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00E" w:rsidRPr="00C14890" w:rsidRDefault="0033400E" w:rsidP="0033400E">
      <w:pPr>
        <w:tabs>
          <w:tab w:val="left" w:pos="4820"/>
        </w:tabs>
        <w:spacing w:after="0" w:line="240" w:lineRule="auto"/>
        <w:ind w:left="4678"/>
        <w:jc w:val="both"/>
        <w:rPr>
          <w:rFonts w:ascii="Times New Roman" w:eastAsia="Times New Roman" w:hAnsi="Times New Roman"/>
          <w:sz w:val="28"/>
          <w:szCs w:val="28"/>
        </w:rPr>
      </w:pPr>
      <w:r w:rsidRPr="00C14890">
        <w:rPr>
          <w:rFonts w:ascii="Times New Roman" w:eastAsia="Times New Roman" w:hAnsi="Times New Roman"/>
          <w:sz w:val="28"/>
          <w:szCs w:val="28"/>
        </w:rPr>
        <w:t>Ут</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е</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ж</w:t>
      </w:r>
      <w:r w:rsidRPr="00C14890">
        <w:rPr>
          <w:rFonts w:ascii="Times New Roman" w:eastAsia="Times New Roman" w:hAnsi="Times New Roman"/>
          <w:spacing w:val="1"/>
          <w:sz w:val="28"/>
          <w:szCs w:val="28"/>
        </w:rPr>
        <w:t>д</w:t>
      </w:r>
      <w:r w:rsidRPr="00C14890">
        <w:rPr>
          <w:rFonts w:ascii="Times New Roman" w:eastAsia="Times New Roman" w:hAnsi="Times New Roman"/>
          <w:spacing w:val="-2"/>
          <w:sz w:val="28"/>
          <w:szCs w:val="28"/>
        </w:rPr>
        <w:t>е</w:t>
      </w:r>
      <w:r w:rsidRPr="00C14890">
        <w:rPr>
          <w:rFonts w:ascii="Times New Roman" w:eastAsia="Times New Roman" w:hAnsi="Times New Roman"/>
          <w:spacing w:val="1"/>
          <w:sz w:val="28"/>
          <w:szCs w:val="28"/>
        </w:rPr>
        <w:t>н</w:t>
      </w:r>
      <w:r w:rsidRPr="00C14890">
        <w:rPr>
          <w:rFonts w:ascii="Times New Roman" w:eastAsia="Times New Roman" w:hAnsi="Times New Roman"/>
          <w:sz w:val="28"/>
          <w:szCs w:val="28"/>
        </w:rPr>
        <w:t>а</w:t>
      </w:r>
      <w:r w:rsidRPr="00C14890">
        <w:rPr>
          <w:rFonts w:ascii="Times New Roman" w:eastAsia="Times New Roman" w:hAnsi="Times New Roman"/>
          <w:spacing w:val="-3"/>
          <w:sz w:val="28"/>
          <w:szCs w:val="28"/>
        </w:rPr>
        <w:t xml:space="preserve"> </w:t>
      </w:r>
      <w:r w:rsidR="00111B73">
        <w:rPr>
          <w:rFonts w:ascii="Times New Roman" w:eastAsia="Times New Roman" w:hAnsi="Times New Roman"/>
          <w:spacing w:val="1"/>
          <w:sz w:val="28"/>
          <w:szCs w:val="28"/>
        </w:rPr>
        <w:t>решением</w:t>
      </w:r>
      <w:r w:rsidRPr="00C14890">
        <w:rPr>
          <w:rFonts w:ascii="Times New Roman" w:eastAsia="Times New Roman" w:hAnsi="Times New Roman"/>
          <w:spacing w:val="1"/>
          <w:sz w:val="28"/>
          <w:szCs w:val="28"/>
        </w:rPr>
        <w:t xml:space="preserve"> </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т</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ас</w:t>
      </w:r>
      <w:r w:rsidRPr="00C14890">
        <w:rPr>
          <w:rFonts w:ascii="Times New Roman" w:eastAsia="Times New Roman" w:hAnsi="Times New Roman"/>
          <w:spacing w:val="-1"/>
          <w:sz w:val="28"/>
          <w:szCs w:val="28"/>
        </w:rPr>
        <w:t>л</w:t>
      </w:r>
      <w:r w:rsidRPr="00C14890">
        <w:rPr>
          <w:rFonts w:ascii="Times New Roman" w:eastAsia="Times New Roman" w:hAnsi="Times New Roman"/>
          <w:sz w:val="28"/>
          <w:szCs w:val="28"/>
        </w:rPr>
        <w:t>е</w:t>
      </w:r>
      <w:r w:rsidRPr="00C14890">
        <w:rPr>
          <w:rFonts w:ascii="Times New Roman" w:eastAsia="Times New Roman" w:hAnsi="Times New Roman"/>
          <w:spacing w:val="-1"/>
          <w:sz w:val="28"/>
          <w:szCs w:val="28"/>
        </w:rPr>
        <w:t>во</w:t>
      </w:r>
      <w:r w:rsidR="0098695A">
        <w:rPr>
          <w:rFonts w:ascii="Times New Roman" w:eastAsia="Times New Roman" w:hAnsi="Times New Roman"/>
          <w:sz w:val="28"/>
          <w:szCs w:val="28"/>
        </w:rPr>
        <w:t>го</w:t>
      </w:r>
      <w:r w:rsidRPr="00C14890">
        <w:rPr>
          <w:rFonts w:ascii="Times New Roman" w:eastAsia="Times New Roman" w:hAnsi="Times New Roman"/>
          <w:sz w:val="28"/>
          <w:szCs w:val="28"/>
        </w:rPr>
        <w:t xml:space="preserve"> </w:t>
      </w:r>
      <w:r w:rsidR="0098695A">
        <w:rPr>
          <w:rFonts w:ascii="Times New Roman" w:eastAsia="Times New Roman" w:hAnsi="Times New Roman"/>
          <w:spacing w:val="-2"/>
          <w:sz w:val="28"/>
          <w:szCs w:val="28"/>
        </w:rPr>
        <w:t>совета</w:t>
      </w:r>
      <w:r w:rsidRPr="00C14890">
        <w:rPr>
          <w:rFonts w:ascii="Times New Roman" w:eastAsia="Times New Roman" w:hAnsi="Times New Roman"/>
          <w:spacing w:val="-2"/>
          <w:sz w:val="28"/>
          <w:szCs w:val="28"/>
        </w:rPr>
        <w:t xml:space="preserve"> </w:t>
      </w:r>
      <w:r w:rsidRPr="00C14890">
        <w:rPr>
          <w:rFonts w:ascii="Times New Roman" w:eastAsia="Times New Roman" w:hAnsi="Times New Roman"/>
          <w:spacing w:val="1"/>
          <w:sz w:val="28"/>
          <w:szCs w:val="28"/>
        </w:rPr>
        <w:t>п</w:t>
      </w:r>
      <w:r w:rsidRPr="00C14890">
        <w:rPr>
          <w:rFonts w:ascii="Times New Roman" w:eastAsia="Times New Roman" w:hAnsi="Times New Roman"/>
          <w:sz w:val="28"/>
          <w:szCs w:val="28"/>
        </w:rPr>
        <w:t>о с</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ц</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льн</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му</w:t>
      </w:r>
      <w:r w:rsidRPr="00C14890">
        <w:rPr>
          <w:rFonts w:ascii="Times New Roman" w:eastAsia="Times New Roman" w:hAnsi="Times New Roman"/>
          <w:spacing w:val="-4"/>
          <w:sz w:val="28"/>
          <w:szCs w:val="28"/>
        </w:rPr>
        <w:t xml:space="preserve"> </w:t>
      </w:r>
      <w:r w:rsidRPr="00C14890">
        <w:rPr>
          <w:rFonts w:ascii="Times New Roman" w:eastAsia="Times New Roman" w:hAnsi="Times New Roman"/>
          <w:spacing w:val="1"/>
          <w:sz w:val="28"/>
          <w:szCs w:val="28"/>
        </w:rPr>
        <w:t>п</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р</w:t>
      </w:r>
      <w:r w:rsidRPr="00C14890">
        <w:rPr>
          <w:rFonts w:ascii="Times New Roman" w:eastAsia="Times New Roman" w:hAnsi="Times New Roman"/>
          <w:spacing w:val="-3"/>
          <w:sz w:val="28"/>
          <w:szCs w:val="28"/>
        </w:rPr>
        <w:t>т</w:t>
      </w:r>
      <w:r w:rsidRPr="00C14890">
        <w:rPr>
          <w:rFonts w:ascii="Times New Roman" w:eastAsia="Times New Roman" w:hAnsi="Times New Roman"/>
          <w:spacing w:val="1"/>
          <w:sz w:val="28"/>
          <w:szCs w:val="28"/>
        </w:rPr>
        <w:t>н</w:t>
      </w:r>
      <w:r w:rsidRPr="00C14890">
        <w:rPr>
          <w:rFonts w:ascii="Times New Roman" w:eastAsia="Times New Roman" w:hAnsi="Times New Roman"/>
          <w:spacing w:val="-2"/>
          <w:sz w:val="28"/>
          <w:szCs w:val="28"/>
        </w:rPr>
        <w:t>ерс</w:t>
      </w:r>
      <w:r w:rsidRPr="00C14890">
        <w:rPr>
          <w:rFonts w:ascii="Times New Roman" w:eastAsia="Times New Roman" w:hAnsi="Times New Roman"/>
          <w:sz w:val="28"/>
          <w:szCs w:val="28"/>
        </w:rPr>
        <w:t>т</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у</w:t>
      </w:r>
      <w:r w:rsidRPr="00C14890">
        <w:rPr>
          <w:rFonts w:ascii="Times New Roman" w:eastAsia="Times New Roman" w:hAnsi="Times New Roman"/>
          <w:spacing w:val="-4"/>
          <w:sz w:val="28"/>
          <w:szCs w:val="28"/>
        </w:rPr>
        <w:t xml:space="preserve"> </w:t>
      </w:r>
      <w:r w:rsidRPr="00C14890">
        <w:rPr>
          <w:rFonts w:ascii="Times New Roman" w:eastAsia="Times New Roman" w:hAnsi="Times New Roman"/>
          <w:sz w:val="28"/>
          <w:szCs w:val="28"/>
        </w:rPr>
        <w:t xml:space="preserve">и </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ег</w:t>
      </w:r>
      <w:r w:rsidRPr="00C14890">
        <w:rPr>
          <w:rFonts w:ascii="Times New Roman" w:eastAsia="Times New Roman" w:hAnsi="Times New Roman"/>
          <w:spacing w:val="-4"/>
          <w:sz w:val="28"/>
          <w:szCs w:val="28"/>
        </w:rPr>
        <w:t>у</w:t>
      </w:r>
      <w:r w:rsidRPr="00C14890">
        <w:rPr>
          <w:rFonts w:ascii="Times New Roman" w:eastAsia="Times New Roman" w:hAnsi="Times New Roman"/>
          <w:spacing w:val="-1"/>
          <w:sz w:val="28"/>
          <w:szCs w:val="28"/>
        </w:rPr>
        <w:t>л</w:t>
      </w:r>
      <w:r w:rsidRPr="00C14890">
        <w:rPr>
          <w:rFonts w:ascii="Times New Roman" w:eastAsia="Times New Roman" w:hAnsi="Times New Roman"/>
          <w:spacing w:val="1"/>
          <w:sz w:val="28"/>
          <w:szCs w:val="28"/>
        </w:rPr>
        <w:t>иро</w:t>
      </w:r>
      <w:r w:rsidRPr="00C14890">
        <w:rPr>
          <w:rFonts w:ascii="Times New Roman" w:eastAsia="Times New Roman" w:hAnsi="Times New Roman"/>
          <w:spacing w:val="-1"/>
          <w:sz w:val="28"/>
          <w:szCs w:val="28"/>
        </w:rPr>
        <w:t>в</w:t>
      </w:r>
      <w:r w:rsidRPr="00C14890">
        <w:rPr>
          <w:rFonts w:ascii="Times New Roman" w:eastAsia="Times New Roman" w:hAnsi="Times New Roman"/>
          <w:spacing w:val="-2"/>
          <w:sz w:val="28"/>
          <w:szCs w:val="28"/>
        </w:rPr>
        <w:t>а</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ю</w:t>
      </w:r>
      <w:r w:rsidRPr="00C14890">
        <w:rPr>
          <w:rFonts w:ascii="Times New Roman" w:eastAsia="Times New Roman" w:hAnsi="Times New Roman"/>
          <w:spacing w:val="-1"/>
          <w:sz w:val="28"/>
          <w:szCs w:val="28"/>
        </w:rPr>
        <w:t xml:space="preserve"> </w:t>
      </w:r>
      <w:r w:rsidRPr="00C14890">
        <w:rPr>
          <w:rFonts w:ascii="Times New Roman" w:eastAsia="Times New Roman" w:hAnsi="Times New Roman"/>
          <w:sz w:val="28"/>
          <w:szCs w:val="28"/>
        </w:rPr>
        <w:t>с</w:t>
      </w:r>
      <w:r w:rsidRPr="00C14890">
        <w:rPr>
          <w:rFonts w:ascii="Times New Roman" w:eastAsia="Times New Roman" w:hAnsi="Times New Roman"/>
          <w:spacing w:val="-1"/>
          <w:sz w:val="28"/>
          <w:szCs w:val="28"/>
        </w:rPr>
        <w:t>оц</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льн</w:t>
      </w:r>
      <w:r w:rsidRPr="00C14890">
        <w:rPr>
          <w:rFonts w:ascii="Times New Roman" w:eastAsia="Times New Roman" w:hAnsi="Times New Roman"/>
          <w:spacing w:val="1"/>
          <w:sz w:val="28"/>
          <w:szCs w:val="28"/>
        </w:rPr>
        <w:t>ы</w:t>
      </w:r>
      <w:r w:rsidRPr="00C14890">
        <w:rPr>
          <w:rFonts w:ascii="Times New Roman" w:eastAsia="Times New Roman" w:hAnsi="Times New Roman"/>
          <w:sz w:val="28"/>
          <w:szCs w:val="28"/>
        </w:rPr>
        <w:t>х</w:t>
      </w:r>
      <w:r w:rsidRPr="00C14890">
        <w:rPr>
          <w:rFonts w:ascii="Times New Roman" w:eastAsia="Times New Roman" w:hAnsi="Times New Roman"/>
          <w:spacing w:val="-2"/>
          <w:sz w:val="28"/>
          <w:szCs w:val="28"/>
        </w:rPr>
        <w:t xml:space="preserve"> </w:t>
      </w:r>
      <w:r w:rsidRPr="00C14890">
        <w:rPr>
          <w:rFonts w:ascii="Times New Roman" w:eastAsia="Times New Roman" w:hAnsi="Times New Roman"/>
          <w:sz w:val="28"/>
          <w:szCs w:val="28"/>
        </w:rPr>
        <w:t>и т</w:t>
      </w:r>
      <w:r w:rsidRPr="00C14890">
        <w:rPr>
          <w:rFonts w:ascii="Times New Roman" w:eastAsia="Times New Roman" w:hAnsi="Times New Roman"/>
          <w:spacing w:val="1"/>
          <w:sz w:val="28"/>
          <w:szCs w:val="28"/>
        </w:rPr>
        <w:t>р</w:t>
      </w:r>
      <w:r w:rsidRPr="00C14890">
        <w:rPr>
          <w:rFonts w:ascii="Times New Roman" w:eastAsia="Times New Roman" w:hAnsi="Times New Roman"/>
          <w:spacing w:val="-4"/>
          <w:sz w:val="28"/>
          <w:szCs w:val="28"/>
        </w:rPr>
        <w:t>у</w:t>
      </w:r>
      <w:r w:rsidRPr="00C14890">
        <w:rPr>
          <w:rFonts w:ascii="Times New Roman" w:eastAsia="Times New Roman" w:hAnsi="Times New Roman"/>
          <w:spacing w:val="1"/>
          <w:sz w:val="28"/>
          <w:szCs w:val="28"/>
        </w:rPr>
        <w:t>до</w:t>
      </w:r>
      <w:r w:rsidRPr="00C14890">
        <w:rPr>
          <w:rFonts w:ascii="Times New Roman" w:eastAsia="Times New Roman" w:hAnsi="Times New Roman"/>
          <w:spacing w:val="-1"/>
          <w:sz w:val="28"/>
          <w:szCs w:val="28"/>
        </w:rPr>
        <w:t>вы</w:t>
      </w:r>
      <w:r w:rsidRPr="00C14890">
        <w:rPr>
          <w:rFonts w:ascii="Times New Roman" w:eastAsia="Times New Roman" w:hAnsi="Times New Roman"/>
          <w:sz w:val="28"/>
          <w:szCs w:val="28"/>
        </w:rPr>
        <w:t>х</w:t>
      </w:r>
      <w:r w:rsidRPr="00C14890">
        <w:rPr>
          <w:rFonts w:ascii="Times New Roman" w:eastAsia="Times New Roman" w:hAnsi="Times New Roman"/>
          <w:spacing w:val="1"/>
          <w:sz w:val="28"/>
          <w:szCs w:val="28"/>
        </w:rPr>
        <w:t xml:space="preserve"> о</w:t>
      </w:r>
      <w:r w:rsidRPr="00C14890">
        <w:rPr>
          <w:rFonts w:ascii="Times New Roman" w:eastAsia="Times New Roman" w:hAnsi="Times New Roman"/>
          <w:spacing w:val="-3"/>
          <w:sz w:val="28"/>
          <w:szCs w:val="28"/>
        </w:rPr>
        <w:t>т</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ше</w:t>
      </w:r>
      <w:r w:rsidRPr="00C14890">
        <w:rPr>
          <w:rFonts w:ascii="Times New Roman" w:eastAsia="Times New Roman" w:hAnsi="Times New Roman"/>
          <w:spacing w:val="-1"/>
          <w:sz w:val="28"/>
          <w:szCs w:val="28"/>
        </w:rPr>
        <w:t>ни</w:t>
      </w:r>
      <w:r w:rsidRPr="00C14890">
        <w:rPr>
          <w:rFonts w:ascii="Times New Roman" w:eastAsia="Times New Roman" w:hAnsi="Times New Roman"/>
          <w:sz w:val="28"/>
          <w:szCs w:val="28"/>
        </w:rPr>
        <w:t xml:space="preserve">й </w:t>
      </w:r>
      <w:r w:rsidRPr="00C14890">
        <w:rPr>
          <w:rFonts w:ascii="Times New Roman" w:eastAsia="Times New Roman" w:hAnsi="Times New Roman"/>
          <w:spacing w:val="1"/>
          <w:sz w:val="28"/>
          <w:szCs w:val="28"/>
        </w:rPr>
        <w:t>туристской о</w:t>
      </w:r>
      <w:r w:rsidRPr="00C14890">
        <w:rPr>
          <w:rFonts w:ascii="Times New Roman" w:eastAsia="Times New Roman" w:hAnsi="Times New Roman"/>
          <w:spacing w:val="-3"/>
          <w:sz w:val="28"/>
          <w:szCs w:val="28"/>
        </w:rPr>
        <w:t>т</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а</w:t>
      </w:r>
      <w:r w:rsidRPr="00C14890">
        <w:rPr>
          <w:rFonts w:ascii="Times New Roman" w:eastAsia="Times New Roman" w:hAnsi="Times New Roman"/>
          <w:spacing w:val="-2"/>
          <w:sz w:val="28"/>
          <w:szCs w:val="28"/>
        </w:rPr>
        <w:t>с</w:t>
      </w:r>
      <w:r w:rsidRPr="00C14890">
        <w:rPr>
          <w:rFonts w:ascii="Times New Roman" w:eastAsia="Times New Roman" w:hAnsi="Times New Roman"/>
          <w:spacing w:val="-1"/>
          <w:sz w:val="28"/>
          <w:szCs w:val="28"/>
        </w:rPr>
        <w:t>л</w:t>
      </w:r>
      <w:r w:rsidRPr="00C14890">
        <w:rPr>
          <w:rFonts w:ascii="Times New Roman" w:eastAsia="Times New Roman" w:hAnsi="Times New Roman"/>
          <w:sz w:val="28"/>
          <w:szCs w:val="28"/>
        </w:rPr>
        <w:t>и</w:t>
      </w:r>
    </w:p>
    <w:p w:rsidR="0033400E" w:rsidRPr="00C14890" w:rsidRDefault="0033400E" w:rsidP="0033400E">
      <w:pPr>
        <w:tabs>
          <w:tab w:val="left" w:pos="4820"/>
        </w:tabs>
        <w:spacing w:after="0" w:line="240" w:lineRule="auto"/>
        <w:ind w:left="4678"/>
        <w:jc w:val="both"/>
        <w:rPr>
          <w:rFonts w:ascii="Times New Roman" w:eastAsia="Times New Roman" w:hAnsi="Times New Roman"/>
          <w:sz w:val="28"/>
          <w:szCs w:val="28"/>
        </w:rPr>
      </w:pPr>
      <w:r w:rsidRPr="00C14890">
        <w:rPr>
          <w:rFonts w:ascii="Times New Roman" w:eastAsia="Times New Roman" w:hAnsi="Times New Roman"/>
          <w:sz w:val="28"/>
          <w:szCs w:val="28"/>
        </w:rPr>
        <w:t xml:space="preserve">№ </w:t>
      </w:r>
      <w:r w:rsidR="0098695A">
        <w:rPr>
          <w:rFonts w:ascii="Times New Roman" w:eastAsia="Times New Roman" w:hAnsi="Times New Roman"/>
          <w:sz w:val="28"/>
          <w:szCs w:val="28"/>
        </w:rPr>
        <w:t xml:space="preserve">1 </w:t>
      </w:r>
      <w:r w:rsidRPr="00C14890">
        <w:rPr>
          <w:rFonts w:ascii="Times New Roman" w:eastAsia="Times New Roman" w:hAnsi="Times New Roman"/>
          <w:sz w:val="28"/>
          <w:szCs w:val="28"/>
        </w:rPr>
        <w:t>от «</w:t>
      </w:r>
      <w:r w:rsidR="0098695A">
        <w:rPr>
          <w:rFonts w:ascii="Times New Roman" w:eastAsia="Times New Roman" w:hAnsi="Times New Roman"/>
          <w:sz w:val="28"/>
          <w:szCs w:val="28"/>
        </w:rPr>
        <w:t xml:space="preserve"> 31 </w:t>
      </w:r>
      <w:r w:rsidRPr="00C14890">
        <w:rPr>
          <w:rFonts w:ascii="Times New Roman" w:eastAsia="Times New Roman" w:hAnsi="Times New Roman"/>
          <w:sz w:val="28"/>
          <w:szCs w:val="28"/>
        </w:rPr>
        <w:t xml:space="preserve">» </w:t>
      </w:r>
      <w:r w:rsidR="0098695A">
        <w:rPr>
          <w:rFonts w:ascii="Times New Roman" w:eastAsia="Times New Roman" w:hAnsi="Times New Roman"/>
          <w:sz w:val="28"/>
          <w:szCs w:val="28"/>
        </w:rPr>
        <w:t xml:space="preserve">июля </w:t>
      </w:r>
      <w:r w:rsidRPr="00C14890">
        <w:rPr>
          <w:rFonts w:ascii="Times New Roman" w:eastAsia="Times New Roman" w:hAnsi="Times New Roman"/>
          <w:sz w:val="28"/>
          <w:szCs w:val="28"/>
        </w:rPr>
        <w:t>2019 года</w:t>
      </w:r>
    </w:p>
    <w:p w:rsidR="00EA7495" w:rsidRDefault="00EA7495" w:rsidP="00541F31">
      <w:pPr>
        <w:tabs>
          <w:tab w:val="left" w:pos="4820"/>
        </w:tabs>
        <w:spacing w:after="0" w:line="240" w:lineRule="auto"/>
        <w:jc w:val="center"/>
        <w:rPr>
          <w:rFonts w:ascii="Times New Roman" w:hAnsi="Times New Roman"/>
          <w:b/>
          <w:sz w:val="28"/>
          <w:szCs w:val="28"/>
        </w:rPr>
      </w:pPr>
    </w:p>
    <w:p w:rsidR="00EA7495" w:rsidRDefault="00EA7495" w:rsidP="00541F31">
      <w:pPr>
        <w:tabs>
          <w:tab w:val="left" w:pos="4820"/>
        </w:tabs>
        <w:spacing w:after="0" w:line="240" w:lineRule="auto"/>
        <w:jc w:val="center"/>
        <w:rPr>
          <w:rFonts w:ascii="Times New Roman" w:hAnsi="Times New Roman"/>
          <w:b/>
          <w:sz w:val="28"/>
          <w:szCs w:val="28"/>
        </w:rPr>
      </w:pPr>
    </w:p>
    <w:p w:rsidR="00EA7495" w:rsidRDefault="00EA7495" w:rsidP="00541F31">
      <w:pPr>
        <w:tabs>
          <w:tab w:val="left" w:pos="4820"/>
        </w:tabs>
        <w:spacing w:after="0" w:line="240" w:lineRule="auto"/>
        <w:jc w:val="center"/>
        <w:rPr>
          <w:rFonts w:ascii="Times New Roman" w:hAnsi="Times New Roman"/>
          <w:b/>
          <w:sz w:val="28"/>
          <w:szCs w:val="28"/>
        </w:rPr>
      </w:pPr>
    </w:p>
    <w:p w:rsidR="00EA7495" w:rsidRDefault="00EA7495" w:rsidP="00541F31">
      <w:pPr>
        <w:tabs>
          <w:tab w:val="left" w:pos="4820"/>
        </w:tabs>
        <w:spacing w:after="0" w:line="240" w:lineRule="auto"/>
        <w:jc w:val="center"/>
        <w:rPr>
          <w:rFonts w:ascii="Times New Roman" w:hAnsi="Times New Roman"/>
          <w:b/>
          <w:sz w:val="28"/>
          <w:szCs w:val="28"/>
        </w:rPr>
      </w:pPr>
    </w:p>
    <w:p w:rsidR="00EA7495" w:rsidRDefault="00EA7495" w:rsidP="00541F31">
      <w:pPr>
        <w:tabs>
          <w:tab w:val="left" w:pos="4820"/>
        </w:tabs>
        <w:spacing w:after="0" w:line="240" w:lineRule="auto"/>
        <w:jc w:val="center"/>
        <w:rPr>
          <w:rFonts w:ascii="Times New Roman" w:hAnsi="Times New Roman"/>
          <w:b/>
          <w:sz w:val="28"/>
          <w:szCs w:val="28"/>
        </w:rPr>
      </w:pPr>
    </w:p>
    <w:p w:rsidR="00EA7495" w:rsidRDefault="00EA7495" w:rsidP="00541F31">
      <w:pPr>
        <w:tabs>
          <w:tab w:val="left" w:pos="4820"/>
        </w:tabs>
        <w:spacing w:after="0" w:line="240" w:lineRule="auto"/>
        <w:jc w:val="center"/>
        <w:rPr>
          <w:rFonts w:ascii="Times New Roman" w:hAnsi="Times New Roman"/>
          <w:b/>
          <w:sz w:val="28"/>
          <w:szCs w:val="28"/>
        </w:rPr>
      </w:pPr>
    </w:p>
    <w:p w:rsidR="00EA7495" w:rsidRDefault="00EA7495" w:rsidP="00541F31">
      <w:pPr>
        <w:tabs>
          <w:tab w:val="left" w:pos="4820"/>
        </w:tabs>
        <w:spacing w:after="0" w:line="240" w:lineRule="auto"/>
        <w:jc w:val="center"/>
        <w:rPr>
          <w:rFonts w:ascii="Times New Roman" w:hAnsi="Times New Roman"/>
          <w:b/>
          <w:sz w:val="28"/>
          <w:szCs w:val="28"/>
        </w:rPr>
      </w:pPr>
    </w:p>
    <w:p w:rsidR="006C00DD" w:rsidRDefault="006C00DD" w:rsidP="00541F31">
      <w:pPr>
        <w:tabs>
          <w:tab w:val="left" w:pos="4820"/>
        </w:tabs>
        <w:spacing w:after="0" w:line="240" w:lineRule="auto"/>
        <w:jc w:val="center"/>
        <w:rPr>
          <w:rFonts w:ascii="Times New Roman" w:hAnsi="Times New Roman"/>
          <w:b/>
          <w:sz w:val="28"/>
          <w:szCs w:val="28"/>
        </w:rPr>
      </w:pPr>
    </w:p>
    <w:p w:rsidR="00EA7495" w:rsidRDefault="00EA7495" w:rsidP="00541F31">
      <w:pPr>
        <w:tabs>
          <w:tab w:val="left" w:pos="4820"/>
        </w:tabs>
        <w:spacing w:after="0" w:line="240" w:lineRule="auto"/>
        <w:jc w:val="center"/>
        <w:rPr>
          <w:rFonts w:ascii="Times New Roman" w:hAnsi="Times New Roman"/>
          <w:b/>
          <w:sz w:val="28"/>
          <w:szCs w:val="28"/>
        </w:rPr>
      </w:pPr>
    </w:p>
    <w:p w:rsidR="00EA7495" w:rsidRDefault="00EA7495" w:rsidP="00541F31">
      <w:pPr>
        <w:tabs>
          <w:tab w:val="left" w:pos="4820"/>
        </w:tabs>
        <w:spacing w:after="0" w:line="240" w:lineRule="auto"/>
        <w:jc w:val="center"/>
        <w:rPr>
          <w:rFonts w:ascii="Times New Roman" w:hAnsi="Times New Roman"/>
          <w:b/>
          <w:sz w:val="28"/>
          <w:szCs w:val="28"/>
        </w:rPr>
      </w:pPr>
    </w:p>
    <w:p w:rsidR="00EA7495" w:rsidRDefault="00EA7495" w:rsidP="00541F31">
      <w:pPr>
        <w:tabs>
          <w:tab w:val="left" w:pos="4820"/>
        </w:tabs>
        <w:spacing w:after="0" w:line="240" w:lineRule="auto"/>
        <w:jc w:val="center"/>
        <w:rPr>
          <w:rFonts w:ascii="Times New Roman" w:hAnsi="Times New Roman"/>
          <w:b/>
          <w:sz w:val="28"/>
          <w:szCs w:val="28"/>
        </w:rPr>
      </w:pPr>
    </w:p>
    <w:p w:rsidR="00EA7495" w:rsidRDefault="00EA7495" w:rsidP="00541F31">
      <w:pPr>
        <w:tabs>
          <w:tab w:val="left" w:pos="4820"/>
        </w:tabs>
        <w:spacing w:after="0" w:line="240" w:lineRule="auto"/>
        <w:jc w:val="center"/>
        <w:rPr>
          <w:rFonts w:ascii="Times New Roman" w:hAnsi="Times New Roman"/>
          <w:b/>
          <w:sz w:val="28"/>
          <w:szCs w:val="28"/>
        </w:rPr>
      </w:pPr>
      <w:r>
        <w:rPr>
          <w:rFonts w:ascii="Times New Roman" w:hAnsi="Times New Roman"/>
          <w:b/>
          <w:sz w:val="28"/>
          <w:szCs w:val="28"/>
        </w:rPr>
        <w:t>ОТРАСЛЕВ</w:t>
      </w:r>
      <w:r w:rsidR="0033400E">
        <w:rPr>
          <w:rFonts w:ascii="Times New Roman" w:hAnsi="Times New Roman"/>
          <w:b/>
          <w:sz w:val="28"/>
          <w:szCs w:val="28"/>
        </w:rPr>
        <w:t xml:space="preserve">АЯ </w:t>
      </w:r>
      <w:r>
        <w:rPr>
          <w:rFonts w:ascii="Times New Roman" w:hAnsi="Times New Roman"/>
          <w:b/>
          <w:sz w:val="28"/>
          <w:szCs w:val="28"/>
        </w:rPr>
        <w:t>РАМК</w:t>
      </w:r>
      <w:r w:rsidR="0033400E">
        <w:rPr>
          <w:rFonts w:ascii="Times New Roman" w:hAnsi="Times New Roman"/>
          <w:b/>
          <w:sz w:val="28"/>
          <w:szCs w:val="28"/>
        </w:rPr>
        <w:t>А</w:t>
      </w:r>
      <w:r>
        <w:rPr>
          <w:rFonts w:ascii="Times New Roman" w:hAnsi="Times New Roman"/>
          <w:b/>
          <w:sz w:val="28"/>
          <w:szCs w:val="28"/>
        </w:rPr>
        <w:t xml:space="preserve"> КВАЛИФИКАЦИЙ </w:t>
      </w:r>
    </w:p>
    <w:p w:rsidR="00EA7495" w:rsidRDefault="00EA7495" w:rsidP="00541F31">
      <w:pPr>
        <w:tabs>
          <w:tab w:val="left" w:pos="4820"/>
        </w:tabs>
        <w:spacing w:after="0" w:line="240" w:lineRule="auto"/>
        <w:jc w:val="center"/>
        <w:rPr>
          <w:rFonts w:ascii="Times New Roman" w:hAnsi="Times New Roman"/>
          <w:b/>
          <w:sz w:val="28"/>
          <w:szCs w:val="28"/>
        </w:rPr>
      </w:pPr>
    </w:p>
    <w:p w:rsidR="00EA7495" w:rsidRDefault="00EA7495" w:rsidP="00541F31">
      <w:pPr>
        <w:tabs>
          <w:tab w:val="left" w:pos="4820"/>
        </w:tabs>
        <w:spacing w:after="0" w:line="240" w:lineRule="auto"/>
        <w:jc w:val="center"/>
        <w:rPr>
          <w:rFonts w:ascii="Times New Roman" w:hAnsi="Times New Roman"/>
          <w:b/>
          <w:sz w:val="28"/>
          <w:szCs w:val="28"/>
        </w:rPr>
      </w:pPr>
      <w:r>
        <w:rPr>
          <w:rFonts w:ascii="Times New Roman" w:hAnsi="Times New Roman"/>
          <w:b/>
          <w:sz w:val="28"/>
          <w:szCs w:val="28"/>
        </w:rPr>
        <w:t>«ТУРИЗМ»</w:t>
      </w:r>
    </w:p>
    <w:p w:rsidR="00EA7495" w:rsidRDefault="00EA7495" w:rsidP="00541F31">
      <w:pPr>
        <w:tabs>
          <w:tab w:val="left" w:pos="4820"/>
        </w:tabs>
        <w:spacing w:after="0" w:line="240" w:lineRule="auto"/>
        <w:jc w:val="center"/>
        <w:rPr>
          <w:rFonts w:ascii="Times New Roman" w:hAnsi="Times New Roman"/>
          <w:b/>
          <w:sz w:val="28"/>
          <w:szCs w:val="28"/>
        </w:rPr>
      </w:pPr>
    </w:p>
    <w:p w:rsidR="00EA7495" w:rsidRDefault="00EA7495" w:rsidP="00541F31">
      <w:pPr>
        <w:tabs>
          <w:tab w:val="left" w:pos="4820"/>
        </w:tabs>
        <w:spacing w:after="0" w:line="240" w:lineRule="auto"/>
        <w:jc w:val="center"/>
        <w:rPr>
          <w:rFonts w:ascii="Times New Roman" w:hAnsi="Times New Roman"/>
          <w:b/>
          <w:sz w:val="28"/>
          <w:szCs w:val="28"/>
        </w:rPr>
      </w:pPr>
    </w:p>
    <w:p w:rsidR="00EA7495" w:rsidRDefault="00EA7495" w:rsidP="00541F31">
      <w:pPr>
        <w:tabs>
          <w:tab w:val="left" w:pos="4820"/>
        </w:tabs>
        <w:spacing w:after="0" w:line="240" w:lineRule="auto"/>
        <w:jc w:val="center"/>
        <w:rPr>
          <w:rFonts w:ascii="Times New Roman" w:hAnsi="Times New Roman"/>
          <w:b/>
          <w:sz w:val="28"/>
          <w:szCs w:val="28"/>
        </w:rPr>
      </w:pPr>
    </w:p>
    <w:p w:rsidR="00EA7495" w:rsidRDefault="00EA7495" w:rsidP="00541F31">
      <w:pPr>
        <w:tabs>
          <w:tab w:val="left" w:pos="4820"/>
        </w:tabs>
        <w:spacing w:after="0" w:line="240" w:lineRule="auto"/>
        <w:jc w:val="center"/>
        <w:rPr>
          <w:rFonts w:ascii="Times New Roman" w:hAnsi="Times New Roman"/>
          <w:b/>
          <w:sz w:val="28"/>
          <w:szCs w:val="28"/>
        </w:rPr>
      </w:pPr>
    </w:p>
    <w:p w:rsidR="00EA7495" w:rsidRDefault="00EA7495" w:rsidP="00541F31">
      <w:pPr>
        <w:tabs>
          <w:tab w:val="left" w:pos="4820"/>
        </w:tabs>
        <w:spacing w:after="0" w:line="240" w:lineRule="auto"/>
        <w:jc w:val="center"/>
        <w:rPr>
          <w:rFonts w:ascii="Times New Roman" w:hAnsi="Times New Roman"/>
          <w:b/>
          <w:sz w:val="28"/>
          <w:szCs w:val="28"/>
        </w:rPr>
      </w:pPr>
    </w:p>
    <w:p w:rsidR="00EA7495" w:rsidRDefault="00EA7495" w:rsidP="00541F31">
      <w:pPr>
        <w:tabs>
          <w:tab w:val="left" w:pos="4820"/>
        </w:tabs>
        <w:spacing w:after="0" w:line="240" w:lineRule="auto"/>
        <w:jc w:val="center"/>
        <w:rPr>
          <w:rFonts w:ascii="Times New Roman" w:hAnsi="Times New Roman"/>
          <w:b/>
          <w:sz w:val="28"/>
          <w:szCs w:val="28"/>
        </w:rPr>
      </w:pPr>
    </w:p>
    <w:p w:rsidR="00EA7495" w:rsidRDefault="00EA7495" w:rsidP="00541F31">
      <w:pPr>
        <w:tabs>
          <w:tab w:val="left" w:pos="4820"/>
        </w:tabs>
        <w:spacing w:after="0" w:line="240" w:lineRule="auto"/>
        <w:jc w:val="center"/>
        <w:rPr>
          <w:rFonts w:ascii="Times New Roman" w:hAnsi="Times New Roman"/>
          <w:b/>
          <w:sz w:val="28"/>
          <w:szCs w:val="28"/>
        </w:rPr>
      </w:pPr>
    </w:p>
    <w:p w:rsidR="00EA7495" w:rsidRDefault="00EA7495" w:rsidP="00541F31">
      <w:pPr>
        <w:tabs>
          <w:tab w:val="left" w:pos="4820"/>
        </w:tabs>
        <w:spacing w:after="0" w:line="240" w:lineRule="auto"/>
        <w:jc w:val="center"/>
        <w:rPr>
          <w:rFonts w:ascii="Times New Roman" w:hAnsi="Times New Roman"/>
          <w:b/>
          <w:sz w:val="28"/>
          <w:szCs w:val="28"/>
        </w:rPr>
      </w:pPr>
    </w:p>
    <w:p w:rsidR="00EA7495" w:rsidRDefault="00EA7495" w:rsidP="00541F31">
      <w:pPr>
        <w:tabs>
          <w:tab w:val="left" w:pos="4820"/>
        </w:tabs>
        <w:spacing w:after="0" w:line="240" w:lineRule="auto"/>
        <w:jc w:val="center"/>
        <w:rPr>
          <w:rFonts w:ascii="Times New Roman" w:hAnsi="Times New Roman"/>
          <w:b/>
          <w:sz w:val="28"/>
          <w:szCs w:val="28"/>
        </w:rPr>
      </w:pPr>
    </w:p>
    <w:p w:rsidR="00EA7495" w:rsidRDefault="00EA7495" w:rsidP="00541F31">
      <w:pPr>
        <w:tabs>
          <w:tab w:val="left" w:pos="4820"/>
        </w:tabs>
        <w:spacing w:after="0" w:line="240" w:lineRule="auto"/>
        <w:jc w:val="center"/>
        <w:rPr>
          <w:rFonts w:ascii="Times New Roman" w:hAnsi="Times New Roman"/>
          <w:b/>
          <w:sz w:val="28"/>
          <w:szCs w:val="28"/>
        </w:rPr>
      </w:pPr>
    </w:p>
    <w:p w:rsidR="00EA7495" w:rsidRDefault="00EA7495" w:rsidP="00541F31">
      <w:pPr>
        <w:tabs>
          <w:tab w:val="left" w:pos="4820"/>
        </w:tabs>
        <w:spacing w:after="0" w:line="240" w:lineRule="auto"/>
        <w:jc w:val="center"/>
        <w:rPr>
          <w:rFonts w:ascii="Times New Roman" w:hAnsi="Times New Roman"/>
          <w:b/>
          <w:sz w:val="28"/>
          <w:szCs w:val="28"/>
        </w:rPr>
      </w:pPr>
    </w:p>
    <w:p w:rsidR="00EA7495" w:rsidRDefault="00EA7495" w:rsidP="00541F31">
      <w:pPr>
        <w:tabs>
          <w:tab w:val="left" w:pos="4820"/>
        </w:tabs>
        <w:spacing w:after="0" w:line="240" w:lineRule="auto"/>
        <w:jc w:val="center"/>
        <w:rPr>
          <w:rFonts w:ascii="Times New Roman" w:hAnsi="Times New Roman"/>
          <w:b/>
          <w:sz w:val="28"/>
          <w:szCs w:val="28"/>
        </w:rPr>
      </w:pPr>
    </w:p>
    <w:p w:rsidR="00EA7495" w:rsidRDefault="00EA7495" w:rsidP="00541F31">
      <w:pPr>
        <w:tabs>
          <w:tab w:val="left" w:pos="4820"/>
        </w:tabs>
        <w:spacing w:after="0" w:line="240" w:lineRule="auto"/>
        <w:jc w:val="center"/>
        <w:rPr>
          <w:rFonts w:ascii="Times New Roman" w:hAnsi="Times New Roman"/>
          <w:b/>
          <w:sz w:val="28"/>
          <w:szCs w:val="28"/>
        </w:rPr>
      </w:pPr>
    </w:p>
    <w:p w:rsidR="00EA7495" w:rsidRDefault="00EA7495" w:rsidP="00541F31">
      <w:pPr>
        <w:tabs>
          <w:tab w:val="left" w:pos="4820"/>
        </w:tabs>
        <w:spacing w:after="0" w:line="240" w:lineRule="auto"/>
        <w:jc w:val="center"/>
        <w:rPr>
          <w:rFonts w:ascii="Times New Roman" w:hAnsi="Times New Roman"/>
          <w:b/>
          <w:sz w:val="28"/>
          <w:szCs w:val="28"/>
        </w:rPr>
      </w:pPr>
    </w:p>
    <w:p w:rsidR="00EA7495" w:rsidRDefault="00EA7495" w:rsidP="00541F31">
      <w:pPr>
        <w:tabs>
          <w:tab w:val="left" w:pos="4820"/>
        </w:tabs>
        <w:spacing w:after="0" w:line="240" w:lineRule="auto"/>
        <w:jc w:val="center"/>
        <w:rPr>
          <w:rFonts w:ascii="Times New Roman" w:hAnsi="Times New Roman"/>
          <w:b/>
          <w:sz w:val="28"/>
          <w:szCs w:val="28"/>
        </w:rPr>
      </w:pPr>
    </w:p>
    <w:p w:rsidR="00EA7495" w:rsidRDefault="00EA7495" w:rsidP="00541F31">
      <w:pPr>
        <w:tabs>
          <w:tab w:val="left" w:pos="4820"/>
        </w:tabs>
        <w:spacing w:after="0" w:line="240" w:lineRule="auto"/>
        <w:jc w:val="center"/>
        <w:rPr>
          <w:rFonts w:ascii="Times New Roman" w:hAnsi="Times New Roman"/>
          <w:b/>
          <w:sz w:val="28"/>
          <w:szCs w:val="28"/>
        </w:rPr>
      </w:pPr>
    </w:p>
    <w:p w:rsidR="00EA7495" w:rsidRDefault="00EA7495" w:rsidP="00541F31">
      <w:pPr>
        <w:tabs>
          <w:tab w:val="left" w:pos="4820"/>
        </w:tabs>
        <w:spacing w:after="0" w:line="240" w:lineRule="auto"/>
        <w:jc w:val="center"/>
        <w:rPr>
          <w:rFonts w:ascii="Times New Roman" w:hAnsi="Times New Roman"/>
          <w:b/>
          <w:sz w:val="28"/>
          <w:szCs w:val="28"/>
        </w:rPr>
      </w:pPr>
    </w:p>
    <w:p w:rsidR="00EA7495" w:rsidRDefault="00EA7495" w:rsidP="00541F31">
      <w:pPr>
        <w:tabs>
          <w:tab w:val="left" w:pos="4820"/>
        </w:tabs>
        <w:spacing w:after="0" w:line="240" w:lineRule="auto"/>
        <w:jc w:val="center"/>
        <w:rPr>
          <w:rFonts w:ascii="Times New Roman" w:hAnsi="Times New Roman"/>
          <w:b/>
          <w:sz w:val="28"/>
          <w:szCs w:val="28"/>
        </w:rPr>
      </w:pPr>
    </w:p>
    <w:p w:rsidR="00EA7495" w:rsidRDefault="00EA7495" w:rsidP="00541F31">
      <w:pPr>
        <w:tabs>
          <w:tab w:val="left" w:pos="4820"/>
        </w:tabs>
        <w:spacing w:after="0" w:line="240" w:lineRule="auto"/>
        <w:jc w:val="center"/>
        <w:rPr>
          <w:rFonts w:ascii="Times New Roman" w:hAnsi="Times New Roman"/>
          <w:b/>
          <w:sz w:val="28"/>
          <w:szCs w:val="28"/>
        </w:rPr>
      </w:pPr>
    </w:p>
    <w:p w:rsidR="00EA7495" w:rsidRDefault="00EA7495" w:rsidP="00541F31">
      <w:pPr>
        <w:tabs>
          <w:tab w:val="left" w:pos="4820"/>
        </w:tabs>
        <w:spacing w:after="0" w:line="240" w:lineRule="auto"/>
        <w:jc w:val="center"/>
        <w:rPr>
          <w:rFonts w:ascii="Times New Roman" w:hAnsi="Times New Roman"/>
          <w:b/>
          <w:sz w:val="28"/>
          <w:szCs w:val="28"/>
        </w:rPr>
      </w:pPr>
    </w:p>
    <w:p w:rsidR="00EA7495" w:rsidRDefault="00EA7495" w:rsidP="00541F31">
      <w:pPr>
        <w:tabs>
          <w:tab w:val="left" w:pos="4820"/>
        </w:tabs>
        <w:spacing w:after="0" w:line="240" w:lineRule="auto"/>
        <w:jc w:val="center"/>
        <w:rPr>
          <w:rFonts w:ascii="Times New Roman" w:hAnsi="Times New Roman"/>
          <w:b/>
          <w:sz w:val="28"/>
          <w:szCs w:val="28"/>
        </w:rPr>
      </w:pPr>
    </w:p>
    <w:p w:rsidR="00EA7495" w:rsidRDefault="00EA7495" w:rsidP="00541F31">
      <w:pPr>
        <w:tabs>
          <w:tab w:val="left" w:pos="4820"/>
        </w:tabs>
        <w:spacing w:after="0" w:line="240" w:lineRule="auto"/>
        <w:jc w:val="center"/>
        <w:rPr>
          <w:rFonts w:ascii="Times New Roman" w:hAnsi="Times New Roman"/>
          <w:b/>
          <w:sz w:val="28"/>
          <w:szCs w:val="28"/>
        </w:rPr>
      </w:pPr>
    </w:p>
    <w:p w:rsidR="00EA7495" w:rsidRDefault="00EA7495" w:rsidP="00541F31">
      <w:pPr>
        <w:tabs>
          <w:tab w:val="left" w:pos="4820"/>
        </w:tabs>
        <w:spacing w:after="0" w:line="240" w:lineRule="auto"/>
        <w:jc w:val="center"/>
        <w:rPr>
          <w:rFonts w:ascii="Times New Roman" w:hAnsi="Times New Roman"/>
          <w:b/>
          <w:sz w:val="28"/>
          <w:szCs w:val="28"/>
        </w:rPr>
      </w:pPr>
    </w:p>
    <w:p w:rsidR="006C00DD" w:rsidRDefault="006C00DD" w:rsidP="00541F31">
      <w:pPr>
        <w:tabs>
          <w:tab w:val="left" w:pos="4820"/>
        </w:tabs>
        <w:spacing w:after="0" w:line="240" w:lineRule="auto"/>
        <w:jc w:val="center"/>
        <w:rPr>
          <w:rFonts w:ascii="Times New Roman" w:hAnsi="Times New Roman"/>
          <w:b/>
          <w:sz w:val="28"/>
          <w:szCs w:val="28"/>
        </w:rPr>
      </w:pPr>
    </w:p>
    <w:p w:rsidR="00541F31" w:rsidRPr="00B46046" w:rsidRDefault="00541F31" w:rsidP="00541F31">
      <w:pPr>
        <w:tabs>
          <w:tab w:val="left" w:pos="4820"/>
        </w:tabs>
        <w:spacing w:after="0" w:line="240" w:lineRule="auto"/>
        <w:jc w:val="center"/>
        <w:rPr>
          <w:rFonts w:ascii="Times New Roman" w:hAnsi="Times New Roman"/>
          <w:b/>
          <w:sz w:val="28"/>
          <w:szCs w:val="28"/>
        </w:rPr>
      </w:pPr>
      <w:r w:rsidRPr="00B46046">
        <w:rPr>
          <w:rFonts w:ascii="Times New Roman" w:hAnsi="Times New Roman"/>
          <w:b/>
          <w:sz w:val="28"/>
          <w:szCs w:val="28"/>
        </w:rPr>
        <w:lastRenderedPageBreak/>
        <w:t>СОДЕРЖА</w:t>
      </w:r>
      <w:r>
        <w:rPr>
          <w:rFonts w:ascii="Times New Roman" w:hAnsi="Times New Roman"/>
          <w:b/>
          <w:sz w:val="28"/>
          <w:szCs w:val="28"/>
        </w:rPr>
        <w:t>Н</w:t>
      </w:r>
      <w:r w:rsidRPr="00B46046">
        <w:rPr>
          <w:rFonts w:ascii="Times New Roman" w:hAnsi="Times New Roman"/>
          <w:b/>
          <w:sz w:val="28"/>
          <w:szCs w:val="28"/>
        </w:rPr>
        <w:t>ИЕ</w:t>
      </w:r>
    </w:p>
    <w:p w:rsidR="00541F31" w:rsidRDefault="00541F31" w:rsidP="00541F31">
      <w:pPr>
        <w:tabs>
          <w:tab w:val="left" w:pos="4820"/>
        </w:tabs>
        <w:spacing w:after="0" w:line="240" w:lineRule="auto"/>
        <w:jc w:val="right"/>
        <w:rPr>
          <w:rFonts w:ascii="Times New Roman" w:hAnsi="Times New Roman"/>
          <w:sz w:val="28"/>
          <w:szCs w:val="28"/>
        </w:rPr>
      </w:pPr>
    </w:p>
    <w:p w:rsidR="00541F31" w:rsidRDefault="00541F31" w:rsidP="00541F31">
      <w:pPr>
        <w:tabs>
          <w:tab w:val="left" w:pos="4820"/>
        </w:tabs>
        <w:spacing w:after="0" w:line="240" w:lineRule="auto"/>
        <w:jc w:val="right"/>
        <w:rPr>
          <w:rFonts w:ascii="Times New Roman" w:hAnsi="Times New Roman"/>
          <w:sz w:val="28"/>
          <w:szCs w:val="28"/>
        </w:rPr>
      </w:pPr>
    </w:p>
    <w:p w:rsidR="00541F31" w:rsidRDefault="00541F31" w:rsidP="00541F31">
      <w:pPr>
        <w:tabs>
          <w:tab w:val="left" w:pos="4820"/>
        </w:tabs>
        <w:spacing w:after="0" w:line="240" w:lineRule="auto"/>
        <w:jc w:val="right"/>
        <w:rPr>
          <w:rFonts w:ascii="Times New Roman" w:hAnsi="Times New Roman"/>
          <w:sz w:val="28"/>
          <w:szCs w:val="28"/>
        </w:rPr>
      </w:pPr>
    </w:p>
    <w:p w:rsidR="00541F31" w:rsidRPr="009D3831" w:rsidRDefault="00541F31" w:rsidP="00541F31">
      <w:pPr>
        <w:spacing w:after="0" w:line="240" w:lineRule="auto"/>
        <w:jc w:val="both"/>
        <w:rPr>
          <w:rFonts w:ascii="Times New Roman" w:eastAsia="Times New Roman" w:hAnsi="Times New Roman"/>
          <w:b/>
          <w:bCs/>
          <w:spacing w:val="-1"/>
          <w:sz w:val="28"/>
          <w:szCs w:val="28"/>
        </w:rPr>
      </w:pPr>
      <w:r w:rsidRPr="00C14890">
        <w:rPr>
          <w:rFonts w:ascii="Times New Roman" w:eastAsia="Times New Roman" w:hAnsi="Times New Roman"/>
          <w:b/>
          <w:bCs/>
          <w:spacing w:val="1"/>
          <w:sz w:val="28"/>
          <w:szCs w:val="28"/>
        </w:rPr>
        <w:t>1</w:t>
      </w:r>
      <w:r w:rsidRPr="00C14890">
        <w:rPr>
          <w:rFonts w:ascii="Times New Roman" w:eastAsia="Times New Roman" w:hAnsi="Times New Roman"/>
          <w:b/>
          <w:bCs/>
          <w:sz w:val="28"/>
          <w:szCs w:val="28"/>
        </w:rPr>
        <w:t>. П</w:t>
      </w:r>
      <w:r w:rsidRPr="00C14890">
        <w:rPr>
          <w:rFonts w:ascii="Times New Roman" w:eastAsia="Times New Roman" w:hAnsi="Times New Roman"/>
          <w:b/>
          <w:bCs/>
          <w:spacing w:val="1"/>
          <w:sz w:val="28"/>
          <w:szCs w:val="28"/>
        </w:rPr>
        <w:t>а</w:t>
      </w:r>
      <w:r w:rsidRPr="00C14890">
        <w:rPr>
          <w:rFonts w:ascii="Times New Roman" w:eastAsia="Times New Roman" w:hAnsi="Times New Roman"/>
          <w:b/>
          <w:bCs/>
          <w:sz w:val="28"/>
          <w:szCs w:val="28"/>
        </w:rPr>
        <w:t>с</w:t>
      </w:r>
      <w:r w:rsidRPr="00C14890">
        <w:rPr>
          <w:rFonts w:ascii="Times New Roman" w:eastAsia="Times New Roman" w:hAnsi="Times New Roman"/>
          <w:b/>
          <w:bCs/>
          <w:spacing w:val="-3"/>
          <w:sz w:val="28"/>
          <w:szCs w:val="28"/>
        </w:rPr>
        <w:t>п</w:t>
      </w:r>
      <w:r w:rsidRPr="00C14890">
        <w:rPr>
          <w:rFonts w:ascii="Times New Roman" w:eastAsia="Times New Roman" w:hAnsi="Times New Roman"/>
          <w:b/>
          <w:bCs/>
          <w:spacing w:val="1"/>
          <w:sz w:val="28"/>
          <w:szCs w:val="28"/>
        </w:rPr>
        <w:t>о</w:t>
      </w:r>
      <w:r w:rsidRPr="00C14890">
        <w:rPr>
          <w:rFonts w:ascii="Times New Roman" w:eastAsia="Times New Roman" w:hAnsi="Times New Roman"/>
          <w:b/>
          <w:bCs/>
          <w:sz w:val="28"/>
          <w:szCs w:val="28"/>
        </w:rPr>
        <w:t>рт</w:t>
      </w:r>
      <w:r w:rsidRPr="00C14890">
        <w:rPr>
          <w:rFonts w:ascii="Times New Roman" w:eastAsia="Times New Roman" w:hAnsi="Times New Roman"/>
          <w:b/>
          <w:bCs/>
          <w:spacing w:val="-1"/>
          <w:sz w:val="28"/>
          <w:szCs w:val="28"/>
        </w:rPr>
        <w:t xml:space="preserve"> о</w:t>
      </w:r>
      <w:r w:rsidRPr="00C14890">
        <w:rPr>
          <w:rFonts w:ascii="Times New Roman" w:eastAsia="Times New Roman" w:hAnsi="Times New Roman"/>
          <w:b/>
          <w:bCs/>
          <w:spacing w:val="1"/>
          <w:sz w:val="28"/>
          <w:szCs w:val="28"/>
        </w:rPr>
        <w:t>т</w:t>
      </w:r>
      <w:r w:rsidRPr="00C14890">
        <w:rPr>
          <w:rFonts w:ascii="Times New Roman" w:eastAsia="Times New Roman" w:hAnsi="Times New Roman"/>
          <w:b/>
          <w:bCs/>
          <w:sz w:val="28"/>
          <w:szCs w:val="28"/>
        </w:rPr>
        <w:t>р</w:t>
      </w:r>
      <w:r w:rsidRPr="00C14890">
        <w:rPr>
          <w:rFonts w:ascii="Times New Roman" w:eastAsia="Times New Roman" w:hAnsi="Times New Roman"/>
          <w:b/>
          <w:bCs/>
          <w:spacing w:val="-1"/>
          <w:sz w:val="28"/>
          <w:szCs w:val="28"/>
        </w:rPr>
        <w:t>а</w:t>
      </w:r>
      <w:r w:rsidRPr="00C14890">
        <w:rPr>
          <w:rFonts w:ascii="Times New Roman" w:eastAsia="Times New Roman" w:hAnsi="Times New Roman"/>
          <w:b/>
          <w:bCs/>
          <w:sz w:val="28"/>
          <w:szCs w:val="28"/>
        </w:rPr>
        <w:t>с</w:t>
      </w:r>
      <w:r w:rsidRPr="00C14890">
        <w:rPr>
          <w:rFonts w:ascii="Times New Roman" w:eastAsia="Times New Roman" w:hAnsi="Times New Roman"/>
          <w:b/>
          <w:bCs/>
          <w:spacing w:val="1"/>
          <w:sz w:val="28"/>
          <w:szCs w:val="28"/>
        </w:rPr>
        <w:t>л</w:t>
      </w:r>
      <w:r w:rsidRPr="00C14890">
        <w:rPr>
          <w:rFonts w:ascii="Times New Roman" w:eastAsia="Times New Roman" w:hAnsi="Times New Roman"/>
          <w:b/>
          <w:bCs/>
          <w:sz w:val="28"/>
          <w:szCs w:val="28"/>
        </w:rPr>
        <w:t>е</w:t>
      </w:r>
      <w:r w:rsidRPr="00C14890">
        <w:rPr>
          <w:rFonts w:ascii="Times New Roman" w:eastAsia="Times New Roman" w:hAnsi="Times New Roman"/>
          <w:b/>
          <w:bCs/>
          <w:spacing w:val="-3"/>
          <w:sz w:val="28"/>
          <w:szCs w:val="28"/>
        </w:rPr>
        <w:t>в</w:t>
      </w:r>
      <w:r w:rsidRPr="00C14890">
        <w:rPr>
          <w:rFonts w:ascii="Times New Roman" w:eastAsia="Times New Roman" w:hAnsi="Times New Roman"/>
          <w:b/>
          <w:bCs/>
          <w:spacing w:val="-1"/>
          <w:sz w:val="28"/>
          <w:szCs w:val="28"/>
        </w:rPr>
        <w:t>о</w:t>
      </w:r>
      <w:r w:rsidRPr="00C14890">
        <w:rPr>
          <w:rFonts w:ascii="Times New Roman" w:eastAsia="Times New Roman" w:hAnsi="Times New Roman"/>
          <w:b/>
          <w:bCs/>
          <w:sz w:val="28"/>
          <w:szCs w:val="28"/>
        </w:rPr>
        <w:t>й</w:t>
      </w:r>
      <w:r w:rsidRPr="00C14890">
        <w:rPr>
          <w:rFonts w:ascii="Times New Roman" w:eastAsia="Times New Roman" w:hAnsi="Times New Roman"/>
          <w:b/>
          <w:bCs/>
          <w:spacing w:val="-1"/>
          <w:sz w:val="28"/>
          <w:szCs w:val="28"/>
        </w:rPr>
        <w:t xml:space="preserve"> </w:t>
      </w:r>
      <w:r w:rsidRPr="00C14890">
        <w:rPr>
          <w:rFonts w:ascii="Times New Roman" w:eastAsia="Times New Roman" w:hAnsi="Times New Roman"/>
          <w:b/>
          <w:bCs/>
          <w:sz w:val="28"/>
          <w:szCs w:val="28"/>
        </w:rPr>
        <w:t>р</w:t>
      </w:r>
      <w:r w:rsidRPr="00C14890">
        <w:rPr>
          <w:rFonts w:ascii="Times New Roman" w:eastAsia="Times New Roman" w:hAnsi="Times New Roman"/>
          <w:b/>
          <w:bCs/>
          <w:spacing w:val="1"/>
          <w:sz w:val="28"/>
          <w:szCs w:val="28"/>
        </w:rPr>
        <w:t>ам</w:t>
      </w:r>
      <w:r w:rsidRPr="00C14890">
        <w:rPr>
          <w:rFonts w:ascii="Times New Roman" w:eastAsia="Times New Roman" w:hAnsi="Times New Roman"/>
          <w:b/>
          <w:bCs/>
          <w:spacing w:val="-1"/>
          <w:sz w:val="28"/>
          <w:szCs w:val="28"/>
        </w:rPr>
        <w:t>к</w:t>
      </w:r>
      <w:r w:rsidRPr="00C14890">
        <w:rPr>
          <w:rFonts w:ascii="Times New Roman" w:eastAsia="Times New Roman" w:hAnsi="Times New Roman"/>
          <w:b/>
          <w:bCs/>
          <w:sz w:val="28"/>
          <w:szCs w:val="28"/>
        </w:rPr>
        <w:t>и</w:t>
      </w:r>
      <w:r w:rsidRPr="00C14890">
        <w:rPr>
          <w:rFonts w:ascii="Times New Roman" w:eastAsia="Times New Roman" w:hAnsi="Times New Roman"/>
          <w:b/>
          <w:bCs/>
          <w:spacing w:val="-1"/>
          <w:sz w:val="28"/>
          <w:szCs w:val="28"/>
        </w:rPr>
        <w:t xml:space="preserve"> к</w:t>
      </w:r>
      <w:r w:rsidRPr="00C14890">
        <w:rPr>
          <w:rFonts w:ascii="Times New Roman" w:eastAsia="Times New Roman" w:hAnsi="Times New Roman"/>
          <w:b/>
          <w:bCs/>
          <w:sz w:val="28"/>
          <w:szCs w:val="28"/>
        </w:rPr>
        <w:t>в</w:t>
      </w:r>
      <w:r w:rsidRPr="00C14890">
        <w:rPr>
          <w:rFonts w:ascii="Times New Roman" w:eastAsia="Times New Roman" w:hAnsi="Times New Roman"/>
          <w:b/>
          <w:bCs/>
          <w:spacing w:val="1"/>
          <w:sz w:val="28"/>
          <w:szCs w:val="28"/>
        </w:rPr>
        <w:t>ал</w:t>
      </w:r>
      <w:r w:rsidRPr="00C14890">
        <w:rPr>
          <w:rFonts w:ascii="Times New Roman" w:eastAsia="Times New Roman" w:hAnsi="Times New Roman"/>
          <w:b/>
          <w:bCs/>
          <w:spacing w:val="-1"/>
          <w:sz w:val="28"/>
          <w:szCs w:val="28"/>
        </w:rPr>
        <w:t>и</w:t>
      </w:r>
      <w:r w:rsidRPr="00C14890">
        <w:rPr>
          <w:rFonts w:ascii="Times New Roman" w:eastAsia="Times New Roman" w:hAnsi="Times New Roman"/>
          <w:b/>
          <w:bCs/>
          <w:spacing w:val="-2"/>
          <w:sz w:val="28"/>
          <w:szCs w:val="28"/>
        </w:rPr>
        <w:t>ф</w:t>
      </w:r>
      <w:r w:rsidRPr="00C14890">
        <w:rPr>
          <w:rFonts w:ascii="Times New Roman" w:eastAsia="Times New Roman" w:hAnsi="Times New Roman"/>
          <w:b/>
          <w:bCs/>
          <w:spacing w:val="-1"/>
          <w:sz w:val="28"/>
          <w:szCs w:val="28"/>
        </w:rPr>
        <w:t>ик</w:t>
      </w:r>
      <w:r w:rsidRPr="00C14890">
        <w:rPr>
          <w:rFonts w:ascii="Times New Roman" w:eastAsia="Times New Roman" w:hAnsi="Times New Roman"/>
          <w:b/>
          <w:bCs/>
          <w:spacing w:val="1"/>
          <w:sz w:val="28"/>
          <w:szCs w:val="28"/>
        </w:rPr>
        <w:t>а</w:t>
      </w:r>
      <w:r w:rsidRPr="00C14890">
        <w:rPr>
          <w:rFonts w:ascii="Times New Roman" w:eastAsia="Times New Roman" w:hAnsi="Times New Roman"/>
          <w:b/>
          <w:bCs/>
          <w:spacing w:val="-1"/>
          <w:sz w:val="28"/>
          <w:szCs w:val="28"/>
        </w:rPr>
        <w:t>ций</w:t>
      </w:r>
      <w:r>
        <w:rPr>
          <w:rFonts w:ascii="Times New Roman" w:eastAsia="Times New Roman" w:hAnsi="Times New Roman"/>
          <w:b/>
          <w:bCs/>
          <w:spacing w:val="-1"/>
          <w:sz w:val="28"/>
          <w:szCs w:val="28"/>
        </w:rPr>
        <w:t>………………………………..</w:t>
      </w:r>
      <w:r w:rsidR="0063396D">
        <w:rPr>
          <w:rFonts w:ascii="Times New Roman" w:eastAsia="Times New Roman" w:hAnsi="Times New Roman"/>
          <w:b/>
          <w:bCs/>
          <w:spacing w:val="-1"/>
          <w:sz w:val="28"/>
          <w:szCs w:val="28"/>
        </w:rPr>
        <w:t>3</w:t>
      </w:r>
    </w:p>
    <w:p w:rsidR="00541F31" w:rsidRPr="009D3831" w:rsidRDefault="00541F31" w:rsidP="00541F31">
      <w:pPr>
        <w:tabs>
          <w:tab w:val="left" w:pos="993"/>
        </w:tabs>
        <w:spacing w:after="0" w:line="240" w:lineRule="auto"/>
        <w:ind w:right="-20"/>
        <w:jc w:val="both"/>
        <w:rPr>
          <w:rFonts w:ascii="Times New Roman" w:eastAsia="Times New Roman" w:hAnsi="Times New Roman"/>
          <w:b/>
          <w:bCs/>
          <w:sz w:val="28"/>
          <w:szCs w:val="28"/>
        </w:rPr>
      </w:pPr>
      <w:r>
        <w:rPr>
          <w:rFonts w:ascii="Times New Roman" w:eastAsia="Times New Roman" w:hAnsi="Times New Roman"/>
          <w:b/>
          <w:bCs/>
          <w:sz w:val="28"/>
          <w:szCs w:val="28"/>
        </w:rPr>
        <w:t>1.1 Введение……………………………………………………………………….</w:t>
      </w:r>
      <w:r w:rsidR="0063396D">
        <w:rPr>
          <w:rFonts w:ascii="Times New Roman" w:eastAsia="Times New Roman" w:hAnsi="Times New Roman"/>
          <w:b/>
          <w:bCs/>
          <w:sz w:val="28"/>
          <w:szCs w:val="28"/>
        </w:rPr>
        <w:t>3</w:t>
      </w:r>
    </w:p>
    <w:p w:rsidR="00541F31" w:rsidRPr="009D3831" w:rsidRDefault="00541F31" w:rsidP="00541F31">
      <w:pPr>
        <w:tabs>
          <w:tab w:val="left" w:pos="993"/>
        </w:tabs>
        <w:spacing w:after="0" w:line="240" w:lineRule="auto"/>
        <w:ind w:right="-20"/>
        <w:jc w:val="both"/>
        <w:rPr>
          <w:rFonts w:ascii="Times New Roman" w:eastAsia="Times New Roman" w:hAnsi="Times New Roman"/>
          <w:spacing w:val="-1"/>
          <w:sz w:val="28"/>
          <w:szCs w:val="28"/>
        </w:rPr>
      </w:pPr>
      <w:r w:rsidRPr="00C14890">
        <w:rPr>
          <w:rFonts w:ascii="Times New Roman" w:eastAsia="Times New Roman" w:hAnsi="Times New Roman"/>
          <w:b/>
          <w:bCs/>
          <w:sz w:val="28"/>
          <w:szCs w:val="28"/>
        </w:rPr>
        <w:t>1.2 О</w:t>
      </w:r>
      <w:r w:rsidRPr="00C14890">
        <w:rPr>
          <w:rFonts w:ascii="Times New Roman" w:eastAsia="Times New Roman" w:hAnsi="Times New Roman"/>
          <w:b/>
          <w:bCs/>
          <w:spacing w:val="1"/>
          <w:sz w:val="28"/>
          <w:szCs w:val="28"/>
        </w:rPr>
        <w:t>т</w:t>
      </w:r>
      <w:r w:rsidRPr="00C14890">
        <w:rPr>
          <w:rFonts w:ascii="Times New Roman" w:eastAsia="Times New Roman" w:hAnsi="Times New Roman"/>
          <w:b/>
          <w:bCs/>
          <w:spacing w:val="-3"/>
          <w:sz w:val="28"/>
          <w:szCs w:val="28"/>
        </w:rPr>
        <w:t>р</w:t>
      </w:r>
      <w:r w:rsidRPr="00C14890">
        <w:rPr>
          <w:rFonts w:ascii="Times New Roman" w:eastAsia="Times New Roman" w:hAnsi="Times New Roman"/>
          <w:b/>
          <w:bCs/>
          <w:spacing w:val="1"/>
          <w:sz w:val="28"/>
          <w:szCs w:val="28"/>
        </w:rPr>
        <w:t>а</w:t>
      </w:r>
      <w:r w:rsidRPr="00C14890">
        <w:rPr>
          <w:rFonts w:ascii="Times New Roman" w:eastAsia="Times New Roman" w:hAnsi="Times New Roman"/>
          <w:b/>
          <w:bCs/>
          <w:sz w:val="28"/>
          <w:szCs w:val="28"/>
        </w:rPr>
        <w:t>с</w:t>
      </w:r>
      <w:r w:rsidRPr="00C14890">
        <w:rPr>
          <w:rFonts w:ascii="Times New Roman" w:eastAsia="Times New Roman" w:hAnsi="Times New Roman"/>
          <w:b/>
          <w:bCs/>
          <w:spacing w:val="-2"/>
          <w:sz w:val="28"/>
          <w:szCs w:val="28"/>
        </w:rPr>
        <w:t>л</w:t>
      </w:r>
      <w:r>
        <w:rPr>
          <w:rFonts w:ascii="Times New Roman" w:eastAsia="Times New Roman" w:hAnsi="Times New Roman"/>
          <w:b/>
          <w:bCs/>
          <w:sz w:val="28"/>
          <w:szCs w:val="28"/>
        </w:rPr>
        <w:t>ь………………………………………………………………………..</w:t>
      </w:r>
      <w:r w:rsidR="0063396D">
        <w:rPr>
          <w:rFonts w:ascii="Times New Roman" w:eastAsia="Times New Roman" w:hAnsi="Times New Roman"/>
          <w:b/>
          <w:bCs/>
          <w:sz w:val="28"/>
          <w:szCs w:val="28"/>
        </w:rPr>
        <w:t>4</w:t>
      </w:r>
    </w:p>
    <w:p w:rsidR="00541F31" w:rsidRPr="009D3831" w:rsidRDefault="00541F31" w:rsidP="00541F31">
      <w:pPr>
        <w:tabs>
          <w:tab w:val="left" w:pos="993"/>
        </w:tabs>
        <w:spacing w:after="0" w:line="240" w:lineRule="auto"/>
        <w:ind w:right="-20"/>
        <w:jc w:val="both"/>
        <w:rPr>
          <w:rFonts w:ascii="Times New Roman" w:eastAsia="Times New Roman" w:hAnsi="Times New Roman"/>
          <w:b/>
          <w:bCs/>
          <w:sz w:val="28"/>
          <w:szCs w:val="28"/>
        </w:rPr>
      </w:pPr>
      <w:r>
        <w:rPr>
          <w:rFonts w:ascii="Times New Roman" w:eastAsia="Times New Roman" w:hAnsi="Times New Roman"/>
          <w:b/>
          <w:bCs/>
          <w:sz w:val="28"/>
          <w:szCs w:val="28"/>
        </w:rPr>
        <w:t>1.3 Общие положения……………………………………………………………</w:t>
      </w:r>
      <w:r w:rsidR="0063396D">
        <w:rPr>
          <w:rFonts w:ascii="Times New Roman" w:eastAsia="Times New Roman" w:hAnsi="Times New Roman"/>
          <w:b/>
          <w:bCs/>
          <w:sz w:val="28"/>
          <w:szCs w:val="28"/>
        </w:rPr>
        <w:t>4</w:t>
      </w:r>
    </w:p>
    <w:p w:rsidR="00541F31" w:rsidRPr="00C14890" w:rsidRDefault="00541F31" w:rsidP="00541F31">
      <w:pPr>
        <w:spacing w:after="0" w:line="240" w:lineRule="auto"/>
        <w:ind w:right="-20"/>
        <w:jc w:val="both"/>
        <w:rPr>
          <w:rFonts w:ascii="Times New Roman" w:eastAsia="Times New Roman" w:hAnsi="Times New Roman"/>
          <w:b/>
          <w:bCs/>
          <w:sz w:val="28"/>
          <w:szCs w:val="28"/>
        </w:rPr>
      </w:pPr>
      <w:r w:rsidRPr="00C14890">
        <w:rPr>
          <w:rFonts w:ascii="Times New Roman" w:eastAsia="Times New Roman" w:hAnsi="Times New Roman"/>
          <w:b/>
          <w:bCs/>
          <w:sz w:val="28"/>
          <w:szCs w:val="28"/>
        </w:rPr>
        <w:t>1.4 Анализ отрасли</w:t>
      </w:r>
      <w:r>
        <w:rPr>
          <w:rFonts w:ascii="Times New Roman" w:eastAsia="Times New Roman" w:hAnsi="Times New Roman"/>
          <w:b/>
          <w:bCs/>
          <w:sz w:val="28"/>
          <w:szCs w:val="28"/>
        </w:rPr>
        <w:t>……………………………………………………………….</w:t>
      </w:r>
      <w:r w:rsidR="0063396D">
        <w:rPr>
          <w:rFonts w:ascii="Times New Roman" w:eastAsia="Times New Roman" w:hAnsi="Times New Roman"/>
          <w:b/>
          <w:bCs/>
          <w:sz w:val="28"/>
          <w:szCs w:val="28"/>
        </w:rPr>
        <w:t>5</w:t>
      </w:r>
    </w:p>
    <w:p w:rsidR="00541F31" w:rsidRPr="00C14890" w:rsidRDefault="00541F31" w:rsidP="00541F31">
      <w:pPr>
        <w:tabs>
          <w:tab w:val="left" w:pos="1134"/>
        </w:tabs>
        <w:spacing w:after="0" w:line="240" w:lineRule="auto"/>
        <w:ind w:right="-20"/>
        <w:jc w:val="both"/>
        <w:rPr>
          <w:rFonts w:ascii="Times New Roman" w:hAnsi="Times New Roman"/>
          <w:b/>
          <w:sz w:val="28"/>
          <w:szCs w:val="28"/>
        </w:rPr>
      </w:pPr>
      <w:r>
        <w:rPr>
          <w:rFonts w:ascii="Times New Roman" w:hAnsi="Times New Roman"/>
          <w:b/>
          <w:sz w:val="28"/>
          <w:szCs w:val="28"/>
        </w:rPr>
        <w:t xml:space="preserve">1.5 </w:t>
      </w:r>
      <w:r w:rsidRPr="00C14890">
        <w:rPr>
          <w:rFonts w:ascii="Times New Roman" w:hAnsi="Times New Roman"/>
          <w:b/>
          <w:sz w:val="28"/>
          <w:szCs w:val="28"/>
        </w:rPr>
        <w:t>Национальная статистика, международная статистика</w:t>
      </w:r>
      <w:r>
        <w:rPr>
          <w:rFonts w:ascii="Times New Roman" w:hAnsi="Times New Roman"/>
          <w:b/>
          <w:sz w:val="28"/>
          <w:szCs w:val="28"/>
        </w:rPr>
        <w:t>……………….</w:t>
      </w:r>
      <w:r w:rsidR="0063396D">
        <w:rPr>
          <w:rFonts w:ascii="Times New Roman" w:hAnsi="Times New Roman"/>
          <w:b/>
          <w:sz w:val="28"/>
          <w:szCs w:val="28"/>
        </w:rPr>
        <w:t>7</w:t>
      </w:r>
    </w:p>
    <w:p w:rsidR="00541F31" w:rsidRPr="00380969" w:rsidRDefault="00541F31" w:rsidP="00541F31">
      <w:pPr>
        <w:tabs>
          <w:tab w:val="left" w:pos="993"/>
        </w:tabs>
        <w:spacing w:after="0" w:line="240" w:lineRule="auto"/>
        <w:jc w:val="both"/>
        <w:rPr>
          <w:rFonts w:ascii="Times New Roman" w:eastAsia="Times New Roman" w:hAnsi="Times New Roman"/>
          <w:b/>
          <w:spacing w:val="-1"/>
          <w:sz w:val="28"/>
          <w:szCs w:val="28"/>
        </w:rPr>
      </w:pPr>
      <w:r w:rsidRPr="00C14890">
        <w:rPr>
          <w:rFonts w:ascii="Times New Roman" w:eastAsia="Times New Roman" w:hAnsi="Times New Roman"/>
          <w:b/>
          <w:spacing w:val="-1"/>
          <w:sz w:val="28"/>
          <w:szCs w:val="28"/>
        </w:rPr>
        <w:t>1.5.1 Основные данные по отраслям</w:t>
      </w:r>
      <w:r>
        <w:rPr>
          <w:rFonts w:ascii="Times New Roman" w:eastAsia="Times New Roman" w:hAnsi="Times New Roman"/>
          <w:b/>
          <w:spacing w:val="-1"/>
          <w:sz w:val="28"/>
          <w:szCs w:val="28"/>
        </w:rPr>
        <w:t>…………………………………………</w:t>
      </w:r>
      <w:r w:rsidR="00380969" w:rsidRPr="00380969">
        <w:rPr>
          <w:rFonts w:ascii="Times New Roman" w:eastAsia="Times New Roman" w:hAnsi="Times New Roman"/>
          <w:b/>
          <w:spacing w:val="-1"/>
          <w:sz w:val="28"/>
          <w:szCs w:val="28"/>
        </w:rPr>
        <w:t>12</w:t>
      </w:r>
    </w:p>
    <w:p w:rsidR="00541F31" w:rsidRPr="00C14890" w:rsidRDefault="00541F31" w:rsidP="00541F31">
      <w:pPr>
        <w:tabs>
          <w:tab w:val="left" w:pos="1134"/>
        </w:tabs>
        <w:spacing w:after="0" w:line="240" w:lineRule="auto"/>
        <w:ind w:right="-20"/>
        <w:jc w:val="both"/>
        <w:rPr>
          <w:rFonts w:ascii="Times New Roman" w:eastAsia="Times New Roman" w:hAnsi="Times New Roman"/>
          <w:b/>
          <w:spacing w:val="-1"/>
          <w:sz w:val="28"/>
          <w:szCs w:val="28"/>
        </w:rPr>
      </w:pPr>
      <w:r w:rsidRPr="00C14890">
        <w:rPr>
          <w:rFonts w:ascii="Times New Roman" w:eastAsia="Times New Roman" w:hAnsi="Times New Roman"/>
          <w:b/>
          <w:spacing w:val="-1"/>
          <w:sz w:val="28"/>
          <w:szCs w:val="28"/>
        </w:rPr>
        <w:t>1.5.2 Численность занятых в отрасли по данным органов статистики РК</w:t>
      </w:r>
      <w:r>
        <w:rPr>
          <w:rFonts w:ascii="Times New Roman" w:eastAsia="Times New Roman" w:hAnsi="Times New Roman"/>
          <w:b/>
          <w:spacing w:val="-1"/>
          <w:sz w:val="28"/>
          <w:szCs w:val="28"/>
        </w:rPr>
        <w:t>…</w:t>
      </w:r>
      <w:r w:rsidR="00380969">
        <w:rPr>
          <w:rFonts w:ascii="Times New Roman" w:eastAsia="Times New Roman" w:hAnsi="Times New Roman"/>
          <w:b/>
          <w:spacing w:val="-1"/>
          <w:sz w:val="28"/>
          <w:szCs w:val="28"/>
        </w:rPr>
        <w:t>……………………………………………………………………………….17</w:t>
      </w:r>
    </w:p>
    <w:p w:rsidR="00541F31" w:rsidRPr="00C14890" w:rsidRDefault="00541F31" w:rsidP="00541F31">
      <w:pPr>
        <w:tabs>
          <w:tab w:val="left" w:pos="1134"/>
        </w:tabs>
        <w:spacing w:after="0" w:line="240" w:lineRule="auto"/>
        <w:ind w:right="-20"/>
        <w:jc w:val="both"/>
        <w:rPr>
          <w:rFonts w:ascii="Times New Roman" w:hAnsi="Times New Roman"/>
          <w:sz w:val="28"/>
          <w:szCs w:val="28"/>
        </w:rPr>
      </w:pPr>
      <w:r w:rsidRPr="00C14890">
        <w:rPr>
          <w:rFonts w:ascii="Times New Roman" w:eastAsia="Times New Roman" w:hAnsi="Times New Roman"/>
          <w:b/>
          <w:color w:val="000000"/>
          <w:sz w:val="28"/>
          <w:szCs w:val="28"/>
        </w:rPr>
        <w:t>1.5.3 Доля в общем «фонде оплаты труда Республики Казахстан» на основании анализа национальных счетов</w:t>
      </w:r>
      <w:r w:rsidR="00380969">
        <w:rPr>
          <w:rFonts w:ascii="Times New Roman" w:eastAsia="Times New Roman" w:hAnsi="Times New Roman"/>
          <w:b/>
          <w:color w:val="000000"/>
          <w:sz w:val="28"/>
          <w:szCs w:val="28"/>
        </w:rPr>
        <w:t>…………………………………..17</w:t>
      </w:r>
    </w:p>
    <w:p w:rsidR="00541F31" w:rsidRPr="00C14890" w:rsidRDefault="00541F31" w:rsidP="00541F31">
      <w:pPr>
        <w:tabs>
          <w:tab w:val="left" w:pos="1134"/>
        </w:tabs>
        <w:spacing w:after="0" w:line="240" w:lineRule="auto"/>
        <w:ind w:right="-20"/>
        <w:jc w:val="both"/>
        <w:rPr>
          <w:rFonts w:ascii="Times New Roman" w:hAnsi="Times New Roman"/>
          <w:b/>
          <w:sz w:val="28"/>
          <w:szCs w:val="28"/>
        </w:rPr>
      </w:pPr>
      <w:r w:rsidRPr="00C14890">
        <w:rPr>
          <w:rFonts w:ascii="Times New Roman" w:hAnsi="Times New Roman"/>
          <w:b/>
          <w:sz w:val="28"/>
          <w:szCs w:val="28"/>
        </w:rPr>
        <w:t>1.6 Новые технологии, международные тенденции</w:t>
      </w:r>
      <w:r w:rsidR="00005BF0">
        <w:rPr>
          <w:rFonts w:ascii="Times New Roman" w:hAnsi="Times New Roman"/>
          <w:b/>
          <w:sz w:val="28"/>
          <w:szCs w:val="28"/>
        </w:rPr>
        <w:t>………………………..18</w:t>
      </w:r>
    </w:p>
    <w:p w:rsidR="00541F31" w:rsidRPr="00C14890" w:rsidRDefault="00541F31" w:rsidP="00541F31">
      <w:pPr>
        <w:tabs>
          <w:tab w:val="left" w:pos="993"/>
        </w:tabs>
        <w:spacing w:after="0" w:line="240" w:lineRule="auto"/>
        <w:jc w:val="both"/>
        <w:rPr>
          <w:rFonts w:ascii="Times New Roman" w:hAnsi="Times New Roman"/>
          <w:b/>
          <w:sz w:val="28"/>
          <w:szCs w:val="28"/>
        </w:rPr>
      </w:pPr>
      <w:r w:rsidRPr="00C14890">
        <w:rPr>
          <w:rFonts w:ascii="Times New Roman" w:hAnsi="Times New Roman"/>
          <w:b/>
          <w:sz w:val="28"/>
          <w:szCs w:val="28"/>
        </w:rPr>
        <w:t>1.7 Основные заинтересованные стороны</w:t>
      </w:r>
      <w:r w:rsidR="00005BF0">
        <w:rPr>
          <w:rFonts w:ascii="Times New Roman" w:hAnsi="Times New Roman"/>
          <w:b/>
          <w:sz w:val="28"/>
          <w:szCs w:val="28"/>
        </w:rPr>
        <w:t>…………………………………..21</w:t>
      </w:r>
    </w:p>
    <w:p w:rsidR="00541F31" w:rsidRPr="00C14890" w:rsidRDefault="00541F31" w:rsidP="00541F31">
      <w:pPr>
        <w:spacing w:after="0" w:line="240" w:lineRule="auto"/>
        <w:jc w:val="both"/>
        <w:rPr>
          <w:rFonts w:ascii="Times New Roman" w:hAnsi="Times New Roman"/>
          <w:b/>
          <w:sz w:val="28"/>
          <w:szCs w:val="28"/>
        </w:rPr>
      </w:pPr>
      <w:r w:rsidRPr="00C14890">
        <w:rPr>
          <w:rFonts w:ascii="Times New Roman" w:hAnsi="Times New Roman"/>
          <w:b/>
          <w:sz w:val="28"/>
          <w:szCs w:val="28"/>
        </w:rPr>
        <w:t>1.8 Спрос и предложение рабочей силы</w:t>
      </w:r>
      <w:r w:rsidR="00005BF0">
        <w:rPr>
          <w:rFonts w:ascii="Times New Roman" w:hAnsi="Times New Roman"/>
          <w:b/>
          <w:sz w:val="28"/>
          <w:szCs w:val="28"/>
        </w:rPr>
        <w:t>……………………………………..23</w:t>
      </w:r>
    </w:p>
    <w:p w:rsidR="00541F31" w:rsidRDefault="00541F31" w:rsidP="00541F31">
      <w:pPr>
        <w:spacing w:after="0" w:line="240" w:lineRule="auto"/>
        <w:jc w:val="both"/>
        <w:rPr>
          <w:rFonts w:ascii="Times New Roman" w:hAnsi="Times New Roman"/>
          <w:b/>
          <w:sz w:val="28"/>
          <w:szCs w:val="28"/>
        </w:rPr>
      </w:pPr>
      <w:r w:rsidRPr="00363673">
        <w:rPr>
          <w:rFonts w:ascii="Times New Roman" w:hAnsi="Times New Roman"/>
          <w:b/>
          <w:sz w:val="28"/>
          <w:szCs w:val="28"/>
        </w:rPr>
        <w:t>1.9 Анализ структуры отрасли в профессионально-квалификационном разрезе, новые квалификации</w:t>
      </w:r>
      <w:r w:rsidR="00005BF0">
        <w:rPr>
          <w:rFonts w:ascii="Times New Roman" w:hAnsi="Times New Roman"/>
          <w:b/>
          <w:sz w:val="28"/>
          <w:szCs w:val="28"/>
        </w:rPr>
        <w:t>………………………………………………..26</w:t>
      </w:r>
    </w:p>
    <w:p w:rsidR="00541F31" w:rsidRPr="008741F5" w:rsidRDefault="00AC5973" w:rsidP="00AC5973">
      <w:pPr>
        <w:tabs>
          <w:tab w:val="left" w:pos="4820"/>
        </w:tabs>
        <w:spacing w:after="0" w:line="240" w:lineRule="auto"/>
        <w:rPr>
          <w:rFonts w:ascii="Times New Roman" w:hAnsi="Times New Roman"/>
          <w:b/>
          <w:sz w:val="28"/>
          <w:szCs w:val="28"/>
        </w:rPr>
      </w:pPr>
      <w:r w:rsidRPr="00AC5973">
        <w:rPr>
          <w:rFonts w:ascii="Times New Roman" w:hAnsi="Times New Roman"/>
          <w:b/>
          <w:sz w:val="28"/>
          <w:szCs w:val="28"/>
        </w:rPr>
        <w:t>2. ОРК</w:t>
      </w:r>
      <w:r w:rsidR="00E60229">
        <w:rPr>
          <w:rFonts w:ascii="Times New Roman" w:hAnsi="Times New Roman"/>
          <w:b/>
          <w:sz w:val="28"/>
          <w:szCs w:val="28"/>
        </w:rPr>
        <w:t xml:space="preserve"> «Туризм»</w:t>
      </w:r>
      <w:r>
        <w:rPr>
          <w:rFonts w:ascii="Times New Roman" w:hAnsi="Times New Roman"/>
          <w:b/>
          <w:sz w:val="28"/>
          <w:szCs w:val="28"/>
        </w:rPr>
        <w:t>……………………………………………………………….</w:t>
      </w:r>
      <w:r w:rsidR="00E60229">
        <w:rPr>
          <w:rFonts w:ascii="Times New Roman" w:hAnsi="Times New Roman"/>
          <w:b/>
          <w:sz w:val="28"/>
          <w:szCs w:val="28"/>
        </w:rPr>
        <w:t>.</w:t>
      </w:r>
      <w:r w:rsidR="00564CA9">
        <w:rPr>
          <w:rFonts w:ascii="Times New Roman" w:hAnsi="Times New Roman"/>
          <w:b/>
          <w:sz w:val="28"/>
          <w:szCs w:val="28"/>
        </w:rPr>
        <w:t>3</w:t>
      </w:r>
      <w:r w:rsidR="00005BF0" w:rsidRPr="008741F5">
        <w:rPr>
          <w:rFonts w:ascii="Times New Roman" w:hAnsi="Times New Roman"/>
          <w:b/>
          <w:sz w:val="28"/>
          <w:szCs w:val="28"/>
        </w:rPr>
        <w:t>0</w:t>
      </w:r>
    </w:p>
    <w:p w:rsidR="00564CA9" w:rsidRPr="00AC5973" w:rsidRDefault="00564CA9" w:rsidP="00AC5973">
      <w:pPr>
        <w:tabs>
          <w:tab w:val="left" w:pos="4820"/>
        </w:tabs>
        <w:spacing w:after="0" w:line="240" w:lineRule="auto"/>
        <w:rPr>
          <w:rFonts w:ascii="Times New Roman" w:hAnsi="Times New Roman"/>
          <w:b/>
          <w:sz w:val="28"/>
          <w:szCs w:val="28"/>
        </w:rPr>
      </w:pPr>
    </w:p>
    <w:p w:rsidR="00541F31" w:rsidRDefault="00541F31" w:rsidP="00541F31">
      <w:pPr>
        <w:tabs>
          <w:tab w:val="left" w:pos="4820"/>
        </w:tabs>
        <w:spacing w:after="0" w:line="240" w:lineRule="auto"/>
        <w:jc w:val="right"/>
        <w:rPr>
          <w:rFonts w:ascii="Times New Roman" w:hAnsi="Times New Roman"/>
          <w:sz w:val="28"/>
          <w:szCs w:val="28"/>
        </w:rPr>
      </w:pPr>
    </w:p>
    <w:p w:rsidR="00541F31" w:rsidRDefault="00541F31" w:rsidP="00541F31">
      <w:pPr>
        <w:tabs>
          <w:tab w:val="left" w:pos="4820"/>
        </w:tabs>
        <w:spacing w:after="0" w:line="240" w:lineRule="auto"/>
        <w:jc w:val="right"/>
        <w:rPr>
          <w:rFonts w:ascii="Times New Roman" w:hAnsi="Times New Roman"/>
          <w:sz w:val="28"/>
          <w:szCs w:val="28"/>
        </w:rPr>
      </w:pPr>
    </w:p>
    <w:p w:rsidR="00541F31" w:rsidRDefault="00541F31" w:rsidP="00541F31">
      <w:pPr>
        <w:tabs>
          <w:tab w:val="left" w:pos="4820"/>
        </w:tabs>
        <w:spacing w:after="0" w:line="240" w:lineRule="auto"/>
        <w:jc w:val="right"/>
        <w:rPr>
          <w:rFonts w:ascii="Times New Roman" w:hAnsi="Times New Roman"/>
          <w:sz w:val="28"/>
          <w:szCs w:val="28"/>
        </w:rPr>
      </w:pPr>
    </w:p>
    <w:p w:rsidR="00541F31" w:rsidRDefault="00541F31" w:rsidP="00541F31">
      <w:pPr>
        <w:tabs>
          <w:tab w:val="left" w:pos="4820"/>
        </w:tabs>
        <w:spacing w:after="0" w:line="240" w:lineRule="auto"/>
        <w:jc w:val="right"/>
        <w:rPr>
          <w:rFonts w:ascii="Times New Roman" w:hAnsi="Times New Roman"/>
          <w:sz w:val="28"/>
          <w:szCs w:val="28"/>
        </w:rPr>
      </w:pPr>
    </w:p>
    <w:p w:rsidR="00541F31" w:rsidRDefault="00541F31" w:rsidP="00541F31">
      <w:pPr>
        <w:tabs>
          <w:tab w:val="left" w:pos="4820"/>
        </w:tabs>
        <w:spacing w:after="0" w:line="240" w:lineRule="auto"/>
        <w:jc w:val="right"/>
        <w:rPr>
          <w:rFonts w:ascii="Times New Roman" w:hAnsi="Times New Roman"/>
          <w:sz w:val="28"/>
          <w:szCs w:val="28"/>
        </w:rPr>
      </w:pPr>
    </w:p>
    <w:p w:rsidR="00541F31" w:rsidRDefault="00541F31" w:rsidP="00541F31">
      <w:pPr>
        <w:tabs>
          <w:tab w:val="left" w:pos="4820"/>
        </w:tabs>
        <w:spacing w:after="0" w:line="240" w:lineRule="auto"/>
        <w:jc w:val="right"/>
        <w:rPr>
          <w:rFonts w:ascii="Times New Roman" w:hAnsi="Times New Roman"/>
          <w:sz w:val="28"/>
          <w:szCs w:val="28"/>
        </w:rPr>
      </w:pPr>
    </w:p>
    <w:p w:rsidR="00541F31" w:rsidRDefault="00541F31" w:rsidP="00541F31">
      <w:pPr>
        <w:tabs>
          <w:tab w:val="left" w:pos="4820"/>
        </w:tabs>
        <w:spacing w:after="0" w:line="240" w:lineRule="auto"/>
        <w:jc w:val="right"/>
        <w:rPr>
          <w:rFonts w:ascii="Times New Roman" w:hAnsi="Times New Roman"/>
          <w:sz w:val="28"/>
          <w:szCs w:val="28"/>
        </w:rPr>
      </w:pPr>
    </w:p>
    <w:p w:rsidR="00541F31" w:rsidRDefault="00541F31" w:rsidP="00541F31">
      <w:pPr>
        <w:tabs>
          <w:tab w:val="left" w:pos="4820"/>
        </w:tabs>
        <w:spacing w:after="0" w:line="240" w:lineRule="auto"/>
        <w:jc w:val="right"/>
        <w:rPr>
          <w:rFonts w:ascii="Times New Roman" w:hAnsi="Times New Roman"/>
          <w:sz w:val="28"/>
          <w:szCs w:val="28"/>
        </w:rPr>
      </w:pPr>
    </w:p>
    <w:p w:rsidR="00541F31" w:rsidRDefault="00541F31" w:rsidP="00541F31">
      <w:pPr>
        <w:tabs>
          <w:tab w:val="left" w:pos="4820"/>
        </w:tabs>
        <w:spacing w:after="0" w:line="240" w:lineRule="auto"/>
        <w:jc w:val="right"/>
        <w:rPr>
          <w:rFonts w:ascii="Times New Roman" w:hAnsi="Times New Roman"/>
          <w:sz w:val="28"/>
          <w:szCs w:val="28"/>
        </w:rPr>
      </w:pPr>
    </w:p>
    <w:p w:rsidR="00541F31" w:rsidRDefault="00541F31" w:rsidP="00541F31">
      <w:pPr>
        <w:tabs>
          <w:tab w:val="left" w:pos="4820"/>
        </w:tabs>
        <w:spacing w:after="0" w:line="240" w:lineRule="auto"/>
        <w:jc w:val="right"/>
        <w:rPr>
          <w:rFonts w:ascii="Times New Roman" w:hAnsi="Times New Roman"/>
          <w:sz w:val="28"/>
          <w:szCs w:val="28"/>
        </w:rPr>
      </w:pPr>
    </w:p>
    <w:p w:rsidR="00541F31" w:rsidRDefault="00541F31" w:rsidP="00541F31">
      <w:pPr>
        <w:tabs>
          <w:tab w:val="left" w:pos="4820"/>
        </w:tabs>
        <w:spacing w:after="0" w:line="240" w:lineRule="auto"/>
        <w:jc w:val="right"/>
        <w:rPr>
          <w:rFonts w:ascii="Times New Roman" w:hAnsi="Times New Roman"/>
          <w:sz w:val="28"/>
          <w:szCs w:val="28"/>
        </w:rPr>
      </w:pPr>
    </w:p>
    <w:p w:rsidR="00541F31" w:rsidRDefault="00541F31" w:rsidP="00541F31">
      <w:pPr>
        <w:tabs>
          <w:tab w:val="left" w:pos="4820"/>
        </w:tabs>
        <w:spacing w:after="0" w:line="240" w:lineRule="auto"/>
        <w:jc w:val="right"/>
        <w:rPr>
          <w:rFonts w:ascii="Times New Roman" w:hAnsi="Times New Roman"/>
          <w:sz w:val="28"/>
          <w:szCs w:val="28"/>
        </w:rPr>
      </w:pPr>
    </w:p>
    <w:p w:rsidR="00541F31" w:rsidRDefault="00541F31" w:rsidP="00541F31">
      <w:pPr>
        <w:tabs>
          <w:tab w:val="left" w:pos="4820"/>
        </w:tabs>
        <w:spacing w:after="0" w:line="240" w:lineRule="auto"/>
        <w:jc w:val="right"/>
        <w:rPr>
          <w:rFonts w:ascii="Times New Roman" w:hAnsi="Times New Roman"/>
          <w:sz w:val="28"/>
          <w:szCs w:val="28"/>
        </w:rPr>
      </w:pPr>
    </w:p>
    <w:p w:rsidR="00541F31" w:rsidRDefault="00541F31" w:rsidP="00541F31">
      <w:pPr>
        <w:tabs>
          <w:tab w:val="left" w:pos="4820"/>
        </w:tabs>
        <w:spacing w:after="0" w:line="240" w:lineRule="auto"/>
        <w:jc w:val="right"/>
        <w:rPr>
          <w:rFonts w:ascii="Times New Roman" w:hAnsi="Times New Roman"/>
          <w:sz w:val="28"/>
          <w:szCs w:val="28"/>
        </w:rPr>
      </w:pPr>
    </w:p>
    <w:p w:rsidR="00541F31" w:rsidRDefault="00541F31" w:rsidP="00541F31">
      <w:pPr>
        <w:tabs>
          <w:tab w:val="left" w:pos="4820"/>
        </w:tabs>
        <w:spacing w:after="0" w:line="240" w:lineRule="auto"/>
        <w:jc w:val="right"/>
        <w:rPr>
          <w:rFonts w:ascii="Times New Roman" w:hAnsi="Times New Roman"/>
          <w:sz w:val="28"/>
          <w:szCs w:val="28"/>
        </w:rPr>
      </w:pPr>
    </w:p>
    <w:p w:rsidR="00541F31" w:rsidRDefault="00541F31" w:rsidP="00541F31">
      <w:pPr>
        <w:tabs>
          <w:tab w:val="left" w:pos="4820"/>
        </w:tabs>
        <w:spacing w:after="0" w:line="240" w:lineRule="auto"/>
        <w:jc w:val="right"/>
        <w:rPr>
          <w:rFonts w:ascii="Times New Roman" w:hAnsi="Times New Roman"/>
          <w:sz w:val="28"/>
          <w:szCs w:val="28"/>
        </w:rPr>
      </w:pPr>
    </w:p>
    <w:p w:rsidR="00541F31" w:rsidRDefault="00541F31" w:rsidP="00541F31">
      <w:pPr>
        <w:tabs>
          <w:tab w:val="left" w:pos="4820"/>
        </w:tabs>
        <w:spacing w:after="0" w:line="240" w:lineRule="auto"/>
        <w:jc w:val="right"/>
        <w:rPr>
          <w:rFonts w:ascii="Times New Roman" w:hAnsi="Times New Roman"/>
          <w:sz w:val="28"/>
          <w:szCs w:val="28"/>
        </w:rPr>
      </w:pPr>
    </w:p>
    <w:p w:rsidR="00541F31" w:rsidRDefault="00541F31" w:rsidP="00541F31">
      <w:pPr>
        <w:tabs>
          <w:tab w:val="left" w:pos="4820"/>
        </w:tabs>
        <w:spacing w:after="0" w:line="240" w:lineRule="auto"/>
        <w:jc w:val="right"/>
        <w:rPr>
          <w:rFonts w:ascii="Times New Roman" w:hAnsi="Times New Roman"/>
          <w:sz w:val="28"/>
          <w:szCs w:val="28"/>
        </w:rPr>
      </w:pPr>
    </w:p>
    <w:p w:rsidR="00541F31" w:rsidRDefault="00541F31" w:rsidP="00541F31">
      <w:pPr>
        <w:tabs>
          <w:tab w:val="left" w:pos="4820"/>
        </w:tabs>
        <w:spacing w:after="0" w:line="240" w:lineRule="auto"/>
        <w:jc w:val="right"/>
        <w:rPr>
          <w:rFonts w:ascii="Times New Roman" w:hAnsi="Times New Roman"/>
          <w:sz w:val="28"/>
          <w:szCs w:val="28"/>
        </w:rPr>
      </w:pPr>
    </w:p>
    <w:p w:rsidR="00541F31" w:rsidRDefault="00541F31" w:rsidP="00541F31">
      <w:pPr>
        <w:tabs>
          <w:tab w:val="left" w:pos="4820"/>
        </w:tabs>
        <w:spacing w:after="0" w:line="240" w:lineRule="auto"/>
        <w:jc w:val="right"/>
        <w:rPr>
          <w:rFonts w:ascii="Times New Roman" w:hAnsi="Times New Roman"/>
          <w:sz w:val="28"/>
          <w:szCs w:val="28"/>
        </w:rPr>
      </w:pPr>
    </w:p>
    <w:p w:rsidR="00541F31" w:rsidRDefault="00541F31" w:rsidP="00541F31">
      <w:pPr>
        <w:tabs>
          <w:tab w:val="left" w:pos="4820"/>
        </w:tabs>
        <w:spacing w:after="0" w:line="240" w:lineRule="auto"/>
        <w:jc w:val="right"/>
        <w:rPr>
          <w:rFonts w:ascii="Times New Roman" w:hAnsi="Times New Roman"/>
          <w:sz w:val="28"/>
          <w:szCs w:val="28"/>
        </w:rPr>
      </w:pPr>
    </w:p>
    <w:p w:rsidR="00541F31" w:rsidRDefault="00541F31" w:rsidP="00541F31">
      <w:pPr>
        <w:tabs>
          <w:tab w:val="left" w:pos="4820"/>
        </w:tabs>
        <w:spacing w:after="0" w:line="240" w:lineRule="auto"/>
        <w:jc w:val="right"/>
        <w:rPr>
          <w:rFonts w:ascii="Times New Roman" w:hAnsi="Times New Roman"/>
          <w:sz w:val="28"/>
          <w:szCs w:val="28"/>
        </w:rPr>
      </w:pPr>
    </w:p>
    <w:p w:rsidR="00541F31" w:rsidRPr="00C14890" w:rsidRDefault="00541F31" w:rsidP="00541F31">
      <w:pPr>
        <w:spacing w:after="0" w:line="240" w:lineRule="auto"/>
        <w:jc w:val="center"/>
        <w:rPr>
          <w:rFonts w:ascii="Times New Roman" w:eastAsia="Times New Roman" w:hAnsi="Times New Roman"/>
          <w:b/>
          <w:bCs/>
          <w:spacing w:val="-1"/>
          <w:sz w:val="28"/>
          <w:szCs w:val="28"/>
        </w:rPr>
      </w:pPr>
      <w:r w:rsidRPr="00C14890">
        <w:rPr>
          <w:rFonts w:ascii="Times New Roman" w:eastAsia="Times New Roman" w:hAnsi="Times New Roman"/>
          <w:b/>
          <w:bCs/>
          <w:sz w:val="28"/>
          <w:szCs w:val="28"/>
        </w:rPr>
        <w:lastRenderedPageBreak/>
        <w:t>О</w:t>
      </w:r>
      <w:r w:rsidRPr="00C14890">
        <w:rPr>
          <w:rFonts w:ascii="Times New Roman" w:eastAsia="Times New Roman" w:hAnsi="Times New Roman"/>
          <w:b/>
          <w:bCs/>
          <w:spacing w:val="1"/>
          <w:sz w:val="28"/>
          <w:szCs w:val="28"/>
        </w:rPr>
        <w:t>т</w:t>
      </w:r>
      <w:r w:rsidRPr="00C14890">
        <w:rPr>
          <w:rFonts w:ascii="Times New Roman" w:eastAsia="Times New Roman" w:hAnsi="Times New Roman"/>
          <w:b/>
          <w:bCs/>
          <w:spacing w:val="-3"/>
          <w:sz w:val="28"/>
          <w:szCs w:val="28"/>
        </w:rPr>
        <w:t>р</w:t>
      </w:r>
      <w:r w:rsidRPr="00C14890">
        <w:rPr>
          <w:rFonts w:ascii="Times New Roman" w:eastAsia="Times New Roman" w:hAnsi="Times New Roman"/>
          <w:b/>
          <w:bCs/>
          <w:spacing w:val="1"/>
          <w:sz w:val="28"/>
          <w:szCs w:val="28"/>
        </w:rPr>
        <w:t>а</w:t>
      </w:r>
      <w:r w:rsidRPr="00C14890">
        <w:rPr>
          <w:rFonts w:ascii="Times New Roman" w:eastAsia="Times New Roman" w:hAnsi="Times New Roman"/>
          <w:b/>
          <w:bCs/>
          <w:sz w:val="28"/>
          <w:szCs w:val="28"/>
        </w:rPr>
        <w:t>с</w:t>
      </w:r>
      <w:r w:rsidRPr="00C14890">
        <w:rPr>
          <w:rFonts w:ascii="Times New Roman" w:eastAsia="Times New Roman" w:hAnsi="Times New Roman"/>
          <w:b/>
          <w:bCs/>
          <w:spacing w:val="-2"/>
          <w:sz w:val="28"/>
          <w:szCs w:val="28"/>
        </w:rPr>
        <w:t>л</w:t>
      </w:r>
      <w:r w:rsidRPr="00C14890">
        <w:rPr>
          <w:rFonts w:ascii="Times New Roman" w:eastAsia="Times New Roman" w:hAnsi="Times New Roman"/>
          <w:b/>
          <w:bCs/>
          <w:sz w:val="28"/>
          <w:szCs w:val="28"/>
        </w:rPr>
        <w:t>ев</w:t>
      </w:r>
      <w:r w:rsidRPr="00C14890">
        <w:rPr>
          <w:rFonts w:ascii="Times New Roman" w:eastAsia="Times New Roman" w:hAnsi="Times New Roman"/>
          <w:b/>
          <w:bCs/>
          <w:spacing w:val="1"/>
          <w:sz w:val="28"/>
          <w:szCs w:val="28"/>
        </w:rPr>
        <w:t>а</w:t>
      </w:r>
      <w:r w:rsidRPr="00C14890">
        <w:rPr>
          <w:rFonts w:ascii="Times New Roman" w:eastAsia="Times New Roman" w:hAnsi="Times New Roman"/>
          <w:b/>
          <w:bCs/>
          <w:sz w:val="28"/>
          <w:szCs w:val="28"/>
        </w:rPr>
        <w:t>я</w:t>
      </w:r>
      <w:r w:rsidRPr="00C14890">
        <w:rPr>
          <w:rFonts w:ascii="Times New Roman" w:eastAsia="Times New Roman" w:hAnsi="Times New Roman"/>
          <w:b/>
          <w:bCs/>
          <w:spacing w:val="-1"/>
          <w:sz w:val="28"/>
          <w:szCs w:val="28"/>
        </w:rPr>
        <w:t xml:space="preserve"> </w:t>
      </w:r>
      <w:r w:rsidRPr="00C14890">
        <w:rPr>
          <w:rFonts w:ascii="Times New Roman" w:eastAsia="Times New Roman" w:hAnsi="Times New Roman"/>
          <w:b/>
          <w:bCs/>
          <w:spacing w:val="-3"/>
          <w:sz w:val="28"/>
          <w:szCs w:val="28"/>
        </w:rPr>
        <w:t>р</w:t>
      </w:r>
      <w:r w:rsidRPr="00C14890">
        <w:rPr>
          <w:rFonts w:ascii="Times New Roman" w:eastAsia="Times New Roman" w:hAnsi="Times New Roman"/>
          <w:b/>
          <w:bCs/>
          <w:spacing w:val="1"/>
          <w:sz w:val="28"/>
          <w:szCs w:val="28"/>
        </w:rPr>
        <w:t>ам</w:t>
      </w:r>
      <w:r w:rsidRPr="00C14890">
        <w:rPr>
          <w:rFonts w:ascii="Times New Roman" w:eastAsia="Times New Roman" w:hAnsi="Times New Roman"/>
          <w:b/>
          <w:bCs/>
          <w:spacing w:val="-3"/>
          <w:sz w:val="28"/>
          <w:szCs w:val="28"/>
        </w:rPr>
        <w:t>к</w:t>
      </w:r>
      <w:r w:rsidRPr="00C14890">
        <w:rPr>
          <w:rFonts w:ascii="Times New Roman" w:eastAsia="Times New Roman" w:hAnsi="Times New Roman"/>
          <w:b/>
          <w:bCs/>
          <w:sz w:val="28"/>
          <w:szCs w:val="28"/>
        </w:rPr>
        <w:t>а</w:t>
      </w:r>
      <w:r w:rsidRPr="00C14890">
        <w:rPr>
          <w:rFonts w:ascii="Times New Roman" w:eastAsia="Times New Roman" w:hAnsi="Times New Roman"/>
          <w:b/>
          <w:bCs/>
          <w:spacing w:val="-2"/>
          <w:sz w:val="28"/>
          <w:szCs w:val="28"/>
        </w:rPr>
        <w:t xml:space="preserve"> </w:t>
      </w:r>
      <w:r w:rsidRPr="00C14890">
        <w:rPr>
          <w:rFonts w:ascii="Times New Roman" w:eastAsia="Times New Roman" w:hAnsi="Times New Roman"/>
          <w:b/>
          <w:bCs/>
          <w:spacing w:val="-1"/>
          <w:sz w:val="28"/>
          <w:szCs w:val="28"/>
        </w:rPr>
        <w:t>к</w:t>
      </w:r>
      <w:r w:rsidRPr="00C14890">
        <w:rPr>
          <w:rFonts w:ascii="Times New Roman" w:eastAsia="Times New Roman" w:hAnsi="Times New Roman"/>
          <w:b/>
          <w:bCs/>
          <w:sz w:val="28"/>
          <w:szCs w:val="28"/>
        </w:rPr>
        <w:t>в</w:t>
      </w:r>
      <w:r w:rsidRPr="00C14890">
        <w:rPr>
          <w:rFonts w:ascii="Times New Roman" w:eastAsia="Times New Roman" w:hAnsi="Times New Roman"/>
          <w:b/>
          <w:bCs/>
          <w:spacing w:val="1"/>
          <w:sz w:val="28"/>
          <w:szCs w:val="28"/>
        </w:rPr>
        <w:t>ал</w:t>
      </w:r>
      <w:r w:rsidRPr="00C14890">
        <w:rPr>
          <w:rFonts w:ascii="Times New Roman" w:eastAsia="Times New Roman" w:hAnsi="Times New Roman"/>
          <w:b/>
          <w:bCs/>
          <w:spacing w:val="-1"/>
          <w:sz w:val="28"/>
          <w:szCs w:val="28"/>
        </w:rPr>
        <w:t>и</w:t>
      </w:r>
      <w:r w:rsidRPr="00C14890">
        <w:rPr>
          <w:rFonts w:ascii="Times New Roman" w:eastAsia="Times New Roman" w:hAnsi="Times New Roman"/>
          <w:b/>
          <w:bCs/>
          <w:spacing w:val="-2"/>
          <w:sz w:val="28"/>
          <w:szCs w:val="28"/>
        </w:rPr>
        <w:t>ф</w:t>
      </w:r>
      <w:r w:rsidRPr="00C14890">
        <w:rPr>
          <w:rFonts w:ascii="Times New Roman" w:eastAsia="Times New Roman" w:hAnsi="Times New Roman"/>
          <w:b/>
          <w:bCs/>
          <w:spacing w:val="-1"/>
          <w:sz w:val="28"/>
          <w:szCs w:val="28"/>
        </w:rPr>
        <w:t>ик</w:t>
      </w:r>
      <w:r w:rsidRPr="00C14890">
        <w:rPr>
          <w:rFonts w:ascii="Times New Roman" w:eastAsia="Times New Roman" w:hAnsi="Times New Roman"/>
          <w:b/>
          <w:bCs/>
          <w:spacing w:val="1"/>
          <w:sz w:val="28"/>
          <w:szCs w:val="28"/>
        </w:rPr>
        <w:t>а</w:t>
      </w:r>
      <w:r w:rsidRPr="00C14890">
        <w:rPr>
          <w:rFonts w:ascii="Times New Roman" w:eastAsia="Times New Roman" w:hAnsi="Times New Roman"/>
          <w:b/>
          <w:bCs/>
          <w:spacing w:val="-1"/>
          <w:sz w:val="28"/>
          <w:szCs w:val="28"/>
        </w:rPr>
        <w:t>ци</w:t>
      </w:r>
      <w:r w:rsidRPr="00C14890">
        <w:rPr>
          <w:rFonts w:ascii="Times New Roman" w:eastAsia="Times New Roman" w:hAnsi="Times New Roman"/>
          <w:b/>
          <w:bCs/>
          <w:sz w:val="28"/>
          <w:szCs w:val="28"/>
        </w:rPr>
        <w:t>й</w:t>
      </w:r>
      <w:r w:rsidRPr="00C14890">
        <w:rPr>
          <w:rFonts w:ascii="Times New Roman" w:eastAsia="Times New Roman" w:hAnsi="Times New Roman"/>
          <w:b/>
          <w:bCs/>
          <w:spacing w:val="-1"/>
          <w:sz w:val="28"/>
          <w:szCs w:val="28"/>
        </w:rPr>
        <w:t xml:space="preserve"> по направлению</w:t>
      </w:r>
    </w:p>
    <w:p w:rsidR="00541F31" w:rsidRPr="00C14890" w:rsidRDefault="00541F31" w:rsidP="00541F31">
      <w:pPr>
        <w:spacing w:after="0" w:line="240" w:lineRule="auto"/>
        <w:jc w:val="center"/>
        <w:rPr>
          <w:rFonts w:ascii="Times New Roman" w:eastAsia="Times New Roman" w:hAnsi="Times New Roman"/>
          <w:b/>
          <w:bCs/>
          <w:sz w:val="28"/>
          <w:szCs w:val="28"/>
        </w:rPr>
      </w:pPr>
      <w:r w:rsidRPr="00C14890">
        <w:rPr>
          <w:rFonts w:ascii="Times New Roman" w:eastAsia="Times New Roman" w:hAnsi="Times New Roman"/>
          <w:b/>
          <w:bCs/>
          <w:spacing w:val="-1"/>
          <w:sz w:val="28"/>
          <w:szCs w:val="28"/>
        </w:rPr>
        <w:t>«</w:t>
      </w:r>
      <w:r>
        <w:rPr>
          <w:rFonts w:ascii="Times New Roman" w:eastAsia="Times New Roman" w:hAnsi="Times New Roman"/>
          <w:b/>
          <w:bCs/>
          <w:spacing w:val="-1"/>
          <w:sz w:val="28"/>
          <w:szCs w:val="28"/>
        </w:rPr>
        <w:t>Т</w:t>
      </w:r>
      <w:r w:rsidRPr="00C14890">
        <w:rPr>
          <w:rFonts w:ascii="Times New Roman" w:eastAsia="Times New Roman" w:hAnsi="Times New Roman"/>
          <w:b/>
          <w:bCs/>
          <w:spacing w:val="-1"/>
          <w:sz w:val="28"/>
          <w:szCs w:val="28"/>
        </w:rPr>
        <w:t xml:space="preserve">уризм» </w:t>
      </w:r>
    </w:p>
    <w:p w:rsidR="00541F31" w:rsidRPr="00C14890" w:rsidRDefault="00541F31" w:rsidP="00541F31">
      <w:pPr>
        <w:spacing w:after="0" w:line="240" w:lineRule="auto"/>
        <w:jc w:val="center"/>
        <w:rPr>
          <w:rFonts w:ascii="Times New Roman" w:eastAsia="Times New Roman" w:hAnsi="Times New Roman"/>
          <w:b/>
          <w:bCs/>
          <w:sz w:val="28"/>
          <w:szCs w:val="28"/>
        </w:rPr>
      </w:pPr>
    </w:p>
    <w:p w:rsidR="00541F31" w:rsidRPr="00C14890" w:rsidRDefault="00541F31" w:rsidP="00541F31">
      <w:pPr>
        <w:spacing w:after="0" w:line="240" w:lineRule="auto"/>
        <w:jc w:val="center"/>
        <w:rPr>
          <w:rFonts w:ascii="Times New Roman" w:eastAsia="Times New Roman" w:hAnsi="Times New Roman"/>
          <w:b/>
          <w:bCs/>
          <w:spacing w:val="-1"/>
          <w:sz w:val="28"/>
          <w:szCs w:val="28"/>
        </w:rPr>
      </w:pPr>
      <w:r w:rsidRPr="00C14890">
        <w:rPr>
          <w:rFonts w:ascii="Times New Roman" w:eastAsia="Times New Roman" w:hAnsi="Times New Roman"/>
          <w:b/>
          <w:bCs/>
          <w:spacing w:val="1"/>
          <w:sz w:val="28"/>
          <w:szCs w:val="28"/>
        </w:rPr>
        <w:t>1</w:t>
      </w:r>
      <w:r w:rsidRPr="00C14890">
        <w:rPr>
          <w:rFonts w:ascii="Times New Roman" w:eastAsia="Times New Roman" w:hAnsi="Times New Roman"/>
          <w:b/>
          <w:bCs/>
          <w:sz w:val="28"/>
          <w:szCs w:val="28"/>
        </w:rPr>
        <w:t>. П</w:t>
      </w:r>
      <w:r w:rsidRPr="00C14890">
        <w:rPr>
          <w:rFonts w:ascii="Times New Roman" w:eastAsia="Times New Roman" w:hAnsi="Times New Roman"/>
          <w:b/>
          <w:bCs/>
          <w:spacing w:val="1"/>
          <w:sz w:val="28"/>
          <w:szCs w:val="28"/>
        </w:rPr>
        <w:t>а</w:t>
      </w:r>
      <w:r w:rsidRPr="00C14890">
        <w:rPr>
          <w:rFonts w:ascii="Times New Roman" w:eastAsia="Times New Roman" w:hAnsi="Times New Roman"/>
          <w:b/>
          <w:bCs/>
          <w:sz w:val="28"/>
          <w:szCs w:val="28"/>
        </w:rPr>
        <w:t>с</w:t>
      </w:r>
      <w:r w:rsidRPr="00C14890">
        <w:rPr>
          <w:rFonts w:ascii="Times New Roman" w:eastAsia="Times New Roman" w:hAnsi="Times New Roman"/>
          <w:b/>
          <w:bCs/>
          <w:spacing w:val="-3"/>
          <w:sz w:val="28"/>
          <w:szCs w:val="28"/>
        </w:rPr>
        <w:t>п</w:t>
      </w:r>
      <w:r w:rsidRPr="00C14890">
        <w:rPr>
          <w:rFonts w:ascii="Times New Roman" w:eastAsia="Times New Roman" w:hAnsi="Times New Roman"/>
          <w:b/>
          <w:bCs/>
          <w:spacing w:val="1"/>
          <w:sz w:val="28"/>
          <w:szCs w:val="28"/>
        </w:rPr>
        <w:t>о</w:t>
      </w:r>
      <w:r w:rsidRPr="00C14890">
        <w:rPr>
          <w:rFonts w:ascii="Times New Roman" w:eastAsia="Times New Roman" w:hAnsi="Times New Roman"/>
          <w:b/>
          <w:bCs/>
          <w:sz w:val="28"/>
          <w:szCs w:val="28"/>
        </w:rPr>
        <w:t>рт</w:t>
      </w:r>
      <w:r w:rsidRPr="00C14890">
        <w:rPr>
          <w:rFonts w:ascii="Times New Roman" w:eastAsia="Times New Roman" w:hAnsi="Times New Roman"/>
          <w:b/>
          <w:bCs/>
          <w:spacing w:val="-1"/>
          <w:sz w:val="28"/>
          <w:szCs w:val="28"/>
        </w:rPr>
        <w:t xml:space="preserve"> о</w:t>
      </w:r>
      <w:r w:rsidRPr="00C14890">
        <w:rPr>
          <w:rFonts w:ascii="Times New Roman" w:eastAsia="Times New Roman" w:hAnsi="Times New Roman"/>
          <w:b/>
          <w:bCs/>
          <w:spacing w:val="1"/>
          <w:sz w:val="28"/>
          <w:szCs w:val="28"/>
        </w:rPr>
        <w:t>т</w:t>
      </w:r>
      <w:r w:rsidRPr="00C14890">
        <w:rPr>
          <w:rFonts w:ascii="Times New Roman" w:eastAsia="Times New Roman" w:hAnsi="Times New Roman"/>
          <w:b/>
          <w:bCs/>
          <w:sz w:val="28"/>
          <w:szCs w:val="28"/>
        </w:rPr>
        <w:t>р</w:t>
      </w:r>
      <w:r w:rsidRPr="00C14890">
        <w:rPr>
          <w:rFonts w:ascii="Times New Roman" w:eastAsia="Times New Roman" w:hAnsi="Times New Roman"/>
          <w:b/>
          <w:bCs/>
          <w:spacing w:val="-1"/>
          <w:sz w:val="28"/>
          <w:szCs w:val="28"/>
        </w:rPr>
        <w:t>а</w:t>
      </w:r>
      <w:r w:rsidRPr="00C14890">
        <w:rPr>
          <w:rFonts w:ascii="Times New Roman" w:eastAsia="Times New Roman" w:hAnsi="Times New Roman"/>
          <w:b/>
          <w:bCs/>
          <w:sz w:val="28"/>
          <w:szCs w:val="28"/>
        </w:rPr>
        <w:t>с</w:t>
      </w:r>
      <w:r w:rsidRPr="00C14890">
        <w:rPr>
          <w:rFonts w:ascii="Times New Roman" w:eastAsia="Times New Roman" w:hAnsi="Times New Roman"/>
          <w:b/>
          <w:bCs/>
          <w:spacing w:val="1"/>
          <w:sz w:val="28"/>
          <w:szCs w:val="28"/>
        </w:rPr>
        <w:t>л</w:t>
      </w:r>
      <w:r w:rsidRPr="00C14890">
        <w:rPr>
          <w:rFonts w:ascii="Times New Roman" w:eastAsia="Times New Roman" w:hAnsi="Times New Roman"/>
          <w:b/>
          <w:bCs/>
          <w:sz w:val="28"/>
          <w:szCs w:val="28"/>
        </w:rPr>
        <w:t>е</w:t>
      </w:r>
      <w:r w:rsidRPr="00C14890">
        <w:rPr>
          <w:rFonts w:ascii="Times New Roman" w:eastAsia="Times New Roman" w:hAnsi="Times New Roman"/>
          <w:b/>
          <w:bCs/>
          <w:spacing w:val="-3"/>
          <w:sz w:val="28"/>
          <w:szCs w:val="28"/>
        </w:rPr>
        <w:t>в</w:t>
      </w:r>
      <w:r w:rsidRPr="00C14890">
        <w:rPr>
          <w:rFonts w:ascii="Times New Roman" w:eastAsia="Times New Roman" w:hAnsi="Times New Roman"/>
          <w:b/>
          <w:bCs/>
          <w:spacing w:val="-1"/>
          <w:sz w:val="28"/>
          <w:szCs w:val="28"/>
        </w:rPr>
        <w:t>о</w:t>
      </w:r>
      <w:r w:rsidRPr="00C14890">
        <w:rPr>
          <w:rFonts w:ascii="Times New Roman" w:eastAsia="Times New Roman" w:hAnsi="Times New Roman"/>
          <w:b/>
          <w:bCs/>
          <w:sz w:val="28"/>
          <w:szCs w:val="28"/>
        </w:rPr>
        <w:t>й</w:t>
      </w:r>
      <w:r w:rsidRPr="00C14890">
        <w:rPr>
          <w:rFonts w:ascii="Times New Roman" w:eastAsia="Times New Roman" w:hAnsi="Times New Roman"/>
          <w:b/>
          <w:bCs/>
          <w:spacing w:val="-1"/>
          <w:sz w:val="28"/>
          <w:szCs w:val="28"/>
        </w:rPr>
        <w:t xml:space="preserve"> </w:t>
      </w:r>
      <w:r w:rsidRPr="00C14890">
        <w:rPr>
          <w:rFonts w:ascii="Times New Roman" w:eastAsia="Times New Roman" w:hAnsi="Times New Roman"/>
          <w:b/>
          <w:bCs/>
          <w:sz w:val="28"/>
          <w:szCs w:val="28"/>
        </w:rPr>
        <w:t>р</w:t>
      </w:r>
      <w:r w:rsidRPr="00C14890">
        <w:rPr>
          <w:rFonts w:ascii="Times New Roman" w:eastAsia="Times New Roman" w:hAnsi="Times New Roman"/>
          <w:b/>
          <w:bCs/>
          <w:spacing w:val="1"/>
          <w:sz w:val="28"/>
          <w:szCs w:val="28"/>
        </w:rPr>
        <w:t>ам</w:t>
      </w:r>
      <w:r w:rsidRPr="00C14890">
        <w:rPr>
          <w:rFonts w:ascii="Times New Roman" w:eastAsia="Times New Roman" w:hAnsi="Times New Roman"/>
          <w:b/>
          <w:bCs/>
          <w:spacing w:val="-1"/>
          <w:sz w:val="28"/>
          <w:szCs w:val="28"/>
        </w:rPr>
        <w:t>к</w:t>
      </w:r>
      <w:r w:rsidRPr="00C14890">
        <w:rPr>
          <w:rFonts w:ascii="Times New Roman" w:eastAsia="Times New Roman" w:hAnsi="Times New Roman"/>
          <w:b/>
          <w:bCs/>
          <w:sz w:val="28"/>
          <w:szCs w:val="28"/>
        </w:rPr>
        <w:t>и</w:t>
      </w:r>
      <w:r w:rsidRPr="00C14890">
        <w:rPr>
          <w:rFonts w:ascii="Times New Roman" w:eastAsia="Times New Roman" w:hAnsi="Times New Roman"/>
          <w:b/>
          <w:bCs/>
          <w:spacing w:val="-1"/>
          <w:sz w:val="28"/>
          <w:szCs w:val="28"/>
        </w:rPr>
        <w:t xml:space="preserve"> к</w:t>
      </w:r>
      <w:r w:rsidRPr="00C14890">
        <w:rPr>
          <w:rFonts w:ascii="Times New Roman" w:eastAsia="Times New Roman" w:hAnsi="Times New Roman"/>
          <w:b/>
          <w:bCs/>
          <w:sz w:val="28"/>
          <w:szCs w:val="28"/>
        </w:rPr>
        <w:t>в</w:t>
      </w:r>
      <w:r w:rsidRPr="00C14890">
        <w:rPr>
          <w:rFonts w:ascii="Times New Roman" w:eastAsia="Times New Roman" w:hAnsi="Times New Roman"/>
          <w:b/>
          <w:bCs/>
          <w:spacing w:val="1"/>
          <w:sz w:val="28"/>
          <w:szCs w:val="28"/>
        </w:rPr>
        <w:t>ал</w:t>
      </w:r>
      <w:r w:rsidRPr="00C14890">
        <w:rPr>
          <w:rFonts w:ascii="Times New Roman" w:eastAsia="Times New Roman" w:hAnsi="Times New Roman"/>
          <w:b/>
          <w:bCs/>
          <w:spacing w:val="-1"/>
          <w:sz w:val="28"/>
          <w:szCs w:val="28"/>
        </w:rPr>
        <w:t>и</w:t>
      </w:r>
      <w:r w:rsidRPr="00C14890">
        <w:rPr>
          <w:rFonts w:ascii="Times New Roman" w:eastAsia="Times New Roman" w:hAnsi="Times New Roman"/>
          <w:b/>
          <w:bCs/>
          <w:spacing w:val="-2"/>
          <w:sz w:val="28"/>
          <w:szCs w:val="28"/>
        </w:rPr>
        <w:t>ф</w:t>
      </w:r>
      <w:r w:rsidRPr="00C14890">
        <w:rPr>
          <w:rFonts w:ascii="Times New Roman" w:eastAsia="Times New Roman" w:hAnsi="Times New Roman"/>
          <w:b/>
          <w:bCs/>
          <w:spacing w:val="-1"/>
          <w:sz w:val="28"/>
          <w:szCs w:val="28"/>
        </w:rPr>
        <w:t>ик</w:t>
      </w:r>
      <w:r w:rsidRPr="00C14890">
        <w:rPr>
          <w:rFonts w:ascii="Times New Roman" w:eastAsia="Times New Roman" w:hAnsi="Times New Roman"/>
          <w:b/>
          <w:bCs/>
          <w:spacing w:val="1"/>
          <w:sz w:val="28"/>
          <w:szCs w:val="28"/>
        </w:rPr>
        <w:t>а</w:t>
      </w:r>
      <w:r w:rsidRPr="00C14890">
        <w:rPr>
          <w:rFonts w:ascii="Times New Roman" w:eastAsia="Times New Roman" w:hAnsi="Times New Roman"/>
          <w:b/>
          <w:bCs/>
          <w:spacing w:val="-1"/>
          <w:sz w:val="28"/>
          <w:szCs w:val="28"/>
        </w:rPr>
        <w:t>ций</w:t>
      </w:r>
    </w:p>
    <w:p w:rsidR="00541F31" w:rsidRPr="00C14890" w:rsidRDefault="00541F31" w:rsidP="00541F31">
      <w:pPr>
        <w:spacing w:after="0" w:line="240" w:lineRule="auto"/>
        <w:jc w:val="center"/>
        <w:rPr>
          <w:rFonts w:ascii="Times New Roman" w:hAnsi="Times New Roman"/>
          <w:sz w:val="28"/>
          <w:szCs w:val="28"/>
        </w:rPr>
      </w:pPr>
    </w:p>
    <w:p w:rsidR="00541F31" w:rsidRPr="00C14890" w:rsidRDefault="00541F31" w:rsidP="00541F31">
      <w:pPr>
        <w:tabs>
          <w:tab w:val="left" w:pos="993"/>
        </w:tabs>
        <w:spacing w:after="0" w:line="240" w:lineRule="auto"/>
        <w:ind w:right="-20" w:firstLine="709"/>
        <w:jc w:val="both"/>
        <w:rPr>
          <w:rFonts w:ascii="Times New Roman" w:eastAsia="Times New Roman" w:hAnsi="Times New Roman"/>
          <w:b/>
          <w:bCs/>
          <w:sz w:val="28"/>
          <w:szCs w:val="28"/>
        </w:rPr>
      </w:pPr>
      <w:r w:rsidRPr="00C14890">
        <w:rPr>
          <w:rFonts w:ascii="Times New Roman" w:eastAsia="Times New Roman" w:hAnsi="Times New Roman"/>
          <w:b/>
          <w:bCs/>
          <w:sz w:val="28"/>
          <w:szCs w:val="28"/>
        </w:rPr>
        <w:t>1.1 Введение</w:t>
      </w:r>
    </w:p>
    <w:p w:rsidR="00541F31" w:rsidRPr="00C14890" w:rsidRDefault="00541F31" w:rsidP="00541F31">
      <w:pPr>
        <w:tabs>
          <w:tab w:val="left" w:pos="993"/>
        </w:tabs>
        <w:spacing w:after="0" w:line="240" w:lineRule="auto"/>
        <w:ind w:right="-20" w:firstLine="709"/>
        <w:jc w:val="both"/>
        <w:rPr>
          <w:rFonts w:ascii="Times New Roman" w:eastAsia="Times New Roman" w:hAnsi="Times New Roman"/>
          <w:b/>
          <w:bCs/>
          <w:sz w:val="28"/>
          <w:szCs w:val="28"/>
        </w:rPr>
      </w:pPr>
    </w:p>
    <w:p w:rsidR="00541F31" w:rsidRPr="00C14890" w:rsidRDefault="00541F31" w:rsidP="00541F31">
      <w:pPr>
        <w:spacing w:after="0" w:line="240" w:lineRule="auto"/>
        <w:ind w:firstLine="709"/>
        <w:jc w:val="both"/>
        <w:rPr>
          <w:rFonts w:ascii="Times New Roman" w:eastAsia="Times New Roman" w:hAnsi="Times New Roman"/>
          <w:sz w:val="28"/>
          <w:szCs w:val="28"/>
        </w:rPr>
      </w:pPr>
      <w:r w:rsidRPr="00C14890">
        <w:rPr>
          <w:rFonts w:ascii="Times New Roman" w:eastAsia="Times New Roman" w:hAnsi="Times New Roman"/>
          <w:sz w:val="28"/>
          <w:szCs w:val="28"/>
        </w:rPr>
        <w:t xml:space="preserve">Отраслевая рамка квалификаций </w:t>
      </w:r>
      <w:r w:rsidRPr="00C14890">
        <w:rPr>
          <w:rFonts w:ascii="Times New Roman" w:hAnsi="Times New Roman"/>
          <w:bCs/>
          <w:sz w:val="28"/>
          <w:szCs w:val="28"/>
        </w:rPr>
        <w:t>«</w:t>
      </w:r>
      <w:r>
        <w:rPr>
          <w:rFonts w:ascii="Times New Roman" w:hAnsi="Times New Roman"/>
          <w:bCs/>
          <w:sz w:val="28"/>
          <w:szCs w:val="28"/>
        </w:rPr>
        <w:t>Т</w:t>
      </w:r>
      <w:r w:rsidRPr="00C14890">
        <w:rPr>
          <w:rFonts w:ascii="Times New Roman" w:eastAsia="Times New Roman" w:hAnsi="Times New Roman"/>
          <w:bCs/>
          <w:spacing w:val="-1"/>
          <w:sz w:val="28"/>
          <w:szCs w:val="28"/>
        </w:rPr>
        <w:t>уризм</w:t>
      </w:r>
      <w:r w:rsidRPr="00C14890">
        <w:rPr>
          <w:rFonts w:ascii="Times New Roman" w:hAnsi="Times New Roman"/>
          <w:bCs/>
          <w:sz w:val="28"/>
          <w:szCs w:val="28"/>
        </w:rPr>
        <w:t xml:space="preserve">» </w:t>
      </w:r>
      <w:r w:rsidRPr="00C14890">
        <w:rPr>
          <w:rFonts w:ascii="Times New Roman" w:eastAsia="Times New Roman" w:hAnsi="Times New Roman"/>
          <w:sz w:val="28"/>
          <w:szCs w:val="28"/>
        </w:rPr>
        <w:t>(далее - ОРК) является структурным элементом Национальной системы квалификаций и соответствует Национальной рамке квалификаций (далее - НРК), утвержденной протокольным решением Республиканской трехсторонней комиссии по социальному партнерству и регулированию социальных и трудовых отношений от 16 марта 2016 года.</w:t>
      </w:r>
    </w:p>
    <w:p w:rsidR="00541F31" w:rsidRPr="00C14890" w:rsidRDefault="00541F31" w:rsidP="00541F31">
      <w:pPr>
        <w:spacing w:after="0" w:line="240" w:lineRule="auto"/>
        <w:ind w:firstLine="709"/>
        <w:jc w:val="both"/>
        <w:rPr>
          <w:rFonts w:ascii="Times New Roman" w:eastAsia="Times New Roman" w:hAnsi="Times New Roman"/>
          <w:sz w:val="28"/>
          <w:szCs w:val="28"/>
        </w:rPr>
      </w:pPr>
      <w:r w:rsidRPr="00C14890">
        <w:rPr>
          <w:rFonts w:ascii="Times New Roman" w:eastAsia="Times New Roman" w:hAnsi="Times New Roman"/>
          <w:sz w:val="28"/>
          <w:szCs w:val="28"/>
        </w:rPr>
        <w:t xml:space="preserve">Основой для становления и развития законодательства, регулирующего развитие туристской отрасли, стал Закон Республики Казахстан от 13 июня 2001 года № 211-II «О туристской деятельности в Республике Казахстан». </w:t>
      </w:r>
    </w:p>
    <w:p w:rsidR="00541F31" w:rsidRPr="00C14890" w:rsidRDefault="00541F31" w:rsidP="00541F31">
      <w:pPr>
        <w:spacing w:after="0" w:line="240" w:lineRule="auto"/>
        <w:ind w:firstLine="709"/>
        <w:jc w:val="both"/>
        <w:rPr>
          <w:rFonts w:ascii="Times New Roman" w:eastAsia="Times New Roman" w:hAnsi="Times New Roman"/>
          <w:sz w:val="28"/>
          <w:szCs w:val="28"/>
        </w:rPr>
      </w:pPr>
      <w:r w:rsidRPr="00C14890">
        <w:rPr>
          <w:rFonts w:ascii="Times New Roman" w:eastAsia="Times New Roman" w:hAnsi="Times New Roman"/>
          <w:sz w:val="28"/>
          <w:szCs w:val="28"/>
        </w:rPr>
        <w:t xml:space="preserve">Законодательство Республики Казахстан о туристской деятельности основывается на </w:t>
      </w:r>
      <w:hyperlink r:id="rId8" w:history="1">
        <w:r w:rsidRPr="00C14890">
          <w:rPr>
            <w:rFonts w:ascii="Times New Roman" w:eastAsia="Times New Roman" w:hAnsi="Times New Roman"/>
            <w:sz w:val="28"/>
            <w:szCs w:val="28"/>
          </w:rPr>
          <w:t>Конституции</w:t>
        </w:r>
      </w:hyperlink>
      <w:r w:rsidRPr="00C14890">
        <w:rPr>
          <w:rFonts w:ascii="Times New Roman" w:eastAsia="Times New Roman" w:hAnsi="Times New Roman"/>
          <w:sz w:val="28"/>
          <w:szCs w:val="28"/>
        </w:rPr>
        <w:t xml:space="preserve"> Республики Казахстан и состоит из </w:t>
      </w:r>
      <w:hyperlink r:id="rId9" w:history="1">
        <w:r w:rsidRPr="00C14890">
          <w:rPr>
            <w:rFonts w:ascii="Times New Roman" w:eastAsia="Times New Roman" w:hAnsi="Times New Roman"/>
            <w:sz w:val="28"/>
            <w:szCs w:val="28"/>
          </w:rPr>
          <w:t>Гражданского кодекса</w:t>
        </w:r>
      </w:hyperlink>
      <w:r w:rsidRPr="00C14890">
        <w:rPr>
          <w:rFonts w:ascii="Times New Roman" w:eastAsia="Times New Roman" w:hAnsi="Times New Roman"/>
          <w:sz w:val="28"/>
          <w:szCs w:val="28"/>
        </w:rPr>
        <w:t xml:space="preserve"> Республики Казахстан и иных нормативных правовых актов Республики Казахстан.</w:t>
      </w:r>
    </w:p>
    <w:p w:rsidR="00541F31" w:rsidRPr="00C14890" w:rsidRDefault="00541F31" w:rsidP="00541F31">
      <w:pPr>
        <w:spacing w:after="0" w:line="240" w:lineRule="auto"/>
        <w:ind w:firstLine="709"/>
        <w:jc w:val="both"/>
        <w:rPr>
          <w:rFonts w:ascii="Times New Roman" w:eastAsia="Times New Roman" w:hAnsi="Times New Roman"/>
          <w:sz w:val="28"/>
          <w:szCs w:val="28"/>
        </w:rPr>
      </w:pPr>
      <w:r w:rsidRPr="00C14890">
        <w:rPr>
          <w:rFonts w:ascii="Times New Roman" w:eastAsia="Times New Roman" w:hAnsi="Times New Roman"/>
          <w:sz w:val="28"/>
          <w:szCs w:val="28"/>
        </w:rPr>
        <w:t>Виды услуг в туристской индустрии:</w:t>
      </w:r>
    </w:p>
    <w:p w:rsidR="00541F31" w:rsidRPr="00C14890" w:rsidRDefault="00541F31" w:rsidP="00541F31">
      <w:pPr>
        <w:spacing w:after="0" w:line="240" w:lineRule="auto"/>
        <w:ind w:firstLine="709"/>
        <w:jc w:val="both"/>
        <w:rPr>
          <w:rFonts w:ascii="Times New Roman" w:eastAsia="Times New Roman" w:hAnsi="Times New Roman"/>
          <w:sz w:val="28"/>
          <w:szCs w:val="28"/>
        </w:rPr>
      </w:pPr>
      <w:r w:rsidRPr="00C14890">
        <w:rPr>
          <w:rFonts w:ascii="Times New Roman" w:eastAsia="Times New Roman" w:hAnsi="Times New Roman"/>
          <w:sz w:val="28"/>
          <w:szCs w:val="28"/>
        </w:rPr>
        <w:t>1) услуги по предоставлению туров;</w:t>
      </w:r>
    </w:p>
    <w:p w:rsidR="00541F31" w:rsidRPr="00C14890" w:rsidRDefault="00541F31" w:rsidP="00541F31">
      <w:pPr>
        <w:spacing w:after="0" w:line="240" w:lineRule="auto"/>
        <w:ind w:firstLine="709"/>
        <w:jc w:val="both"/>
        <w:rPr>
          <w:rFonts w:ascii="Times New Roman" w:eastAsia="Times New Roman" w:hAnsi="Times New Roman"/>
          <w:sz w:val="28"/>
          <w:szCs w:val="28"/>
        </w:rPr>
      </w:pPr>
      <w:r w:rsidRPr="00C14890">
        <w:rPr>
          <w:rFonts w:ascii="Times New Roman" w:eastAsia="Times New Roman" w:hAnsi="Times New Roman"/>
          <w:sz w:val="28"/>
          <w:szCs w:val="28"/>
        </w:rPr>
        <w:t>2) услуги по предоставлению мест проживания;</w:t>
      </w:r>
    </w:p>
    <w:p w:rsidR="00541F31" w:rsidRPr="00C14890" w:rsidRDefault="00541F31" w:rsidP="00541F31">
      <w:pPr>
        <w:spacing w:after="0" w:line="240" w:lineRule="auto"/>
        <w:ind w:firstLine="709"/>
        <w:jc w:val="both"/>
        <w:rPr>
          <w:rFonts w:ascii="Times New Roman" w:eastAsia="Times New Roman" w:hAnsi="Times New Roman"/>
          <w:sz w:val="28"/>
          <w:szCs w:val="28"/>
        </w:rPr>
      </w:pPr>
      <w:r w:rsidRPr="00C14890">
        <w:rPr>
          <w:rFonts w:ascii="Times New Roman" w:eastAsia="Times New Roman" w:hAnsi="Times New Roman"/>
          <w:sz w:val="28"/>
          <w:szCs w:val="28"/>
        </w:rPr>
        <w:t>3) услуги по предоставлению питания;</w:t>
      </w:r>
    </w:p>
    <w:p w:rsidR="00541F31" w:rsidRPr="00C14890" w:rsidRDefault="00541F31" w:rsidP="00541F31">
      <w:pPr>
        <w:spacing w:after="0" w:line="240" w:lineRule="auto"/>
        <w:ind w:firstLine="709"/>
        <w:jc w:val="both"/>
        <w:rPr>
          <w:rFonts w:ascii="Times New Roman" w:eastAsia="Times New Roman" w:hAnsi="Times New Roman"/>
          <w:sz w:val="28"/>
          <w:szCs w:val="28"/>
        </w:rPr>
      </w:pPr>
      <w:r w:rsidRPr="00C14890">
        <w:rPr>
          <w:rFonts w:ascii="Times New Roman" w:eastAsia="Times New Roman" w:hAnsi="Times New Roman"/>
          <w:sz w:val="28"/>
          <w:szCs w:val="28"/>
        </w:rPr>
        <w:t>4) информационные, рекламные услуги;</w:t>
      </w:r>
    </w:p>
    <w:p w:rsidR="00541F31" w:rsidRPr="00C14890" w:rsidRDefault="00541F31" w:rsidP="00541F31">
      <w:pPr>
        <w:spacing w:after="0" w:line="240" w:lineRule="auto"/>
        <w:ind w:firstLine="709"/>
        <w:jc w:val="both"/>
        <w:rPr>
          <w:rFonts w:ascii="Times New Roman" w:eastAsia="Times New Roman" w:hAnsi="Times New Roman"/>
          <w:sz w:val="28"/>
          <w:szCs w:val="28"/>
        </w:rPr>
      </w:pPr>
      <w:r w:rsidRPr="00C14890">
        <w:rPr>
          <w:rFonts w:ascii="Times New Roman" w:eastAsia="Times New Roman" w:hAnsi="Times New Roman"/>
          <w:sz w:val="28"/>
          <w:szCs w:val="28"/>
        </w:rPr>
        <w:t>5) транспортные услуги;</w:t>
      </w:r>
    </w:p>
    <w:p w:rsidR="00541F31" w:rsidRPr="00C14890" w:rsidRDefault="00541F31" w:rsidP="00541F31">
      <w:pPr>
        <w:spacing w:after="0" w:line="240" w:lineRule="auto"/>
        <w:ind w:firstLine="709"/>
        <w:jc w:val="both"/>
        <w:rPr>
          <w:rFonts w:ascii="Times New Roman" w:eastAsia="Times New Roman" w:hAnsi="Times New Roman"/>
          <w:sz w:val="28"/>
          <w:szCs w:val="28"/>
        </w:rPr>
      </w:pPr>
      <w:r w:rsidRPr="00C14890">
        <w:rPr>
          <w:rFonts w:ascii="Times New Roman" w:eastAsia="Times New Roman" w:hAnsi="Times New Roman"/>
          <w:sz w:val="28"/>
          <w:szCs w:val="28"/>
        </w:rPr>
        <w:t>5-1) услуги по предоставлению (включая бронирование, продажу и доставку) билетов на все виды транспорта и билетов на посещение мероприятий;</w:t>
      </w:r>
    </w:p>
    <w:p w:rsidR="00541F31" w:rsidRPr="00C14890" w:rsidRDefault="00541F31" w:rsidP="00541F31">
      <w:pPr>
        <w:spacing w:after="0" w:line="240" w:lineRule="auto"/>
        <w:ind w:firstLine="709"/>
        <w:jc w:val="both"/>
        <w:rPr>
          <w:rFonts w:ascii="Times New Roman" w:eastAsia="Times New Roman" w:hAnsi="Times New Roman"/>
          <w:sz w:val="28"/>
          <w:szCs w:val="28"/>
        </w:rPr>
      </w:pPr>
      <w:r w:rsidRPr="00C14890">
        <w:rPr>
          <w:rFonts w:ascii="Times New Roman" w:eastAsia="Times New Roman" w:hAnsi="Times New Roman"/>
          <w:sz w:val="28"/>
          <w:szCs w:val="28"/>
        </w:rPr>
        <w:t>6) развлечения;</w:t>
      </w:r>
    </w:p>
    <w:p w:rsidR="00541F31" w:rsidRPr="00C14890" w:rsidRDefault="00541F31" w:rsidP="00541F31">
      <w:pPr>
        <w:spacing w:after="0" w:line="240" w:lineRule="auto"/>
        <w:ind w:firstLine="709"/>
        <w:jc w:val="both"/>
        <w:rPr>
          <w:rFonts w:ascii="Times New Roman" w:eastAsia="Times New Roman" w:hAnsi="Times New Roman"/>
          <w:sz w:val="28"/>
          <w:szCs w:val="28"/>
        </w:rPr>
      </w:pPr>
      <w:r w:rsidRPr="00C14890">
        <w:rPr>
          <w:rFonts w:ascii="Times New Roman" w:eastAsia="Times New Roman" w:hAnsi="Times New Roman"/>
          <w:sz w:val="28"/>
          <w:szCs w:val="28"/>
        </w:rPr>
        <w:t>7) иные туристские услуги, предусмотренные договором на туристское обслуживание.</w:t>
      </w:r>
    </w:p>
    <w:p w:rsidR="00541F31" w:rsidRPr="00C14890" w:rsidRDefault="00541F31" w:rsidP="00541F31">
      <w:pPr>
        <w:spacing w:after="0" w:line="240" w:lineRule="auto"/>
        <w:ind w:firstLine="709"/>
        <w:jc w:val="both"/>
        <w:rPr>
          <w:rFonts w:ascii="Times New Roman" w:eastAsia="Times New Roman" w:hAnsi="Times New Roman"/>
          <w:sz w:val="28"/>
          <w:szCs w:val="28"/>
        </w:rPr>
      </w:pPr>
      <w:r w:rsidRPr="00C14890">
        <w:rPr>
          <w:rFonts w:ascii="Times New Roman" w:eastAsia="Times New Roman" w:hAnsi="Times New Roman"/>
          <w:sz w:val="28"/>
          <w:szCs w:val="28"/>
        </w:rPr>
        <w:t>Организационными формами туризма признаются международный и внутренний туризм.</w:t>
      </w:r>
    </w:p>
    <w:p w:rsidR="00541F31" w:rsidRPr="00C14890" w:rsidRDefault="00541F31" w:rsidP="00541F31">
      <w:pPr>
        <w:spacing w:after="0" w:line="240" w:lineRule="auto"/>
        <w:ind w:firstLine="709"/>
        <w:jc w:val="both"/>
        <w:rPr>
          <w:rFonts w:ascii="Times New Roman" w:eastAsia="Times New Roman" w:hAnsi="Times New Roman"/>
          <w:sz w:val="28"/>
          <w:szCs w:val="28"/>
        </w:rPr>
      </w:pPr>
      <w:bookmarkStart w:id="0" w:name="SUB60200"/>
      <w:bookmarkEnd w:id="0"/>
      <w:r w:rsidRPr="00C14890">
        <w:rPr>
          <w:rFonts w:ascii="Times New Roman" w:eastAsia="Times New Roman" w:hAnsi="Times New Roman"/>
          <w:sz w:val="28"/>
          <w:szCs w:val="28"/>
        </w:rPr>
        <w:t>Международный туризм включает:</w:t>
      </w:r>
    </w:p>
    <w:p w:rsidR="00541F31" w:rsidRPr="00C14890" w:rsidRDefault="00541F31" w:rsidP="00541F31">
      <w:pPr>
        <w:spacing w:after="0" w:line="240" w:lineRule="auto"/>
        <w:ind w:firstLine="400"/>
        <w:jc w:val="both"/>
        <w:rPr>
          <w:rFonts w:ascii="Times New Roman" w:eastAsia="Times New Roman" w:hAnsi="Times New Roman"/>
          <w:sz w:val="28"/>
          <w:szCs w:val="28"/>
        </w:rPr>
      </w:pPr>
      <w:r w:rsidRPr="00C14890">
        <w:rPr>
          <w:rFonts w:ascii="Times New Roman" w:eastAsia="Times New Roman" w:hAnsi="Times New Roman"/>
          <w:sz w:val="28"/>
          <w:szCs w:val="28"/>
        </w:rPr>
        <w:t>1) въездной туризм - путешествия в пределах Республики Казахстан лиц, не проживающих постоянно на ее территории;</w:t>
      </w:r>
    </w:p>
    <w:p w:rsidR="00541F31" w:rsidRPr="00C14890" w:rsidRDefault="00541F31" w:rsidP="00541F31">
      <w:pPr>
        <w:spacing w:after="0" w:line="240" w:lineRule="auto"/>
        <w:ind w:firstLine="400"/>
        <w:jc w:val="both"/>
        <w:rPr>
          <w:rFonts w:ascii="Times New Roman" w:eastAsia="Times New Roman" w:hAnsi="Times New Roman"/>
          <w:sz w:val="28"/>
          <w:szCs w:val="28"/>
        </w:rPr>
      </w:pPr>
      <w:r w:rsidRPr="00C14890">
        <w:rPr>
          <w:rFonts w:ascii="Times New Roman" w:eastAsia="Times New Roman" w:hAnsi="Times New Roman"/>
          <w:sz w:val="28"/>
          <w:szCs w:val="28"/>
        </w:rPr>
        <w:t>2) выездной туризм - путешествие граждан Республики Казахстан и лиц, постоянно проживающих в Республике Казахстан, в другую страну.</w:t>
      </w:r>
    </w:p>
    <w:p w:rsidR="00541F31" w:rsidRPr="00C14890" w:rsidRDefault="00541F31" w:rsidP="00541F31">
      <w:pPr>
        <w:spacing w:after="0" w:line="240" w:lineRule="auto"/>
        <w:ind w:firstLine="709"/>
        <w:jc w:val="both"/>
        <w:rPr>
          <w:rFonts w:ascii="Times New Roman" w:eastAsia="Times New Roman" w:hAnsi="Times New Roman"/>
          <w:sz w:val="28"/>
          <w:szCs w:val="28"/>
        </w:rPr>
      </w:pPr>
      <w:bookmarkStart w:id="1" w:name="SUB60300"/>
      <w:bookmarkEnd w:id="1"/>
      <w:r w:rsidRPr="00C14890">
        <w:rPr>
          <w:rFonts w:ascii="Times New Roman" w:eastAsia="Times New Roman" w:hAnsi="Times New Roman"/>
          <w:sz w:val="28"/>
          <w:szCs w:val="28"/>
        </w:rPr>
        <w:t>Внутренний туризм - путешествие в пределах Республики Казахстан граждан Республики Казахстан и лиц, постоянно проживающих на ее территории.</w:t>
      </w:r>
    </w:p>
    <w:p w:rsidR="00541F31" w:rsidRPr="00C14890" w:rsidRDefault="00541F31" w:rsidP="00541F31">
      <w:pPr>
        <w:spacing w:after="0" w:line="240" w:lineRule="auto"/>
        <w:ind w:firstLine="709"/>
        <w:jc w:val="both"/>
        <w:rPr>
          <w:rFonts w:ascii="Times New Roman" w:eastAsia="Times New Roman" w:hAnsi="Times New Roman"/>
          <w:sz w:val="28"/>
          <w:szCs w:val="28"/>
        </w:rPr>
      </w:pP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РК</w:t>
      </w:r>
      <w:r w:rsidRPr="00C14890">
        <w:rPr>
          <w:rFonts w:ascii="Times New Roman" w:eastAsia="Times New Roman" w:hAnsi="Times New Roman"/>
          <w:spacing w:val="3"/>
          <w:sz w:val="28"/>
          <w:szCs w:val="28"/>
        </w:rPr>
        <w:t xml:space="preserve"> </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п</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с</w:t>
      </w:r>
      <w:r w:rsidRPr="00C14890">
        <w:rPr>
          <w:rFonts w:ascii="Times New Roman" w:eastAsia="Times New Roman" w:hAnsi="Times New Roman"/>
          <w:spacing w:val="1"/>
          <w:sz w:val="28"/>
          <w:szCs w:val="28"/>
        </w:rPr>
        <w:t>ы</w:t>
      </w:r>
      <w:r w:rsidRPr="00C14890">
        <w:rPr>
          <w:rFonts w:ascii="Times New Roman" w:eastAsia="Times New Roman" w:hAnsi="Times New Roman"/>
          <w:spacing w:val="-3"/>
          <w:sz w:val="28"/>
          <w:szCs w:val="28"/>
        </w:rPr>
        <w:t>в</w:t>
      </w:r>
      <w:r w:rsidRPr="00C14890">
        <w:rPr>
          <w:rFonts w:ascii="Times New Roman" w:eastAsia="Times New Roman" w:hAnsi="Times New Roman"/>
          <w:sz w:val="28"/>
          <w:szCs w:val="28"/>
        </w:rPr>
        <w:t>ает</w:t>
      </w:r>
      <w:r w:rsidRPr="00C14890">
        <w:rPr>
          <w:rFonts w:ascii="Times New Roman" w:eastAsia="Times New Roman" w:hAnsi="Times New Roman"/>
          <w:spacing w:val="3"/>
          <w:sz w:val="28"/>
          <w:szCs w:val="28"/>
        </w:rPr>
        <w:t xml:space="preserve"> </w:t>
      </w:r>
      <w:r w:rsidRPr="00C14890">
        <w:rPr>
          <w:rFonts w:ascii="Times New Roman" w:eastAsia="Times New Roman" w:hAnsi="Times New Roman"/>
          <w:spacing w:val="-4"/>
          <w:sz w:val="28"/>
          <w:szCs w:val="28"/>
        </w:rPr>
        <w:t>у</w:t>
      </w:r>
      <w:r w:rsidRPr="00C14890">
        <w:rPr>
          <w:rFonts w:ascii="Times New Roman" w:eastAsia="Times New Roman" w:hAnsi="Times New Roman"/>
          <w:spacing w:val="1"/>
          <w:sz w:val="28"/>
          <w:szCs w:val="28"/>
        </w:rPr>
        <w:t>ро</w:t>
      </w:r>
      <w:r w:rsidRPr="00C14890">
        <w:rPr>
          <w:rFonts w:ascii="Times New Roman" w:eastAsia="Times New Roman" w:hAnsi="Times New Roman"/>
          <w:spacing w:val="-1"/>
          <w:sz w:val="28"/>
          <w:szCs w:val="28"/>
        </w:rPr>
        <w:t>вн</w:t>
      </w:r>
      <w:r w:rsidRPr="00C14890">
        <w:rPr>
          <w:rFonts w:ascii="Times New Roman" w:eastAsia="Times New Roman" w:hAnsi="Times New Roman"/>
          <w:sz w:val="28"/>
          <w:szCs w:val="28"/>
        </w:rPr>
        <w:t>и</w:t>
      </w:r>
      <w:r w:rsidRPr="00C14890">
        <w:rPr>
          <w:rFonts w:ascii="Times New Roman" w:eastAsia="Times New Roman" w:hAnsi="Times New Roman"/>
          <w:spacing w:val="4"/>
          <w:sz w:val="28"/>
          <w:szCs w:val="28"/>
        </w:rPr>
        <w:t xml:space="preserve"> </w:t>
      </w:r>
      <w:r w:rsidRPr="00C14890">
        <w:rPr>
          <w:rFonts w:ascii="Times New Roman" w:eastAsia="Times New Roman" w:hAnsi="Times New Roman"/>
          <w:sz w:val="28"/>
          <w:szCs w:val="28"/>
        </w:rPr>
        <w:t>к</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ли</w:t>
      </w:r>
      <w:r w:rsidRPr="00C14890">
        <w:rPr>
          <w:rFonts w:ascii="Times New Roman" w:eastAsia="Times New Roman" w:hAnsi="Times New Roman"/>
          <w:sz w:val="28"/>
          <w:szCs w:val="28"/>
        </w:rPr>
        <w:t>ф</w:t>
      </w:r>
      <w:r w:rsidRPr="00C14890">
        <w:rPr>
          <w:rFonts w:ascii="Times New Roman" w:eastAsia="Times New Roman" w:hAnsi="Times New Roman"/>
          <w:spacing w:val="1"/>
          <w:sz w:val="28"/>
          <w:szCs w:val="28"/>
        </w:rPr>
        <w:t>и</w:t>
      </w:r>
      <w:r w:rsidRPr="00C14890">
        <w:rPr>
          <w:rFonts w:ascii="Times New Roman" w:eastAsia="Times New Roman" w:hAnsi="Times New Roman"/>
          <w:spacing w:val="-2"/>
          <w:sz w:val="28"/>
          <w:szCs w:val="28"/>
        </w:rPr>
        <w:t>к</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ци</w:t>
      </w:r>
      <w:r w:rsidRPr="00C14890">
        <w:rPr>
          <w:rFonts w:ascii="Times New Roman" w:eastAsia="Times New Roman" w:hAnsi="Times New Roman"/>
          <w:spacing w:val="1"/>
          <w:sz w:val="28"/>
          <w:szCs w:val="28"/>
        </w:rPr>
        <w:t>й</w:t>
      </w:r>
      <w:r w:rsidRPr="00C14890">
        <w:rPr>
          <w:rFonts w:ascii="Times New Roman" w:eastAsia="Times New Roman" w:hAnsi="Times New Roman"/>
          <w:sz w:val="28"/>
          <w:szCs w:val="28"/>
        </w:rPr>
        <w:t>,</w:t>
      </w:r>
      <w:r w:rsidRPr="00C14890">
        <w:rPr>
          <w:rFonts w:ascii="Times New Roman" w:eastAsia="Times New Roman" w:hAnsi="Times New Roman"/>
          <w:spacing w:val="3"/>
          <w:sz w:val="28"/>
          <w:szCs w:val="28"/>
        </w:rPr>
        <w:t xml:space="preserve"> </w:t>
      </w:r>
      <w:r w:rsidRPr="00C14890">
        <w:rPr>
          <w:rFonts w:ascii="Times New Roman" w:eastAsia="Times New Roman" w:hAnsi="Times New Roman"/>
          <w:spacing w:val="1"/>
          <w:sz w:val="28"/>
          <w:szCs w:val="28"/>
        </w:rPr>
        <w:t>п</w:t>
      </w:r>
      <w:r w:rsidRPr="00C14890">
        <w:rPr>
          <w:rFonts w:ascii="Times New Roman" w:eastAsia="Times New Roman" w:hAnsi="Times New Roman"/>
          <w:spacing w:val="-1"/>
          <w:sz w:val="28"/>
          <w:szCs w:val="28"/>
        </w:rPr>
        <w:t>р</w:t>
      </w:r>
      <w:r w:rsidRPr="00C14890">
        <w:rPr>
          <w:rFonts w:ascii="Times New Roman" w:eastAsia="Times New Roman" w:hAnsi="Times New Roman"/>
          <w:spacing w:val="1"/>
          <w:sz w:val="28"/>
          <w:szCs w:val="28"/>
        </w:rPr>
        <w:t>и</w:t>
      </w:r>
      <w:r w:rsidRPr="00C14890">
        <w:rPr>
          <w:rFonts w:ascii="Times New Roman" w:eastAsia="Times New Roman" w:hAnsi="Times New Roman"/>
          <w:spacing w:val="-1"/>
          <w:sz w:val="28"/>
          <w:szCs w:val="28"/>
        </w:rPr>
        <w:t>зн</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ае</w:t>
      </w:r>
      <w:r w:rsidRPr="00C14890">
        <w:rPr>
          <w:rFonts w:ascii="Times New Roman" w:eastAsia="Times New Roman" w:hAnsi="Times New Roman"/>
          <w:spacing w:val="-3"/>
          <w:sz w:val="28"/>
          <w:szCs w:val="28"/>
        </w:rPr>
        <w:t>м</w:t>
      </w:r>
      <w:r w:rsidRPr="00C14890">
        <w:rPr>
          <w:rFonts w:ascii="Times New Roman" w:eastAsia="Times New Roman" w:hAnsi="Times New Roman"/>
          <w:spacing w:val="1"/>
          <w:sz w:val="28"/>
          <w:szCs w:val="28"/>
        </w:rPr>
        <w:t>ы</w:t>
      </w:r>
      <w:r w:rsidRPr="00C14890">
        <w:rPr>
          <w:rFonts w:ascii="Times New Roman" w:eastAsia="Times New Roman" w:hAnsi="Times New Roman"/>
          <w:sz w:val="28"/>
          <w:szCs w:val="28"/>
        </w:rPr>
        <w:t>х</w:t>
      </w:r>
      <w:r w:rsidRPr="00C14890">
        <w:rPr>
          <w:rFonts w:ascii="Times New Roman" w:eastAsia="Times New Roman" w:hAnsi="Times New Roman"/>
          <w:spacing w:val="5"/>
          <w:sz w:val="28"/>
          <w:szCs w:val="28"/>
        </w:rPr>
        <w:t xml:space="preserve"> </w:t>
      </w:r>
      <w:r w:rsidRPr="00C14890">
        <w:rPr>
          <w:rFonts w:ascii="Times New Roman" w:eastAsia="Times New Roman" w:hAnsi="Times New Roman"/>
          <w:sz w:val="28"/>
          <w:szCs w:val="28"/>
        </w:rPr>
        <w:t xml:space="preserve">в </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т</w:t>
      </w:r>
      <w:r w:rsidRPr="00C14890">
        <w:rPr>
          <w:rFonts w:ascii="Times New Roman" w:eastAsia="Times New Roman" w:hAnsi="Times New Roman"/>
          <w:spacing w:val="1"/>
          <w:sz w:val="28"/>
          <w:szCs w:val="28"/>
        </w:rPr>
        <w:t>р</w:t>
      </w:r>
      <w:r w:rsidRPr="00C14890">
        <w:rPr>
          <w:rFonts w:ascii="Times New Roman" w:eastAsia="Times New Roman" w:hAnsi="Times New Roman"/>
          <w:spacing w:val="-2"/>
          <w:sz w:val="28"/>
          <w:szCs w:val="28"/>
        </w:rPr>
        <w:t>а</w:t>
      </w:r>
      <w:r w:rsidRPr="00C14890">
        <w:rPr>
          <w:rFonts w:ascii="Times New Roman" w:eastAsia="Times New Roman" w:hAnsi="Times New Roman"/>
          <w:sz w:val="28"/>
          <w:szCs w:val="28"/>
        </w:rPr>
        <w:t>с</w:t>
      </w:r>
      <w:r w:rsidRPr="00C14890">
        <w:rPr>
          <w:rFonts w:ascii="Times New Roman" w:eastAsia="Times New Roman" w:hAnsi="Times New Roman"/>
          <w:spacing w:val="-1"/>
          <w:sz w:val="28"/>
          <w:szCs w:val="28"/>
        </w:rPr>
        <w:t>л</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w:t>
      </w:r>
      <w:r w:rsidRPr="00C14890">
        <w:rPr>
          <w:rFonts w:ascii="Times New Roman" w:eastAsia="Times New Roman" w:hAnsi="Times New Roman"/>
          <w:spacing w:val="3"/>
          <w:sz w:val="28"/>
          <w:szCs w:val="28"/>
        </w:rPr>
        <w:t xml:space="preserve"> </w:t>
      </w:r>
      <w:r w:rsidRPr="00C14890">
        <w:rPr>
          <w:rFonts w:ascii="Times New Roman" w:eastAsia="Times New Roman" w:hAnsi="Times New Roman"/>
          <w:sz w:val="28"/>
          <w:szCs w:val="28"/>
        </w:rPr>
        <w:t xml:space="preserve">и </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б</w:t>
      </w:r>
      <w:r w:rsidRPr="00C14890">
        <w:rPr>
          <w:rFonts w:ascii="Times New Roman" w:eastAsia="Times New Roman" w:hAnsi="Times New Roman"/>
          <w:sz w:val="28"/>
          <w:szCs w:val="28"/>
        </w:rPr>
        <w:t>ес</w:t>
      </w:r>
      <w:r w:rsidRPr="00C14890">
        <w:rPr>
          <w:rFonts w:ascii="Times New Roman" w:eastAsia="Times New Roman" w:hAnsi="Times New Roman"/>
          <w:spacing w:val="-1"/>
          <w:sz w:val="28"/>
          <w:szCs w:val="28"/>
        </w:rPr>
        <w:t>п</w:t>
      </w:r>
      <w:r w:rsidRPr="00C14890">
        <w:rPr>
          <w:rFonts w:ascii="Times New Roman" w:eastAsia="Times New Roman" w:hAnsi="Times New Roman"/>
          <w:sz w:val="28"/>
          <w:szCs w:val="28"/>
        </w:rPr>
        <w:t>еч</w:t>
      </w:r>
      <w:r w:rsidRPr="00C14890">
        <w:rPr>
          <w:rFonts w:ascii="Times New Roman" w:eastAsia="Times New Roman" w:hAnsi="Times New Roman"/>
          <w:spacing w:val="1"/>
          <w:sz w:val="28"/>
          <w:szCs w:val="28"/>
        </w:rPr>
        <w:t>и</w:t>
      </w:r>
      <w:r w:rsidRPr="00C14890">
        <w:rPr>
          <w:rFonts w:ascii="Times New Roman" w:eastAsia="Times New Roman" w:hAnsi="Times New Roman"/>
          <w:spacing w:val="-3"/>
          <w:sz w:val="28"/>
          <w:szCs w:val="28"/>
        </w:rPr>
        <w:t>в</w:t>
      </w:r>
      <w:r w:rsidRPr="00C14890">
        <w:rPr>
          <w:rFonts w:ascii="Times New Roman" w:eastAsia="Times New Roman" w:hAnsi="Times New Roman"/>
          <w:sz w:val="28"/>
          <w:szCs w:val="28"/>
        </w:rPr>
        <w:t xml:space="preserve">ает </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х</w:t>
      </w:r>
      <w:r w:rsidRPr="00C14890">
        <w:rPr>
          <w:rFonts w:ascii="Times New Roman" w:eastAsia="Times New Roman" w:hAnsi="Times New Roman"/>
          <w:spacing w:val="2"/>
          <w:sz w:val="28"/>
          <w:szCs w:val="28"/>
        </w:rPr>
        <w:t xml:space="preserve"> </w:t>
      </w:r>
      <w:r w:rsidRPr="00C14890">
        <w:rPr>
          <w:rFonts w:ascii="Times New Roman" w:eastAsia="Times New Roman" w:hAnsi="Times New Roman"/>
          <w:spacing w:val="-2"/>
          <w:sz w:val="28"/>
          <w:szCs w:val="28"/>
        </w:rPr>
        <w:t>с</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по</w:t>
      </w:r>
      <w:r w:rsidRPr="00C14890">
        <w:rPr>
          <w:rFonts w:ascii="Times New Roman" w:eastAsia="Times New Roman" w:hAnsi="Times New Roman"/>
          <w:sz w:val="28"/>
          <w:szCs w:val="28"/>
        </w:rPr>
        <w:t>с</w:t>
      </w:r>
      <w:r w:rsidRPr="00C14890">
        <w:rPr>
          <w:rFonts w:ascii="Times New Roman" w:eastAsia="Times New Roman" w:hAnsi="Times New Roman"/>
          <w:spacing w:val="-3"/>
          <w:sz w:val="28"/>
          <w:szCs w:val="28"/>
        </w:rPr>
        <w:t>т</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в</w:t>
      </w:r>
      <w:r w:rsidRPr="00C14890">
        <w:rPr>
          <w:rFonts w:ascii="Times New Roman" w:eastAsia="Times New Roman" w:hAnsi="Times New Roman"/>
          <w:spacing w:val="1"/>
          <w:sz w:val="28"/>
          <w:szCs w:val="28"/>
        </w:rPr>
        <w:t>и</w:t>
      </w:r>
      <w:r w:rsidRPr="00C14890">
        <w:rPr>
          <w:rFonts w:ascii="Times New Roman" w:eastAsia="Times New Roman" w:hAnsi="Times New Roman"/>
          <w:spacing w:val="-3"/>
          <w:sz w:val="28"/>
          <w:szCs w:val="28"/>
        </w:rPr>
        <w:t>м</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ст</w:t>
      </w:r>
      <w:r w:rsidRPr="00C14890">
        <w:rPr>
          <w:rFonts w:ascii="Times New Roman" w:eastAsia="Times New Roman" w:hAnsi="Times New Roman"/>
          <w:spacing w:val="-1"/>
          <w:sz w:val="28"/>
          <w:szCs w:val="28"/>
        </w:rPr>
        <w:t>ь</w:t>
      </w:r>
      <w:r w:rsidRPr="00C14890">
        <w:rPr>
          <w:rFonts w:ascii="Times New Roman" w:eastAsia="Times New Roman" w:hAnsi="Times New Roman"/>
          <w:sz w:val="28"/>
          <w:szCs w:val="28"/>
        </w:rPr>
        <w:t>,</w:t>
      </w:r>
      <w:r w:rsidRPr="00C14890">
        <w:rPr>
          <w:rFonts w:ascii="Times New Roman" w:eastAsia="Times New Roman" w:hAnsi="Times New Roman"/>
          <w:spacing w:val="2"/>
          <w:sz w:val="28"/>
          <w:szCs w:val="28"/>
        </w:rPr>
        <w:t xml:space="preserve"> </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 xml:space="preserve"> </w:t>
      </w:r>
      <w:r w:rsidRPr="00C14890">
        <w:rPr>
          <w:rFonts w:ascii="Times New Roman" w:eastAsia="Times New Roman" w:hAnsi="Times New Roman"/>
          <w:sz w:val="28"/>
          <w:szCs w:val="28"/>
        </w:rPr>
        <w:t>т</w:t>
      </w:r>
      <w:r w:rsidRPr="00C14890">
        <w:rPr>
          <w:rFonts w:ascii="Times New Roman" w:eastAsia="Times New Roman" w:hAnsi="Times New Roman"/>
          <w:spacing w:val="-2"/>
          <w:sz w:val="28"/>
          <w:szCs w:val="28"/>
        </w:rPr>
        <w:t>а</w:t>
      </w:r>
      <w:r w:rsidRPr="00C14890">
        <w:rPr>
          <w:rFonts w:ascii="Times New Roman" w:eastAsia="Times New Roman" w:hAnsi="Times New Roman"/>
          <w:sz w:val="28"/>
          <w:szCs w:val="28"/>
        </w:rPr>
        <w:t>кже</w:t>
      </w:r>
      <w:r w:rsidRPr="00C14890">
        <w:rPr>
          <w:rFonts w:ascii="Times New Roman" w:eastAsia="Times New Roman" w:hAnsi="Times New Roman"/>
          <w:spacing w:val="1"/>
          <w:sz w:val="28"/>
          <w:szCs w:val="28"/>
        </w:rPr>
        <w:t xml:space="preserve"> </w:t>
      </w:r>
      <w:r w:rsidRPr="00C14890">
        <w:rPr>
          <w:rFonts w:ascii="Times New Roman" w:eastAsia="Times New Roman" w:hAnsi="Times New Roman"/>
          <w:sz w:val="28"/>
          <w:szCs w:val="28"/>
        </w:rPr>
        <w:t>с</w:t>
      </w:r>
      <w:r w:rsidRPr="00C14890">
        <w:rPr>
          <w:rFonts w:ascii="Times New Roman" w:eastAsia="Times New Roman" w:hAnsi="Times New Roman"/>
          <w:spacing w:val="-1"/>
          <w:sz w:val="28"/>
          <w:szCs w:val="28"/>
        </w:rPr>
        <w:t>л</w:t>
      </w:r>
      <w:r w:rsidRPr="00C14890">
        <w:rPr>
          <w:rFonts w:ascii="Times New Roman" w:eastAsia="Times New Roman" w:hAnsi="Times New Roman"/>
          <w:spacing w:val="-4"/>
          <w:sz w:val="28"/>
          <w:szCs w:val="28"/>
        </w:rPr>
        <w:t>у</w:t>
      </w:r>
      <w:r w:rsidRPr="00C14890">
        <w:rPr>
          <w:rFonts w:ascii="Times New Roman" w:eastAsia="Times New Roman" w:hAnsi="Times New Roman"/>
          <w:sz w:val="28"/>
          <w:szCs w:val="28"/>
        </w:rPr>
        <w:t>ж</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т</w:t>
      </w:r>
      <w:r w:rsidRPr="00C14890">
        <w:rPr>
          <w:rFonts w:ascii="Times New Roman" w:eastAsia="Times New Roman" w:hAnsi="Times New Roman"/>
          <w:spacing w:val="2"/>
          <w:sz w:val="28"/>
          <w:szCs w:val="28"/>
        </w:rPr>
        <w:t xml:space="preserve"> </w:t>
      </w:r>
      <w:r w:rsidRPr="00C14890">
        <w:rPr>
          <w:rFonts w:ascii="Times New Roman" w:eastAsia="Times New Roman" w:hAnsi="Times New Roman"/>
          <w:spacing w:val="1"/>
          <w:sz w:val="28"/>
          <w:szCs w:val="28"/>
        </w:rPr>
        <w:t>о</w:t>
      </w:r>
      <w:r w:rsidRPr="00C14890">
        <w:rPr>
          <w:rFonts w:ascii="Times New Roman" w:eastAsia="Times New Roman" w:hAnsi="Times New Roman"/>
          <w:spacing w:val="-2"/>
          <w:sz w:val="28"/>
          <w:szCs w:val="28"/>
        </w:rPr>
        <w:t>с</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во</w:t>
      </w:r>
      <w:r w:rsidRPr="00C14890">
        <w:rPr>
          <w:rFonts w:ascii="Times New Roman" w:eastAsia="Times New Roman" w:hAnsi="Times New Roman"/>
          <w:sz w:val="28"/>
          <w:szCs w:val="28"/>
        </w:rPr>
        <w:t>й</w:t>
      </w:r>
      <w:r w:rsidRPr="00C14890">
        <w:rPr>
          <w:rFonts w:ascii="Times New Roman" w:eastAsia="Times New Roman" w:hAnsi="Times New Roman"/>
          <w:spacing w:val="1"/>
          <w:sz w:val="28"/>
          <w:szCs w:val="28"/>
        </w:rPr>
        <w:t xml:space="preserve"> д</w:t>
      </w:r>
      <w:r w:rsidRPr="00C14890">
        <w:rPr>
          <w:rFonts w:ascii="Times New Roman" w:eastAsia="Times New Roman" w:hAnsi="Times New Roman"/>
          <w:spacing w:val="-1"/>
          <w:sz w:val="28"/>
          <w:szCs w:val="28"/>
        </w:rPr>
        <w:t>л</w:t>
      </w:r>
      <w:r w:rsidRPr="00C14890">
        <w:rPr>
          <w:rFonts w:ascii="Times New Roman" w:eastAsia="Times New Roman" w:hAnsi="Times New Roman"/>
          <w:sz w:val="28"/>
          <w:szCs w:val="28"/>
        </w:rPr>
        <w:t>я</w:t>
      </w:r>
      <w:r w:rsidRPr="00C14890">
        <w:rPr>
          <w:rFonts w:ascii="Times New Roman" w:eastAsia="Times New Roman" w:hAnsi="Times New Roman"/>
          <w:spacing w:val="1"/>
          <w:sz w:val="28"/>
          <w:szCs w:val="28"/>
        </w:rPr>
        <w:t xml:space="preserve"> р</w:t>
      </w:r>
      <w:r w:rsidRPr="00C14890">
        <w:rPr>
          <w:rFonts w:ascii="Times New Roman" w:eastAsia="Times New Roman" w:hAnsi="Times New Roman"/>
          <w:sz w:val="28"/>
          <w:szCs w:val="28"/>
        </w:rPr>
        <w:t>а</w:t>
      </w:r>
      <w:r w:rsidRPr="00C14890">
        <w:rPr>
          <w:rFonts w:ascii="Times New Roman" w:eastAsia="Times New Roman" w:hAnsi="Times New Roman"/>
          <w:spacing w:val="-3"/>
          <w:sz w:val="28"/>
          <w:szCs w:val="28"/>
        </w:rPr>
        <w:t>з</w:t>
      </w:r>
      <w:r w:rsidRPr="00C14890">
        <w:rPr>
          <w:rFonts w:ascii="Times New Roman" w:eastAsia="Times New Roman" w:hAnsi="Times New Roman"/>
          <w:spacing w:val="1"/>
          <w:sz w:val="28"/>
          <w:szCs w:val="28"/>
        </w:rPr>
        <w:t>р</w:t>
      </w:r>
      <w:r w:rsidRPr="00C14890">
        <w:rPr>
          <w:rFonts w:ascii="Times New Roman" w:eastAsia="Times New Roman" w:hAnsi="Times New Roman"/>
          <w:spacing w:val="-2"/>
          <w:sz w:val="28"/>
          <w:szCs w:val="28"/>
        </w:rPr>
        <w:t>а</w:t>
      </w:r>
      <w:r w:rsidRPr="00C14890">
        <w:rPr>
          <w:rFonts w:ascii="Times New Roman" w:eastAsia="Times New Roman" w:hAnsi="Times New Roman"/>
          <w:spacing w:val="1"/>
          <w:sz w:val="28"/>
          <w:szCs w:val="28"/>
        </w:rPr>
        <w:t>бо</w:t>
      </w:r>
      <w:r w:rsidRPr="00C14890">
        <w:rPr>
          <w:rFonts w:ascii="Times New Roman" w:eastAsia="Times New Roman" w:hAnsi="Times New Roman"/>
          <w:spacing w:val="-3"/>
          <w:sz w:val="28"/>
          <w:szCs w:val="28"/>
        </w:rPr>
        <w:t>т</w:t>
      </w:r>
      <w:r w:rsidRPr="00C14890">
        <w:rPr>
          <w:rFonts w:ascii="Times New Roman" w:eastAsia="Times New Roman" w:hAnsi="Times New Roman"/>
          <w:spacing w:val="-2"/>
          <w:sz w:val="28"/>
          <w:szCs w:val="28"/>
        </w:rPr>
        <w:t>к</w:t>
      </w:r>
      <w:r w:rsidRPr="00C14890">
        <w:rPr>
          <w:rFonts w:ascii="Times New Roman" w:eastAsia="Times New Roman" w:hAnsi="Times New Roman"/>
          <w:sz w:val="28"/>
          <w:szCs w:val="28"/>
        </w:rPr>
        <w:t xml:space="preserve">и </w:t>
      </w:r>
      <w:r w:rsidRPr="00C14890">
        <w:rPr>
          <w:rFonts w:ascii="Times New Roman" w:eastAsia="Times New Roman" w:hAnsi="Times New Roman"/>
          <w:spacing w:val="1"/>
          <w:sz w:val="28"/>
          <w:szCs w:val="28"/>
        </w:rPr>
        <w:lastRenderedPageBreak/>
        <w:t>п</w:t>
      </w:r>
      <w:r w:rsidRPr="00C14890">
        <w:rPr>
          <w:rFonts w:ascii="Times New Roman" w:eastAsia="Times New Roman" w:hAnsi="Times New Roman"/>
          <w:spacing w:val="-1"/>
          <w:sz w:val="28"/>
          <w:szCs w:val="28"/>
        </w:rPr>
        <w:t>р</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ф</w:t>
      </w:r>
      <w:r w:rsidRPr="00C14890">
        <w:rPr>
          <w:rFonts w:ascii="Times New Roman" w:eastAsia="Times New Roman" w:hAnsi="Times New Roman"/>
          <w:spacing w:val="-2"/>
          <w:sz w:val="28"/>
          <w:szCs w:val="28"/>
        </w:rPr>
        <w:t>е</w:t>
      </w:r>
      <w:r w:rsidRPr="00C14890">
        <w:rPr>
          <w:rFonts w:ascii="Times New Roman" w:eastAsia="Times New Roman" w:hAnsi="Times New Roman"/>
          <w:sz w:val="28"/>
          <w:szCs w:val="28"/>
        </w:rPr>
        <w:t>сс</w:t>
      </w:r>
      <w:r w:rsidRPr="00C14890">
        <w:rPr>
          <w:rFonts w:ascii="Times New Roman" w:eastAsia="Times New Roman" w:hAnsi="Times New Roman"/>
          <w:spacing w:val="-1"/>
          <w:sz w:val="28"/>
          <w:szCs w:val="28"/>
        </w:rPr>
        <w:t>ио</w:t>
      </w:r>
      <w:r w:rsidRPr="00C14890">
        <w:rPr>
          <w:rFonts w:ascii="Times New Roman" w:eastAsia="Times New Roman" w:hAnsi="Times New Roman"/>
          <w:spacing w:val="1"/>
          <w:sz w:val="28"/>
          <w:szCs w:val="28"/>
        </w:rPr>
        <w:t>н</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льн</w:t>
      </w:r>
      <w:r w:rsidRPr="00C14890">
        <w:rPr>
          <w:rFonts w:ascii="Times New Roman" w:eastAsia="Times New Roman" w:hAnsi="Times New Roman"/>
          <w:spacing w:val="1"/>
          <w:sz w:val="28"/>
          <w:szCs w:val="28"/>
        </w:rPr>
        <w:t>ы</w:t>
      </w:r>
      <w:r w:rsidRPr="00C14890">
        <w:rPr>
          <w:rFonts w:ascii="Times New Roman" w:eastAsia="Times New Roman" w:hAnsi="Times New Roman"/>
          <w:sz w:val="28"/>
          <w:szCs w:val="28"/>
        </w:rPr>
        <w:t>х</w:t>
      </w:r>
      <w:r w:rsidRPr="00C14890">
        <w:rPr>
          <w:rFonts w:ascii="Times New Roman" w:eastAsia="Times New Roman" w:hAnsi="Times New Roman"/>
          <w:spacing w:val="3"/>
          <w:sz w:val="28"/>
          <w:szCs w:val="28"/>
        </w:rPr>
        <w:t xml:space="preserve"> </w:t>
      </w:r>
      <w:r w:rsidRPr="00C14890">
        <w:rPr>
          <w:rFonts w:ascii="Times New Roman" w:eastAsia="Times New Roman" w:hAnsi="Times New Roman"/>
          <w:sz w:val="28"/>
          <w:szCs w:val="28"/>
        </w:rPr>
        <w:t>ста</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д</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р</w:t>
      </w:r>
      <w:r w:rsidRPr="00C14890">
        <w:rPr>
          <w:rFonts w:ascii="Times New Roman" w:eastAsia="Times New Roman" w:hAnsi="Times New Roman"/>
          <w:spacing w:val="-3"/>
          <w:sz w:val="28"/>
          <w:szCs w:val="28"/>
        </w:rPr>
        <w:t>т</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в</w:t>
      </w:r>
      <w:r w:rsidRPr="00C14890">
        <w:rPr>
          <w:rFonts w:ascii="Times New Roman" w:eastAsia="Times New Roman" w:hAnsi="Times New Roman"/>
          <w:spacing w:val="4"/>
          <w:sz w:val="28"/>
          <w:szCs w:val="28"/>
        </w:rPr>
        <w:t xml:space="preserve"> </w:t>
      </w:r>
      <w:r w:rsidRPr="00C14890">
        <w:rPr>
          <w:rFonts w:ascii="Times New Roman" w:eastAsia="Times New Roman" w:hAnsi="Times New Roman"/>
          <w:sz w:val="28"/>
          <w:szCs w:val="28"/>
        </w:rPr>
        <w:t>и</w:t>
      </w:r>
      <w:r w:rsidRPr="00C14890">
        <w:rPr>
          <w:rFonts w:ascii="Times New Roman" w:eastAsia="Times New Roman" w:hAnsi="Times New Roman"/>
          <w:spacing w:val="5"/>
          <w:sz w:val="28"/>
          <w:szCs w:val="28"/>
        </w:rPr>
        <w:t xml:space="preserve"> </w:t>
      </w:r>
      <w:r w:rsidRPr="00C14890">
        <w:rPr>
          <w:rFonts w:ascii="Times New Roman" w:eastAsia="Times New Roman" w:hAnsi="Times New Roman"/>
          <w:spacing w:val="-2"/>
          <w:sz w:val="28"/>
          <w:szCs w:val="28"/>
        </w:rPr>
        <w:t>с</w:t>
      </w:r>
      <w:r w:rsidRPr="00C14890">
        <w:rPr>
          <w:rFonts w:ascii="Times New Roman" w:eastAsia="Times New Roman" w:hAnsi="Times New Roman"/>
          <w:spacing w:val="1"/>
          <w:sz w:val="28"/>
          <w:szCs w:val="28"/>
        </w:rPr>
        <w:t>и</w:t>
      </w:r>
      <w:r w:rsidRPr="00C14890">
        <w:rPr>
          <w:rFonts w:ascii="Times New Roman" w:eastAsia="Times New Roman" w:hAnsi="Times New Roman"/>
          <w:spacing w:val="-2"/>
          <w:sz w:val="28"/>
          <w:szCs w:val="28"/>
        </w:rPr>
        <w:t>с</w:t>
      </w:r>
      <w:r w:rsidRPr="00C14890">
        <w:rPr>
          <w:rFonts w:ascii="Times New Roman" w:eastAsia="Times New Roman" w:hAnsi="Times New Roman"/>
          <w:sz w:val="28"/>
          <w:szCs w:val="28"/>
        </w:rPr>
        <w:t>темы</w:t>
      </w:r>
      <w:r w:rsidRPr="00C14890">
        <w:rPr>
          <w:rFonts w:ascii="Times New Roman" w:eastAsia="Times New Roman" w:hAnsi="Times New Roman"/>
          <w:spacing w:val="5"/>
          <w:sz w:val="28"/>
          <w:szCs w:val="28"/>
        </w:rPr>
        <w:t xml:space="preserve"> </w:t>
      </w:r>
      <w:r w:rsidRPr="00C14890">
        <w:rPr>
          <w:rFonts w:ascii="Times New Roman" w:eastAsia="Times New Roman" w:hAnsi="Times New Roman"/>
          <w:spacing w:val="-1"/>
          <w:sz w:val="28"/>
          <w:szCs w:val="28"/>
        </w:rPr>
        <w:t>по</w:t>
      </w:r>
      <w:r w:rsidRPr="00C14890">
        <w:rPr>
          <w:rFonts w:ascii="Times New Roman" w:eastAsia="Times New Roman" w:hAnsi="Times New Roman"/>
          <w:spacing w:val="1"/>
          <w:sz w:val="28"/>
          <w:szCs w:val="28"/>
        </w:rPr>
        <w:t>д</w:t>
      </w:r>
      <w:r w:rsidRPr="00C14890">
        <w:rPr>
          <w:rFonts w:ascii="Times New Roman" w:eastAsia="Times New Roman" w:hAnsi="Times New Roman"/>
          <w:sz w:val="28"/>
          <w:szCs w:val="28"/>
        </w:rPr>
        <w:t>т</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е</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ж</w:t>
      </w:r>
      <w:r w:rsidRPr="00C14890">
        <w:rPr>
          <w:rFonts w:ascii="Times New Roman" w:eastAsia="Times New Roman" w:hAnsi="Times New Roman"/>
          <w:spacing w:val="-1"/>
          <w:sz w:val="28"/>
          <w:szCs w:val="28"/>
        </w:rPr>
        <w:t>д</w:t>
      </w:r>
      <w:r w:rsidRPr="00C14890">
        <w:rPr>
          <w:rFonts w:ascii="Times New Roman" w:eastAsia="Times New Roman" w:hAnsi="Times New Roman"/>
          <w:sz w:val="28"/>
          <w:szCs w:val="28"/>
        </w:rPr>
        <w:t>е</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я</w:t>
      </w:r>
      <w:r w:rsidRPr="00C14890">
        <w:rPr>
          <w:rFonts w:ascii="Times New Roman" w:eastAsia="Times New Roman" w:hAnsi="Times New Roman"/>
          <w:spacing w:val="5"/>
          <w:sz w:val="28"/>
          <w:szCs w:val="28"/>
        </w:rPr>
        <w:t xml:space="preserve"> </w:t>
      </w:r>
      <w:r w:rsidRPr="00C14890">
        <w:rPr>
          <w:rFonts w:ascii="Times New Roman" w:eastAsia="Times New Roman" w:hAnsi="Times New Roman"/>
          <w:spacing w:val="-2"/>
          <w:sz w:val="28"/>
          <w:szCs w:val="28"/>
        </w:rPr>
        <w:t>с</w:t>
      </w:r>
      <w:r w:rsidRPr="00C14890">
        <w:rPr>
          <w:rFonts w:ascii="Times New Roman" w:eastAsia="Times New Roman" w:hAnsi="Times New Roman"/>
          <w:spacing w:val="1"/>
          <w:sz w:val="28"/>
          <w:szCs w:val="28"/>
        </w:rPr>
        <w:t>оо</w:t>
      </w:r>
      <w:r w:rsidRPr="00C14890">
        <w:rPr>
          <w:rFonts w:ascii="Times New Roman" w:eastAsia="Times New Roman" w:hAnsi="Times New Roman"/>
          <w:sz w:val="28"/>
          <w:szCs w:val="28"/>
        </w:rPr>
        <w:t>т</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е</w:t>
      </w:r>
      <w:r w:rsidRPr="00C14890">
        <w:rPr>
          <w:rFonts w:ascii="Times New Roman" w:eastAsia="Times New Roman" w:hAnsi="Times New Roman"/>
          <w:spacing w:val="-3"/>
          <w:sz w:val="28"/>
          <w:szCs w:val="28"/>
        </w:rPr>
        <w:t>т</w:t>
      </w:r>
      <w:r w:rsidRPr="00C14890">
        <w:rPr>
          <w:rFonts w:ascii="Times New Roman" w:eastAsia="Times New Roman" w:hAnsi="Times New Roman"/>
          <w:sz w:val="28"/>
          <w:szCs w:val="28"/>
        </w:rPr>
        <w:t>ст</w:t>
      </w:r>
      <w:r w:rsidRPr="00C14890">
        <w:rPr>
          <w:rFonts w:ascii="Times New Roman" w:eastAsia="Times New Roman" w:hAnsi="Times New Roman"/>
          <w:spacing w:val="-1"/>
          <w:sz w:val="28"/>
          <w:szCs w:val="28"/>
        </w:rPr>
        <w:t>в</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 xml:space="preserve">я и </w:t>
      </w:r>
      <w:r w:rsidRPr="00C14890">
        <w:rPr>
          <w:rFonts w:ascii="Times New Roman" w:eastAsia="Times New Roman" w:hAnsi="Times New Roman"/>
          <w:spacing w:val="1"/>
          <w:sz w:val="28"/>
          <w:szCs w:val="28"/>
        </w:rPr>
        <w:t>п</w:t>
      </w:r>
      <w:r w:rsidRPr="00C14890">
        <w:rPr>
          <w:rFonts w:ascii="Times New Roman" w:eastAsia="Times New Roman" w:hAnsi="Times New Roman"/>
          <w:spacing w:val="-1"/>
          <w:sz w:val="28"/>
          <w:szCs w:val="28"/>
        </w:rPr>
        <w:t>р</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с</w:t>
      </w:r>
      <w:r w:rsidRPr="00C14890">
        <w:rPr>
          <w:rFonts w:ascii="Times New Roman" w:eastAsia="Times New Roman" w:hAnsi="Times New Roman"/>
          <w:spacing w:val="-3"/>
          <w:sz w:val="28"/>
          <w:szCs w:val="28"/>
        </w:rPr>
        <w:t>в</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е</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я к</w:t>
      </w:r>
      <w:r w:rsidRPr="00C14890">
        <w:rPr>
          <w:rFonts w:ascii="Times New Roman" w:eastAsia="Times New Roman" w:hAnsi="Times New Roman"/>
          <w:spacing w:val="-3"/>
          <w:sz w:val="28"/>
          <w:szCs w:val="28"/>
        </w:rPr>
        <w:t>в</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л</w:t>
      </w:r>
      <w:r w:rsidRPr="00C14890">
        <w:rPr>
          <w:rFonts w:ascii="Times New Roman" w:eastAsia="Times New Roman" w:hAnsi="Times New Roman"/>
          <w:spacing w:val="1"/>
          <w:sz w:val="28"/>
          <w:szCs w:val="28"/>
        </w:rPr>
        <w:t>и</w:t>
      </w:r>
      <w:r w:rsidRPr="00C14890">
        <w:rPr>
          <w:rFonts w:ascii="Times New Roman" w:eastAsia="Times New Roman" w:hAnsi="Times New Roman"/>
          <w:spacing w:val="-2"/>
          <w:sz w:val="28"/>
          <w:szCs w:val="28"/>
        </w:rPr>
        <w:t>ф</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к</w:t>
      </w:r>
      <w:r w:rsidRPr="00C14890">
        <w:rPr>
          <w:rFonts w:ascii="Times New Roman" w:eastAsia="Times New Roman" w:hAnsi="Times New Roman"/>
          <w:spacing w:val="-2"/>
          <w:sz w:val="28"/>
          <w:szCs w:val="28"/>
        </w:rPr>
        <w:t>а</w:t>
      </w:r>
      <w:r w:rsidRPr="00C14890">
        <w:rPr>
          <w:rFonts w:ascii="Times New Roman" w:eastAsia="Times New Roman" w:hAnsi="Times New Roman"/>
          <w:spacing w:val="1"/>
          <w:sz w:val="28"/>
          <w:szCs w:val="28"/>
        </w:rPr>
        <w:t>ц</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и с</w:t>
      </w:r>
      <w:r w:rsidRPr="00C14890">
        <w:rPr>
          <w:rFonts w:ascii="Times New Roman" w:eastAsia="Times New Roman" w:hAnsi="Times New Roman"/>
          <w:spacing w:val="-1"/>
          <w:sz w:val="28"/>
          <w:szCs w:val="28"/>
        </w:rPr>
        <w:t>п</w:t>
      </w:r>
      <w:r w:rsidRPr="00C14890">
        <w:rPr>
          <w:rFonts w:ascii="Times New Roman" w:eastAsia="Times New Roman" w:hAnsi="Times New Roman"/>
          <w:sz w:val="28"/>
          <w:szCs w:val="28"/>
        </w:rPr>
        <w:t>е</w:t>
      </w:r>
      <w:r w:rsidRPr="00C14890">
        <w:rPr>
          <w:rFonts w:ascii="Times New Roman" w:eastAsia="Times New Roman" w:hAnsi="Times New Roman"/>
          <w:spacing w:val="-1"/>
          <w:sz w:val="28"/>
          <w:szCs w:val="28"/>
        </w:rPr>
        <w:t>ц</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л</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с</w:t>
      </w:r>
      <w:r w:rsidRPr="00C14890">
        <w:rPr>
          <w:rFonts w:ascii="Times New Roman" w:eastAsia="Times New Roman" w:hAnsi="Times New Roman"/>
          <w:spacing w:val="-3"/>
          <w:sz w:val="28"/>
          <w:szCs w:val="28"/>
        </w:rPr>
        <w:t>т</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в</w:t>
      </w:r>
      <w:r w:rsidRPr="00C14890">
        <w:rPr>
          <w:rFonts w:ascii="Times New Roman" w:eastAsia="Times New Roman" w:hAnsi="Times New Roman"/>
          <w:spacing w:val="-1"/>
          <w:sz w:val="28"/>
          <w:szCs w:val="28"/>
        </w:rPr>
        <w:t xml:space="preserve"> </w:t>
      </w:r>
      <w:r w:rsidRPr="00C14890">
        <w:rPr>
          <w:rFonts w:ascii="Times New Roman" w:eastAsia="Times New Roman" w:hAnsi="Times New Roman"/>
          <w:sz w:val="28"/>
          <w:szCs w:val="28"/>
        </w:rPr>
        <w:t>в</w:t>
      </w:r>
      <w:r w:rsidRPr="00C14890">
        <w:rPr>
          <w:rFonts w:ascii="Times New Roman" w:eastAsia="Times New Roman" w:hAnsi="Times New Roman"/>
          <w:spacing w:val="-1"/>
          <w:sz w:val="28"/>
          <w:szCs w:val="28"/>
        </w:rPr>
        <w:t xml:space="preserve"> </w:t>
      </w:r>
      <w:r w:rsidRPr="00C14890">
        <w:rPr>
          <w:rFonts w:ascii="Times New Roman" w:eastAsia="Times New Roman" w:hAnsi="Times New Roman"/>
          <w:spacing w:val="1"/>
          <w:sz w:val="28"/>
          <w:szCs w:val="28"/>
        </w:rPr>
        <w:t>туристской</w:t>
      </w:r>
      <w:r w:rsidRPr="00C14890">
        <w:rPr>
          <w:rFonts w:ascii="Times New Roman" w:eastAsia="Times New Roman" w:hAnsi="Times New Roman"/>
          <w:sz w:val="28"/>
          <w:szCs w:val="28"/>
        </w:rPr>
        <w:t xml:space="preserve"> </w:t>
      </w:r>
      <w:r w:rsidRPr="00C14890">
        <w:rPr>
          <w:rFonts w:ascii="Times New Roman" w:eastAsia="Times New Roman" w:hAnsi="Times New Roman"/>
          <w:spacing w:val="1"/>
          <w:sz w:val="28"/>
          <w:szCs w:val="28"/>
        </w:rPr>
        <w:t>о</w:t>
      </w:r>
      <w:r w:rsidRPr="00C14890">
        <w:rPr>
          <w:rFonts w:ascii="Times New Roman" w:eastAsia="Times New Roman" w:hAnsi="Times New Roman"/>
          <w:spacing w:val="-3"/>
          <w:sz w:val="28"/>
          <w:szCs w:val="28"/>
        </w:rPr>
        <w:t>т</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ас</w:t>
      </w:r>
      <w:r w:rsidRPr="00C14890">
        <w:rPr>
          <w:rFonts w:ascii="Times New Roman" w:eastAsia="Times New Roman" w:hAnsi="Times New Roman"/>
          <w:spacing w:val="-1"/>
          <w:sz w:val="28"/>
          <w:szCs w:val="28"/>
        </w:rPr>
        <w:t>л</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w:t>
      </w:r>
    </w:p>
    <w:p w:rsidR="00541F31" w:rsidRPr="00C14890" w:rsidRDefault="00541F31" w:rsidP="00541F31">
      <w:pPr>
        <w:spacing w:after="0" w:line="240" w:lineRule="auto"/>
        <w:ind w:right="42" w:firstLine="709"/>
        <w:jc w:val="both"/>
        <w:rPr>
          <w:rFonts w:ascii="Times New Roman" w:eastAsia="Times New Roman" w:hAnsi="Times New Roman"/>
          <w:sz w:val="28"/>
          <w:szCs w:val="28"/>
        </w:rPr>
      </w:pPr>
      <w:r w:rsidRPr="00C14890">
        <w:rPr>
          <w:rFonts w:ascii="Times New Roman" w:eastAsia="Times New Roman" w:hAnsi="Times New Roman"/>
          <w:spacing w:val="-1"/>
          <w:sz w:val="28"/>
          <w:szCs w:val="28"/>
        </w:rPr>
        <w:t>Настоящая О</w:t>
      </w:r>
      <w:r w:rsidRPr="00C14890">
        <w:rPr>
          <w:rFonts w:ascii="Times New Roman" w:eastAsia="Times New Roman" w:hAnsi="Times New Roman"/>
          <w:sz w:val="28"/>
          <w:szCs w:val="28"/>
        </w:rPr>
        <w:t>РК</w:t>
      </w:r>
      <w:r w:rsidRPr="00C14890">
        <w:rPr>
          <w:rFonts w:ascii="Times New Roman" w:eastAsia="Times New Roman" w:hAnsi="Times New Roman"/>
          <w:spacing w:val="2"/>
          <w:sz w:val="28"/>
          <w:szCs w:val="28"/>
        </w:rPr>
        <w:t xml:space="preserve"> </w:t>
      </w:r>
      <w:r w:rsidRPr="00C14890">
        <w:rPr>
          <w:rFonts w:ascii="Times New Roman" w:eastAsia="Times New Roman" w:hAnsi="Times New Roman"/>
          <w:spacing w:val="1"/>
          <w:sz w:val="28"/>
          <w:szCs w:val="28"/>
        </w:rPr>
        <w:t>пр</w:t>
      </w:r>
      <w:r w:rsidRPr="00C14890">
        <w:rPr>
          <w:rFonts w:ascii="Times New Roman" w:eastAsia="Times New Roman" w:hAnsi="Times New Roman"/>
          <w:spacing w:val="-2"/>
          <w:sz w:val="28"/>
          <w:szCs w:val="28"/>
        </w:rPr>
        <w:t>е</w:t>
      </w:r>
      <w:r w:rsidRPr="00C14890">
        <w:rPr>
          <w:rFonts w:ascii="Times New Roman" w:eastAsia="Times New Roman" w:hAnsi="Times New Roman"/>
          <w:spacing w:val="-1"/>
          <w:sz w:val="28"/>
          <w:szCs w:val="28"/>
        </w:rPr>
        <w:t>д</w:t>
      </w:r>
      <w:r w:rsidRPr="00C14890">
        <w:rPr>
          <w:rFonts w:ascii="Times New Roman" w:eastAsia="Times New Roman" w:hAnsi="Times New Roman"/>
          <w:spacing w:val="1"/>
          <w:sz w:val="28"/>
          <w:szCs w:val="28"/>
        </w:rPr>
        <w:t>н</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зн</w:t>
      </w:r>
      <w:r w:rsidRPr="00C14890">
        <w:rPr>
          <w:rFonts w:ascii="Times New Roman" w:eastAsia="Times New Roman" w:hAnsi="Times New Roman"/>
          <w:sz w:val="28"/>
          <w:szCs w:val="28"/>
        </w:rPr>
        <w:t>а</w:t>
      </w:r>
      <w:r w:rsidRPr="00C14890">
        <w:rPr>
          <w:rFonts w:ascii="Times New Roman" w:eastAsia="Times New Roman" w:hAnsi="Times New Roman"/>
          <w:spacing w:val="-2"/>
          <w:sz w:val="28"/>
          <w:szCs w:val="28"/>
        </w:rPr>
        <w:t>ч</w:t>
      </w:r>
      <w:r w:rsidRPr="00C14890">
        <w:rPr>
          <w:rFonts w:ascii="Times New Roman" w:eastAsia="Times New Roman" w:hAnsi="Times New Roman"/>
          <w:sz w:val="28"/>
          <w:szCs w:val="28"/>
        </w:rPr>
        <w:t>е</w:t>
      </w:r>
      <w:r w:rsidRPr="00C14890">
        <w:rPr>
          <w:rFonts w:ascii="Times New Roman" w:eastAsia="Times New Roman" w:hAnsi="Times New Roman"/>
          <w:spacing w:val="1"/>
          <w:sz w:val="28"/>
          <w:szCs w:val="28"/>
        </w:rPr>
        <w:t>н</w:t>
      </w:r>
      <w:r w:rsidRPr="00C14890">
        <w:rPr>
          <w:rFonts w:ascii="Times New Roman" w:eastAsia="Times New Roman" w:hAnsi="Times New Roman"/>
          <w:sz w:val="28"/>
          <w:szCs w:val="28"/>
        </w:rPr>
        <w:t xml:space="preserve">а </w:t>
      </w:r>
      <w:r w:rsidRPr="00C14890">
        <w:rPr>
          <w:rFonts w:ascii="Times New Roman" w:eastAsia="Times New Roman" w:hAnsi="Times New Roman"/>
          <w:spacing w:val="1"/>
          <w:sz w:val="28"/>
          <w:szCs w:val="28"/>
        </w:rPr>
        <w:t>д</w:t>
      </w:r>
      <w:r w:rsidRPr="00C14890">
        <w:rPr>
          <w:rFonts w:ascii="Times New Roman" w:eastAsia="Times New Roman" w:hAnsi="Times New Roman"/>
          <w:spacing w:val="-1"/>
          <w:sz w:val="28"/>
          <w:szCs w:val="28"/>
        </w:rPr>
        <w:t>л</w:t>
      </w:r>
      <w:r w:rsidRPr="00C14890">
        <w:rPr>
          <w:rFonts w:ascii="Times New Roman" w:eastAsia="Times New Roman" w:hAnsi="Times New Roman"/>
          <w:sz w:val="28"/>
          <w:szCs w:val="28"/>
        </w:rPr>
        <w:t>я</w:t>
      </w:r>
      <w:r w:rsidRPr="00C14890">
        <w:rPr>
          <w:rFonts w:ascii="Times New Roman" w:eastAsia="Times New Roman" w:hAnsi="Times New Roman"/>
          <w:spacing w:val="3"/>
          <w:sz w:val="28"/>
          <w:szCs w:val="28"/>
        </w:rPr>
        <w:t xml:space="preserve"> </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зли</w:t>
      </w:r>
      <w:r w:rsidRPr="00C14890">
        <w:rPr>
          <w:rFonts w:ascii="Times New Roman" w:eastAsia="Times New Roman" w:hAnsi="Times New Roman"/>
          <w:sz w:val="28"/>
          <w:szCs w:val="28"/>
        </w:rPr>
        <w:t>ч</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ы</w:t>
      </w:r>
      <w:r w:rsidRPr="00C14890">
        <w:rPr>
          <w:rFonts w:ascii="Times New Roman" w:eastAsia="Times New Roman" w:hAnsi="Times New Roman"/>
          <w:sz w:val="28"/>
          <w:szCs w:val="28"/>
        </w:rPr>
        <w:t>х</w:t>
      </w:r>
      <w:r w:rsidRPr="00C14890">
        <w:rPr>
          <w:rFonts w:ascii="Times New Roman" w:eastAsia="Times New Roman" w:hAnsi="Times New Roman"/>
          <w:spacing w:val="4"/>
          <w:sz w:val="28"/>
          <w:szCs w:val="28"/>
        </w:rPr>
        <w:t xml:space="preserve"> </w:t>
      </w:r>
      <w:r w:rsidRPr="00C14890">
        <w:rPr>
          <w:rFonts w:ascii="Times New Roman" w:eastAsia="Times New Roman" w:hAnsi="Times New Roman"/>
          <w:spacing w:val="-2"/>
          <w:sz w:val="28"/>
          <w:szCs w:val="28"/>
        </w:rPr>
        <w:t>г</w:t>
      </w:r>
      <w:r w:rsidRPr="00C14890">
        <w:rPr>
          <w:rFonts w:ascii="Times New Roman" w:eastAsia="Times New Roman" w:hAnsi="Times New Roman"/>
          <w:spacing w:val="1"/>
          <w:sz w:val="28"/>
          <w:szCs w:val="28"/>
        </w:rPr>
        <w:t>р</w:t>
      </w:r>
      <w:r w:rsidRPr="00C14890">
        <w:rPr>
          <w:rFonts w:ascii="Times New Roman" w:eastAsia="Times New Roman" w:hAnsi="Times New Roman"/>
          <w:spacing w:val="-4"/>
          <w:sz w:val="28"/>
          <w:szCs w:val="28"/>
        </w:rPr>
        <w:t>у</w:t>
      </w:r>
      <w:r w:rsidRPr="00C14890">
        <w:rPr>
          <w:rFonts w:ascii="Times New Roman" w:eastAsia="Times New Roman" w:hAnsi="Times New Roman"/>
          <w:spacing w:val="1"/>
          <w:sz w:val="28"/>
          <w:szCs w:val="28"/>
        </w:rPr>
        <w:t>п</w:t>
      </w:r>
      <w:r w:rsidRPr="00C14890">
        <w:rPr>
          <w:rFonts w:ascii="Times New Roman" w:eastAsia="Times New Roman" w:hAnsi="Times New Roman"/>
          <w:sz w:val="28"/>
          <w:szCs w:val="28"/>
        </w:rPr>
        <w:t>п</w:t>
      </w:r>
      <w:r w:rsidRPr="00C14890">
        <w:rPr>
          <w:rFonts w:ascii="Times New Roman" w:eastAsia="Times New Roman" w:hAnsi="Times New Roman"/>
          <w:spacing w:val="3"/>
          <w:sz w:val="28"/>
          <w:szCs w:val="28"/>
        </w:rPr>
        <w:t xml:space="preserve"> </w:t>
      </w:r>
      <w:r w:rsidRPr="00C14890">
        <w:rPr>
          <w:rFonts w:ascii="Times New Roman" w:eastAsia="Times New Roman" w:hAnsi="Times New Roman"/>
          <w:spacing w:val="-1"/>
          <w:sz w:val="28"/>
          <w:szCs w:val="28"/>
        </w:rPr>
        <w:t>п</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льз</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ате</w:t>
      </w:r>
      <w:r w:rsidRPr="00C14890">
        <w:rPr>
          <w:rFonts w:ascii="Times New Roman" w:eastAsia="Times New Roman" w:hAnsi="Times New Roman"/>
          <w:spacing w:val="-1"/>
          <w:sz w:val="28"/>
          <w:szCs w:val="28"/>
        </w:rPr>
        <w:t>л</w:t>
      </w:r>
      <w:r w:rsidRPr="00C14890">
        <w:rPr>
          <w:rFonts w:ascii="Times New Roman" w:eastAsia="Times New Roman" w:hAnsi="Times New Roman"/>
          <w:spacing w:val="-2"/>
          <w:sz w:val="28"/>
          <w:szCs w:val="28"/>
        </w:rPr>
        <w:t>е</w:t>
      </w:r>
      <w:r w:rsidRPr="00C14890">
        <w:rPr>
          <w:rFonts w:ascii="Times New Roman" w:eastAsia="Times New Roman" w:hAnsi="Times New Roman"/>
          <w:sz w:val="28"/>
          <w:szCs w:val="28"/>
        </w:rPr>
        <w:t>й (г</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с</w:t>
      </w:r>
      <w:r w:rsidRPr="00C14890">
        <w:rPr>
          <w:rFonts w:ascii="Times New Roman" w:eastAsia="Times New Roman" w:hAnsi="Times New Roman"/>
          <w:spacing w:val="-4"/>
          <w:sz w:val="28"/>
          <w:szCs w:val="28"/>
        </w:rPr>
        <w:t>у</w:t>
      </w:r>
      <w:r w:rsidRPr="00C14890">
        <w:rPr>
          <w:rFonts w:ascii="Times New Roman" w:eastAsia="Times New Roman" w:hAnsi="Times New Roman"/>
          <w:spacing w:val="1"/>
          <w:sz w:val="28"/>
          <w:szCs w:val="28"/>
        </w:rPr>
        <w:t>д</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ст</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е</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н</w:t>
      </w:r>
      <w:r w:rsidRPr="00C14890">
        <w:rPr>
          <w:rFonts w:ascii="Times New Roman" w:eastAsia="Times New Roman" w:hAnsi="Times New Roman"/>
          <w:spacing w:val="-2"/>
          <w:sz w:val="28"/>
          <w:szCs w:val="28"/>
        </w:rPr>
        <w:t>ы</w:t>
      </w:r>
      <w:r w:rsidRPr="00C14890">
        <w:rPr>
          <w:rFonts w:ascii="Times New Roman" w:eastAsia="Times New Roman" w:hAnsi="Times New Roman"/>
          <w:sz w:val="28"/>
          <w:szCs w:val="28"/>
        </w:rPr>
        <w:t>х</w:t>
      </w:r>
      <w:r w:rsidRPr="00C14890">
        <w:rPr>
          <w:rFonts w:ascii="Times New Roman" w:eastAsia="Times New Roman" w:hAnsi="Times New Roman"/>
          <w:spacing w:val="2"/>
          <w:sz w:val="28"/>
          <w:szCs w:val="28"/>
        </w:rPr>
        <w:t xml:space="preserve"> </w:t>
      </w:r>
      <w:r w:rsidRPr="00C14890">
        <w:rPr>
          <w:rFonts w:ascii="Times New Roman" w:eastAsia="Times New Roman" w:hAnsi="Times New Roman"/>
          <w:spacing w:val="1"/>
          <w:sz w:val="28"/>
          <w:szCs w:val="28"/>
        </w:rPr>
        <w:t>ор</w:t>
      </w:r>
      <w:r w:rsidRPr="00C14890">
        <w:rPr>
          <w:rFonts w:ascii="Times New Roman" w:eastAsia="Times New Roman" w:hAnsi="Times New Roman"/>
          <w:spacing w:val="-2"/>
          <w:sz w:val="28"/>
          <w:szCs w:val="28"/>
        </w:rPr>
        <w:t>г</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в и</w:t>
      </w:r>
      <w:r w:rsidRPr="00C14890">
        <w:rPr>
          <w:rFonts w:ascii="Times New Roman" w:eastAsia="Times New Roman" w:hAnsi="Times New Roman"/>
          <w:spacing w:val="4"/>
          <w:sz w:val="28"/>
          <w:szCs w:val="28"/>
        </w:rPr>
        <w:t xml:space="preserve"> </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х</w:t>
      </w:r>
      <w:r w:rsidRPr="00C14890">
        <w:rPr>
          <w:rFonts w:ascii="Times New Roman" w:eastAsia="Times New Roman" w:hAnsi="Times New Roman"/>
          <w:spacing w:val="2"/>
          <w:sz w:val="28"/>
          <w:szCs w:val="28"/>
        </w:rPr>
        <w:t xml:space="preserve"> </w:t>
      </w:r>
      <w:r w:rsidRPr="00C14890">
        <w:rPr>
          <w:rFonts w:ascii="Times New Roman" w:eastAsia="Times New Roman" w:hAnsi="Times New Roman"/>
          <w:sz w:val="28"/>
          <w:szCs w:val="28"/>
        </w:rPr>
        <w:t>с</w:t>
      </w:r>
      <w:r w:rsidRPr="00C14890">
        <w:rPr>
          <w:rFonts w:ascii="Times New Roman" w:eastAsia="Times New Roman" w:hAnsi="Times New Roman"/>
          <w:spacing w:val="-3"/>
          <w:sz w:val="28"/>
          <w:szCs w:val="28"/>
        </w:rPr>
        <w:t>т</w:t>
      </w:r>
      <w:r w:rsidRPr="00C14890">
        <w:rPr>
          <w:rFonts w:ascii="Times New Roman" w:eastAsia="Times New Roman" w:hAnsi="Times New Roman"/>
          <w:spacing w:val="1"/>
          <w:sz w:val="28"/>
          <w:szCs w:val="28"/>
        </w:rPr>
        <w:t>р</w:t>
      </w:r>
      <w:r w:rsidRPr="00C14890">
        <w:rPr>
          <w:rFonts w:ascii="Times New Roman" w:eastAsia="Times New Roman" w:hAnsi="Times New Roman"/>
          <w:spacing w:val="-4"/>
          <w:sz w:val="28"/>
          <w:szCs w:val="28"/>
        </w:rPr>
        <w:t>у</w:t>
      </w:r>
      <w:r w:rsidRPr="00C14890">
        <w:rPr>
          <w:rFonts w:ascii="Times New Roman" w:eastAsia="Times New Roman" w:hAnsi="Times New Roman"/>
          <w:sz w:val="28"/>
          <w:szCs w:val="28"/>
        </w:rPr>
        <w:t>к</w:t>
      </w:r>
      <w:r w:rsidRPr="00C14890">
        <w:rPr>
          <w:rFonts w:ascii="Times New Roman" w:eastAsia="Times New Roman" w:hAnsi="Times New Roman"/>
          <w:spacing w:val="2"/>
          <w:sz w:val="28"/>
          <w:szCs w:val="28"/>
        </w:rPr>
        <w:t>т</w:t>
      </w:r>
      <w:r w:rsidRPr="00C14890">
        <w:rPr>
          <w:rFonts w:ascii="Times New Roman" w:eastAsia="Times New Roman" w:hAnsi="Times New Roman"/>
          <w:spacing w:val="-4"/>
          <w:sz w:val="28"/>
          <w:szCs w:val="28"/>
        </w:rPr>
        <w:t>у</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w:t>
      </w:r>
      <w:r w:rsidRPr="00C14890">
        <w:rPr>
          <w:rFonts w:ascii="Times New Roman" w:eastAsia="Times New Roman" w:hAnsi="Times New Roman"/>
          <w:spacing w:val="4"/>
          <w:sz w:val="28"/>
          <w:szCs w:val="28"/>
        </w:rPr>
        <w:t xml:space="preserve"> </w:t>
      </w:r>
      <w:r w:rsidRPr="00C14890">
        <w:rPr>
          <w:rFonts w:ascii="Times New Roman" w:eastAsia="Times New Roman" w:hAnsi="Times New Roman"/>
          <w:spacing w:val="1"/>
          <w:sz w:val="28"/>
          <w:szCs w:val="28"/>
        </w:rPr>
        <w:t>р</w:t>
      </w:r>
      <w:r w:rsidRPr="00C14890">
        <w:rPr>
          <w:rFonts w:ascii="Times New Roman" w:eastAsia="Times New Roman" w:hAnsi="Times New Roman"/>
          <w:spacing w:val="-2"/>
          <w:sz w:val="28"/>
          <w:szCs w:val="28"/>
        </w:rPr>
        <w:t>а</w:t>
      </w:r>
      <w:r w:rsidRPr="00C14890">
        <w:rPr>
          <w:rFonts w:ascii="Times New Roman" w:eastAsia="Times New Roman" w:hAnsi="Times New Roman"/>
          <w:spacing w:val="1"/>
          <w:sz w:val="28"/>
          <w:szCs w:val="28"/>
        </w:rPr>
        <w:t>бо</w:t>
      </w:r>
      <w:r w:rsidRPr="00C14890">
        <w:rPr>
          <w:rFonts w:ascii="Times New Roman" w:eastAsia="Times New Roman" w:hAnsi="Times New Roman"/>
          <w:spacing w:val="-3"/>
          <w:sz w:val="28"/>
          <w:szCs w:val="28"/>
        </w:rPr>
        <w:t>т</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д</w:t>
      </w:r>
      <w:r w:rsidRPr="00C14890">
        <w:rPr>
          <w:rFonts w:ascii="Times New Roman" w:eastAsia="Times New Roman" w:hAnsi="Times New Roman"/>
          <w:sz w:val="28"/>
          <w:szCs w:val="28"/>
        </w:rPr>
        <w:t>ат</w:t>
      </w:r>
      <w:r w:rsidRPr="00C14890">
        <w:rPr>
          <w:rFonts w:ascii="Times New Roman" w:eastAsia="Times New Roman" w:hAnsi="Times New Roman"/>
          <w:spacing w:val="-2"/>
          <w:sz w:val="28"/>
          <w:szCs w:val="28"/>
        </w:rPr>
        <w:t>е</w:t>
      </w:r>
      <w:r w:rsidRPr="00C14890">
        <w:rPr>
          <w:rFonts w:ascii="Times New Roman" w:eastAsia="Times New Roman" w:hAnsi="Times New Roman"/>
          <w:spacing w:val="-1"/>
          <w:sz w:val="28"/>
          <w:szCs w:val="28"/>
        </w:rPr>
        <w:t>л</w:t>
      </w:r>
      <w:r w:rsidRPr="00C14890">
        <w:rPr>
          <w:rFonts w:ascii="Times New Roman" w:eastAsia="Times New Roman" w:hAnsi="Times New Roman"/>
          <w:sz w:val="28"/>
          <w:szCs w:val="28"/>
        </w:rPr>
        <w:t>е</w:t>
      </w:r>
      <w:r w:rsidRPr="00C14890">
        <w:rPr>
          <w:rFonts w:ascii="Times New Roman" w:eastAsia="Times New Roman" w:hAnsi="Times New Roman"/>
          <w:spacing w:val="1"/>
          <w:sz w:val="28"/>
          <w:szCs w:val="28"/>
        </w:rPr>
        <w:t>й</w:t>
      </w:r>
      <w:r w:rsidRPr="00C14890">
        <w:rPr>
          <w:rFonts w:ascii="Times New Roman" w:eastAsia="Times New Roman" w:hAnsi="Times New Roman"/>
          <w:sz w:val="28"/>
          <w:szCs w:val="28"/>
        </w:rPr>
        <w:t>,</w:t>
      </w:r>
      <w:r w:rsidRPr="00C14890">
        <w:rPr>
          <w:rFonts w:ascii="Times New Roman" w:eastAsia="Times New Roman" w:hAnsi="Times New Roman"/>
          <w:spacing w:val="3"/>
          <w:sz w:val="28"/>
          <w:szCs w:val="28"/>
        </w:rPr>
        <w:t xml:space="preserve"> </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г</w:t>
      </w:r>
      <w:r w:rsidRPr="00C14890">
        <w:rPr>
          <w:rFonts w:ascii="Times New Roman" w:eastAsia="Times New Roman" w:hAnsi="Times New Roman"/>
          <w:spacing w:val="-2"/>
          <w:sz w:val="28"/>
          <w:szCs w:val="28"/>
        </w:rPr>
        <w:t>а</w:t>
      </w:r>
      <w:r w:rsidRPr="00C14890">
        <w:rPr>
          <w:rFonts w:ascii="Times New Roman" w:eastAsia="Times New Roman" w:hAnsi="Times New Roman"/>
          <w:spacing w:val="1"/>
          <w:sz w:val="28"/>
          <w:szCs w:val="28"/>
        </w:rPr>
        <w:t>ни</w:t>
      </w:r>
      <w:r w:rsidRPr="00C14890">
        <w:rPr>
          <w:rFonts w:ascii="Times New Roman" w:eastAsia="Times New Roman" w:hAnsi="Times New Roman"/>
          <w:spacing w:val="-3"/>
          <w:sz w:val="28"/>
          <w:szCs w:val="28"/>
        </w:rPr>
        <w:t>з</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ци</w:t>
      </w:r>
      <w:r w:rsidRPr="00C14890">
        <w:rPr>
          <w:rFonts w:ascii="Times New Roman" w:eastAsia="Times New Roman" w:hAnsi="Times New Roman"/>
          <w:sz w:val="28"/>
          <w:szCs w:val="28"/>
        </w:rPr>
        <w:t xml:space="preserve">и </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б</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а</w:t>
      </w:r>
      <w:r w:rsidRPr="00C14890">
        <w:rPr>
          <w:rFonts w:ascii="Times New Roman" w:eastAsia="Times New Roman" w:hAnsi="Times New Roman"/>
          <w:spacing w:val="-3"/>
          <w:sz w:val="28"/>
          <w:szCs w:val="28"/>
        </w:rPr>
        <w:t>з</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я,</w:t>
      </w:r>
      <w:r w:rsidRPr="00C14890">
        <w:rPr>
          <w:rFonts w:ascii="Times New Roman" w:eastAsia="Times New Roman" w:hAnsi="Times New Roman"/>
          <w:spacing w:val="-3"/>
          <w:sz w:val="28"/>
          <w:szCs w:val="28"/>
        </w:rPr>
        <w:t xml:space="preserve"> </w:t>
      </w:r>
      <w:r w:rsidRPr="00C14890">
        <w:rPr>
          <w:rFonts w:ascii="Times New Roman" w:eastAsia="Times New Roman" w:hAnsi="Times New Roman"/>
          <w:spacing w:val="1"/>
          <w:sz w:val="28"/>
          <w:szCs w:val="28"/>
        </w:rPr>
        <w:t>п</w:t>
      </w:r>
      <w:r w:rsidRPr="00C14890">
        <w:rPr>
          <w:rFonts w:ascii="Times New Roman" w:eastAsia="Times New Roman" w:hAnsi="Times New Roman"/>
          <w:spacing w:val="-1"/>
          <w:sz w:val="28"/>
          <w:szCs w:val="28"/>
        </w:rPr>
        <w:t>р</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ф</w:t>
      </w:r>
      <w:r w:rsidRPr="00C14890">
        <w:rPr>
          <w:rFonts w:ascii="Times New Roman" w:eastAsia="Times New Roman" w:hAnsi="Times New Roman"/>
          <w:spacing w:val="-2"/>
          <w:sz w:val="28"/>
          <w:szCs w:val="28"/>
        </w:rPr>
        <w:t>е</w:t>
      </w:r>
      <w:r w:rsidRPr="00C14890">
        <w:rPr>
          <w:rFonts w:ascii="Times New Roman" w:eastAsia="Times New Roman" w:hAnsi="Times New Roman"/>
          <w:sz w:val="28"/>
          <w:szCs w:val="28"/>
        </w:rPr>
        <w:t>сс</w:t>
      </w:r>
      <w:r w:rsidRPr="00C14890">
        <w:rPr>
          <w:rFonts w:ascii="Times New Roman" w:eastAsia="Times New Roman" w:hAnsi="Times New Roman"/>
          <w:spacing w:val="-1"/>
          <w:sz w:val="28"/>
          <w:szCs w:val="28"/>
        </w:rPr>
        <w:t>и</w:t>
      </w:r>
      <w:r w:rsidRPr="00C14890">
        <w:rPr>
          <w:rFonts w:ascii="Times New Roman" w:eastAsia="Times New Roman" w:hAnsi="Times New Roman"/>
          <w:spacing w:val="1"/>
          <w:sz w:val="28"/>
          <w:szCs w:val="28"/>
        </w:rPr>
        <w:t>он</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л</w:t>
      </w:r>
      <w:r w:rsidRPr="00C14890">
        <w:rPr>
          <w:rFonts w:ascii="Times New Roman" w:eastAsia="Times New Roman" w:hAnsi="Times New Roman"/>
          <w:spacing w:val="-3"/>
          <w:sz w:val="28"/>
          <w:szCs w:val="28"/>
        </w:rPr>
        <w:t>ь</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ы</w:t>
      </w:r>
      <w:r w:rsidRPr="00C14890">
        <w:rPr>
          <w:rFonts w:ascii="Times New Roman" w:eastAsia="Times New Roman" w:hAnsi="Times New Roman"/>
          <w:sz w:val="28"/>
          <w:szCs w:val="28"/>
        </w:rPr>
        <w:t>х</w:t>
      </w:r>
      <w:r w:rsidRPr="00C14890">
        <w:rPr>
          <w:rFonts w:ascii="Times New Roman" w:eastAsia="Times New Roman" w:hAnsi="Times New Roman"/>
          <w:spacing w:val="1"/>
          <w:sz w:val="28"/>
          <w:szCs w:val="28"/>
        </w:rPr>
        <w:t xml:space="preserve"> </w:t>
      </w:r>
      <w:r w:rsidRPr="00C14890">
        <w:rPr>
          <w:rFonts w:ascii="Times New Roman" w:eastAsia="Times New Roman" w:hAnsi="Times New Roman"/>
          <w:spacing w:val="-2"/>
          <w:sz w:val="28"/>
          <w:szCs w:val="28"/>
        </w:rPr>
        <w:t>с</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б</w:t>
      </w:r>
      <w:r w:rsidRPr="00C14890">
        <w:rPr>
          <w:rFonts w:ascii="Times New Roman" w:eastAsia="Times New Roman" w:hAnsi="Times New Roman"/>
          <w:spacing w:val="-3"/>
          <w:sz w:val="28"/>
          <w:szCs w:val="28"/>
        </w:rPr>
        <w:t>щ</w:t>
      </w:r>
      <w:r w:rsidRPr="00C14890">
        <w:rPr>
          <w:rFonts w:ascii="Times New Roman" w:eastAsia="Times New Roman" w:hAnsi="Times New Roman"/>
          <w:sz w:val="28"/>
          <w:szCs w:val="28"/>
        </w:rPr>
        <w:t>ест</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w:t>
      </w:r>
      <w:r w:rsidRPr="00C14890">
        <w:rPr>
          <w:rFonts w:ascii="Times New Roman" w:eastAsia="Times New Roman" w:hAnsi="Times New Roman"/>
          <w:spacing w:val="-1"/>
          <w:sz w:val="28"/>
          <w:szCs w:val="28"/>
        </w:rPr>
        <w:t xml:space="preserve"> </w:t>
      </w:r>
      <w:r w:rsidRPr="00C14890">
        <w:rPr>
          <w:rFonts w:ascii="Times New Roman" w:eastAsia="Times New Roman" w:hAnsi="Times New Roman"/>
          <w:sz w:val="28"/>
          <w:szCs w:val="28"/>
        </w:rPr>
        <w:t>г</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а</w:t>
      </w:r>
      <w:r w:rsidRPr="00C14890">
        <w:rPr>
          <w:rFonts w:ascii="Times New Roman" w:eastAsia="Times New Roman" w:hAnsi="Times New Roman"/>
          <w:spacing w:val="-2"/>
          <w:sz w:val="28"/>
          <w:szCs w:val="28"/>
        </w:rPr>
        <w:t>ж</w:t>
      </w:r>
      <w:r w:rsidRPr="00C14890">
        <w:rPr>
          <w:rFonts w:ascii="Times New Roman" w:eastAsia="Times New Roman" w:hAnsi="Times New Roman"/>
          <w:spacing w:val="1"/>
          <w:sz w:val="28"/>
          <w:szCs w:val="28"/>
        </w:rPr>
        <w:t>д</w:t>
      </w:r>
      <w:r w:rsidRPr="00C14890">
        <w:rPr>
          <w:rFonts w:ascii="Times New Roman" w:eastAsia="Times New Roman" w:hAnsi="Times New Roman"/>
          <w:spacing w:val="-2"/>
          <w:sz w:val="28"/>
          <w:szCs w:val="28"/>
        </w:rPr>
        <w:t>а</w:t>
      </w:r>
      <w:r w:rsidRPr="00C14890">
        <w:rPr>
          <w:rFonts w:ascii="Times New Roman" w:eastAsia="Times New Roman" w:hAnsi="Times New Roman"/>
          <w:spacing w:val="1"/>
          <w:sz w:val="28"/>
          <w:szCs w:val="28"/>
        </w:rPr>
        <w:t>н</w:t>
      </w:r>
      <w:r w:rsidRPr="00C14890">
        <w:rPr>
          <w:rFonts w:ascii="Times New Roman" w:eastAsia="Times New Roman" w:hAnsi="Times New Roman"/>
          <w:sz w:val="28"/>
          <w:szCs w:val="28"/>
        </w:rPr>
        <w:t>) и</w:t>
      </w:r>
      <w:r w:rsidRPr="00C14890">
        <w:rPr>
          <w:rFonts w:ascii="Times New Roman" w:eastAsia="Times New Roman" w:hAnsi="Times New Roman"/>
          <w:spacing w:val="-2"/>
          <w:sz w:val="28"/>
          <w:szCs w:val="28"/>
        </w:rPr>
        <w:t xml:space="preserve"> </w:t>
      </w:r>
      <w:r w:rsidRPr="00C14890">
        <w:rPr>
          <w:rFonts w:ascii="Times New Roman" w:eastAsia="Times New Roman" w:hAnsi="Times New Roman"/>
          <w:spacing w:val="1"/>
          <w:sz w:val="28"/>
          <w:szCs w:val="28"/>
        </w:rPr>
        <w:t>по</w:t>
      </w:r>
      <w:r w:rsidRPr="00C14890">
        <w:rPr>
          <w:rFonts w:ascii="Times New Roman" w:eastAsia="Times New Roman" w:hAnsi="Times New Roman"/>
          <w:spacing w:val="-3"/>
          <w:sz w:val="28"/>
          <w:szCs w:val="28"/>
        </w:rPr>
        <w:t>з</w:t>
      </w:r>
      <w:r w:rsidRPr="00C14890">
        <w:rPr>
          <w:rFonts w:ascii="Times New Roman" w:eastAsia="Times New Roman" w:hAnsi="Times New Roman"/>
          <w:spacing w:val="-1"/>
          <w:sz w:val="28"/>
          <w:szCs w:val="28"/>
        </w:rPr>
        <w:t>в</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л</w:t>
      </w:r>
      <w:r w:rsidRPr="00C14890">
        <w:rPr>
          <w:rFonts w:ascii="Times New Roman" w:eastAsia="Times New Roman" w:hAnsi="Times New Roman"/>
          <w:sz w:val="28"/>
          <w:szCs w:val="28"/>
        </w:rPr>
        <w:t>яет:</w:t>
      </w:r>
    </w:p>
    <w:p w:rsidR="00541F31" w:rsidRPr="00C14890" w:rsidRDefault="00541F31" w:rsidP="00541F31">
      <w:pPr>
        <w:spacing w:after="0" w:line="240" w:lineRule="auto"/>
        <w:ind w:right="41" w:firstLine="709"/>
        <w:jc w:val="both"/>
        <w:rPr>
          <w:rFonts w:ascii="Times New Roman" w:eastAsia="Times New Roman" w:hAnsi="Times New Roman"/>
          <w:sz w:val="28"/>
          <w:szCs w:val="28"/>
        </w:rPr>
      </w:pPr>
      <w:r w:rsidRPr="00C14890">
        <w:rPr>
          <w:rFonts w:ascii="Times New Roman" w:eastAsia="Times New Roman" w:hAnsi="Times New Roman"/>
          <w:spacing w:val="1"/>
          <w:sz w:val="28"/>
          <w:szCs w:val="28"/>
        </w:rPr>
        <w:t>1</w:t>
      </w:r>
      <w:r w:rsidRPr="00C14890">
        <w:rPr>
          <w:rFonts w:ascii="Times New Roman" w:eastAsia="Times New Roman" w:hAnsi="Times New Roman"/>
          <w:sz w:val="28"/>
          <w:szCs w:val="28"/>
        </w:rPr>
        <w:t>)</w:t>
      </w:r>
      <w:r w:rsidRPr="00C14890">
        <w:rPr>
          <w:rFonts w:ascii="Times New Roman" w:eastAsia="Times New Roman" w:hAnsi="Times New Roman"/>
          <w:spacing w:val="3"/>
          <w:sz w:val="28"/>
          <w:szCs w:val="28"/>
        </w:rPr>
        <w:t xml:space="preserve"> </w:t>
      </w:r>
      <w:r w:rsidRPr="00C14890">
        <w:rPr>
          <w:rFonts w:ascii="Times New Roman" w:eastAsia="Times New Roman" w:hAnsi="Times New Roman"/>
          <w:spacing w:val="-2"/>
          <w:sz w:val="28"/>
          <w:szCs w:val="28"/>
        </w:rPr>
        <w:t>с</w:t>
      </w:r>
      <w:r w:rsidRPr="00C14890">
        <w:rPr>
          <w:rFonts w:ascii="Times New Roman" w:eastAsia="Times New Roman" w:hAnsi="Times New Roman"/>
          <w:sz w:val="28"/>
          <w:szCs w:val="28"/>
        </w:rPr>
        <w:t>ф</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р</w:t>
      </w:r>
      <w:r w:rsidRPr="00C14890">
        <w:rPr>
          <w:rFonts w:ascii="Times New Roman" w:eastAsia="Times New Roman" w:hAnsi="Times New Roman"/>
          <w:spacing w:val="-3"/>
          <w:sz w:val="28"/>
          <w:szCs w:val="28"/>
        </w:rPr>
        <w:t>м</w:t>
      </w:r>
      <w:r w:rsidRPr="00C14890">
        <w:rPr>
          <w:rFonts w:ascii="Times New Roman" w:eastAsia="Times New Roman" w:hAnsi="Times New Roman"/>
          <w:spacing w:val="1"/>
          <w:sz w:val="28"/>
          <w:szCs w:val="28"/>
        </w:rPr>
        <w:t>и</w:t>
      </w:r>
      <w:r w:rsidRPr="00C14890">
        <w:rPr>
          <w:rFonts w:ascii="Times New Roman" w:eastAsia="Times New Roman" w:hAnsi="Times New Roman"/>
          <w:spacing w:val="-1"/>
          <w:sz w:val="28"/>
          <w:szCs w:val="28"/>
        </w:rPr>
        <w:t>р</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 xml:space="preserve">ать </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б</w:t>
      </w:r>
      <w:r w:rsidRPr="00C14890">
        <w:rPr>
          <w:rFonts w:ascii="Times New Roman" w:eastAsia="Times New Roman" w:hAnsi="Times New Roman"/>
          <w:sz w:val="28"/>
          <w:szCs w:val="28"/>
        </w:rPr>
        <w:t>щ</w:t>
      </w:r>
      <w:r w:rsidRPr="00C14890">
        <w:rPr>
          <w:rFonts w:ascii="Times New Roman" w:eastAsia="Times New Roman" w:hAnsi="Times New Roman"/>
          <w:spacing w:val="-4"/>
          <w:sz w:val="28"/>
          <w:szCs w:val="28"/>
        </w:rPr>
        <w:t>у</w:t>
      </w:r>
      <w:r w:rsidRPr="00C14890">
        <w:rPr>
          <w:rFonts w:ascii="Times New Roman" w:eastAsia="Times New Roman" w:hAnsi="Times New Roman"/>
          <w:sz w:val="28"/>
          <w:szCs w:val="28"/>
        </w:rPr>
        <w:t>ю</w:t>
      </w:r>
      <w:r w:rsidRPr="00C14890">
        <w:rPr>
          <w:rFonts w:ascii="Times New Roman" w:eastAsia="Times New Roman" w:hAnsi="Times New Roman"/>
          <w:spacing w:val="2"/>
          <w:sz w:val="28"/>
          <w:szCs w:val="28"/>
        </w:rPr>
        <w:t xml:space="preserve"> </w:t>
      </w:r>
      <w:r w:rsidRPr="00C14890">
        <w:rPr>
          <w:rFonts w:ascii="Times New Roman" w:eastAsia="Times New Roman" w:hAnsi="Times New Roman"/>
          <w:sz w:val="28"/>
          <w:szCs w:val="28"/>
        </w:rPr>
        <w:t>ст</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атег</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ю и</w:t>
      </w:r>
      <w:r w:rsidRPr="00C14890">
        <w:rPr>
          <w:rFonts w:ascii="Times New Roman" w:eastAsia="Times New Roman" w:hAnsi="Times New Roman"/>
          <w:spacing w:val="2"/>
          <w:sz w:val="28"/>
          <w:szCs w:val="28"/>
        </w:rPr>
        <w:t xml:space="preserve"> </w:t>
      </w:r>
      <w:r w:rsidRPr="00C14890">
        <w:rPr>
          <w:rFonts w:ascii="Times New Roman" w:eastAsia="Times New Roman" w:hAnsi="Times New Roman"/>
          <w:sz w:val="28"/>
          <w:szCs w:val="28"/>
        </w:rPr>
        <w:t>с</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ст</w:t>
      </w:r>
      <w:r w:rsidRPr="00C14890">
        <w:rPr>
          <w:rFonts w:ascii="Times New Roman" w:eastAsia="Times New Roman" w:hAnsi="Times New Roman"/>
          <w:spacing w:val="-2"/>
          <w:sz w:val="28"/>
          <w:szCs w:val="28"/>
        </w:rPr>
        <w:t>е</w:t>
      </w:r>
      <w:r w:rsidRPr="00C14890">
        <w:rPr>
          <w:rFonts w:ascii="Times New Roman" w:eastAsia="Times New Roman" w:hAnsi="Times New Roman"/>
          <w:sz w:val="28"/>
          <w:szCs w:val="28"/>
        </w:rPr>
        <w:t xml:space="preserve">му </w:t>
      </w:r>
      <w:r w:rsidRPr="00C14890">
        <w:rPr>
          <w:rFonts w:ascii="Times New Roman" w:eastAsia="Times New Roman" w:hAnsi="Times New Roman"/>
          <w:spacing w:val="1"/>
          <w:sz w:val="28"/>
          <w:szCs w:val="28"/>
        </w:rPr>
        <w:t>под</w:t>
      </w:r>
      <w:r w:rsidRPr="00C14890">
        <w:rPr>
          <w:rFonts w:ascii="Times New Roman" w:eastAsia="Times New Roman" w:hAnsi="Times New Roman"/>
          <w:spacing w:val="-2"/>
          <w:sz w:val="28"/>
          <w:szCs w:val="28"/>
        </w:rPr>
        <w:t>г</w:t>
      </w:r>
      <w:r w:rsidRPr="00C14890">
        <w:rPr>
          <w:rFonts w:ascii="Times New Roman" w:eastAsia="Times New Roman" w:hAnsi="Times New Roman"/>
          <w:spacing w:val="1"/>
          <w:sz w:val="28"/>
          <w:szCs w:val="28"/>
        </w:rPr>
        <w:t>о</w:t>
      </w:r>
      <w:r w:rsidRPr="00C14890">
        <w:rPr>
          <w:rFonts w:ascii="Times New Roman" w:eastAsia="Times New Roman" w:hAnsi="Times New Roman"/>
          <w:spacing w:val="-3"/>
          <w:sz w:val="28"/>
          <w:szCs w:val="28"/>
        </w:rPr>
        <w:t>т</w:t>
      </w:r>
      <w:r w:rsidRPr="00C14890">
        <w:rPr>
          <w:rFonts w:ascii="Times New Roman" w:eastAsia="Times New Roman" w:hAnsi="Times New Roman"/>
          <w:spacing w:val="1"/>
          <w:sz w:val="28"/>
          <w:szCs w:val="28"/>
        </w:rPr>
        <w:t>о</w:t>
      </w:r>
      <w:r w:rsidRPr="00C14890">
        <w:rPr>
          <w:rFonts w:ascii="Times New Roman" w:eastAsia="Times New Roman" w:hAnsi="Times New Roman"/>
          <w:spacing w:val="-3"/>
          <w:sz w:val="28"/>
          <w:szCs w:val="28"/>
        </w:rPr>
        <w:t>в</w:t>
      </w:r>
      <w:r w:rsidRPr="00C14890">
        <w:rPr>
          <w:rFonts w:ascii="Times New Roman" w:eastAsia="Times New Roman" w:hAnsi="Times New Roman"/>
          <w:sz w:val="28"/>
          <w:szCs w:val="28"/>
        </w:rPr>
        <w:t>ки</w:t>
      </w:r>
      <w:r w:rsidRPr="00C14890">
        <w:rPr>
          <w:rFonts w:ascii="Times New Roman" w:eastAsia="Times New Roman" w:hAnsi="Times New Roman"/>
          <w:spacing w:val="4"/>
          <w:sz w:val="28"/>
          <w:szCs w:val="28"/>
        </w:rPr>
        <w:t xml:space="preserve"> </w:t>
      </w:r>
      <w:r w:rsidRPr="00C14890">
        <w:rPr>
          <w:rFonts w:ascii="Times New Roman" w:eastAsia="Times New Roman" w:hAnsi="Times New Roman"/>
          <w:spacing w:val="-2"/>
          <w:sz w:val="28"/>
          <w:szCs w:val="28"/>
        </w:rPr>
        <w:t>к</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д</w:t>
      </w:r>
      <w:r w:rsidRPr="00C14890">
        <w:rPr>
          <w:rFonts w:ascii="Times New Roman" w:eastAsia="Times New Roman" w:hAnsi="Times New Roman"/>
          <w:spacing w:val="1"/>
          <w:sz w:val="28"/>
          <w:szCs w:val="28"/>
        </w:rPr>
        <w:t>ро</w:t>
      </w:r>
      <w:r w:rsidRPr="00C14890">
        <w:rPr>
          <w:rFonts w:ascii="Times New Roman" w:eastAsia="Times New Roman" w:hAnsi="Times New Roman"/>
          <w:sz w:val="28"/>
          <w:szCs w:val="28"/>
        </w:rPr>
        <w:t xml:space="preserve">в в </w:t>
      </w:r>
      <w:r w:rsidRPr="00C14890">
        <w:rPr>
          <w:rFonts w:ascii="Times New Roman" w:eastAsia="Times New Roman" w:hAnsi="Times New Roman"/>
          <w:spacing w:val="1"/>
          <w:sz w:val="28"/>
          <w:szCs w:val="28"/>
        </w:rPr>
        <w:t>турист</w:t>
      </w:r>
      <w:r w:rsidR="00400D98">
        <w:rPr>
          <w:rFonts w:ascii="Times New Roman" w:eastAsia="Times New Roman" w:hAnsi="Times New Roman"/>
          <w:spacing w:val="1"/>
          <w:sz w:val="28"/>
          <w:szCs w:val="28"/>
        </w:rPr>
        <w:t>с</w:t>
      </w:r>
      <w:r w:rsidRPr="00C14890">
        <w:rPr>
          <w:rFonts w:ascii="Times New Roman" w:eastAsia="Times New Roman" w:hAnsi="Times New Roman"/>
          <w:spacing w:val="1"/>
          <w:sz w:val="28"/>
          <w:szCs w:val="28"/>
        </w:rPr>
        <w:t>кой о</w:t>
      </w:r>
      <w:r w:rsidRPr="00C14890">
        <w:rPr>
          <w:rFonts w:ascii="Times New Roman" w:eastAsia="Times New Roman" w:hAnsi="Times New Roman"/>
          <w:spacing w:val="-3"/>
          <w:sz w:val="28"/>
          <w:szCs w:val="28"/>
        </w:rPr>
        <w:t>т</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а</w:t>
      </w:r>
      <w:r w:rsidRPr="00C14890">
        <w:rPr>
          <w:rFonts w:ascii="Times New Roman" w:eastAsia="Times New Roman" w:hAnsi="Times New Roman"/>
          <w:spacing w:val="-2"/>
          <w:sz w:val="28"/>
          <w:szCs w:val="28"/>
        </w:rPr>
        <w:t>с</w:t>
      </w:r>
      <w:r w:rsidRPr="00C14890">
        <w:rPr>
          <w:rFonts w:ascii="Times New Roman" w:eastAsia="Times New Roman" w:hAnsi="Times New Roman"/>
          <w:spacing w:val="-1"/>
          <w:sz w:val="28"/>
          <w:szCs w:val="28"/>
        </w:rPr>
        <w:t>л</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w:t>
      </w:r>
      <w:r w:rsidRPr="00C14890">
        <w:rPr>
          <w:rFonts w:ascii="Times New Roman" w:eastAsia="Times New Roman" w:hAnsi="Times New Roman"/>
          <w:spacing w:val="2"/>
          <w:sz w:val="28"/>
          <w:szCs w:val="28"/>
        </w:rPr>
        <w:t xml:space="preserve"> </w:t>
      </w:r>
      <w:r w:rsidRPr="00C14890">
        <w:rPr>
          <w:rFonts w:ascii="Times New Roman" w:eastAsia="Times New Roman" w:hAnsi="Times New Roman"/>
          <w:sz w:val="28"/>
          <w:szCs w:val="28"/>
        </w:rPr>
        <w:t>в</w:t>
      </w:r>
      <w:r w:rsidRPr="00C14890">
        <w:rPr>
          <w:rFonts w:ascii="Times New Roman" w:eastAsia="Times New Roman" w:hAnsi="Times New Roman"/>
          <w:spacing w:val="2"/>
          <w:sz w:val="28"/>
          <w:szCs w:val="28"/>
        </w:rPr>
        <w:t xml:space="preserve"> </w:t>
      </w:r>
      <w:r w:rsidRPr="00C14890">
        <w:rPr>
          <w:rFonts w:ascii="Times New Roman" w:eastAsia="Times New Roman" w:hAnsi="Times New Roman"/>
          <w:sz w:val="28"/>
          <w:szCs w:val="28"/>
        </w:rPr>
        <w:t>т</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м</w:t>
      </w:r>
      <w:r w:rsidRPr="00C14890">
        <w:rPr>
          <w:rFonts w:ascii="Times New Roman" w:eastAsia="Times New Roman" w:hAnsi="Times New Roman"/>
          <w:spacing w:val="3"/>
          <w:sz w:val="28"/>
          <w:szCs w:val="28"/>
        </w:rPr>
        <w:t xml:space="preserve"> </w:t>
      </w:r>
      <w:r w:rsidRPr="00C14890">
        <w:rPr>
          <w:rFonts w:ascii="Times New Roman" w:eastAsia="Times New Roman" w:hAnsi="Times New Roman"/>
          <w:spacing w:val="-2"/>
          <w:sz w:val="28"/>
          <w:szCs w:val="28"/>
        </w:rPr>
        <w:t>ч</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с</w:t>
      </w:r>
      <w:r w:rsidRPr="00C14890">
        <w:rPr>
          <w:rFonts w:ascii="Times New Roman" w:eastAsia="Times New Roman" w:hAnsi="Times New Roman"/>
          <w:spacing w:val="-1"/>
          <w:sz w:val="28"/>
          <w:szCs w:val="28"/>
        </w:rPr>
        <w:t>л</w:t>
      </w:r>
      <w:r w:rsidRPr="00C14890">
        <w:rPr>
          <w:rFonts w:ascii="Times New Roman" w:eastAsia="Times New Roman" w:hAnsi="Times New Roman"/>
          <w:sz w:val="28"/>
          <w:szCs w:val="28"/>
        </w:rPr>
        <w:t xml:space="preserve">е, </w:t>
      </w:r>
      <w:r w:rsidRPr="00C14890">
        <w:rPr>
          <w:rFonts w:ascii="Times New Roman" w:eastAsia="Times New Roman" w:hAnsi="Times New Roman"/>
          <w:spacing w:val="1"/>
          <w:sz w:val="28"/>
          <w:szCs w:val="28"/>
        </w:rPr>
        <w:t>п</w:t>
      </w:r>
      <w:r w:rsidRPr="00C14890">
        <w:rPr>
          <w:rFonts w:ascii="Times New Roman" w:eastAsia="Times New Roman" w:hAnsi="Times New Roman"/>
          <w:spacing w:val="-1"/>
          <w:sz w:val="28"/>
          <w:szCs w:val="28"/>
        </w:rPr>
        <w:t>л</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и</w:t>
      </w:r>
      <w:r w:rsidRPr="00C14890">
        <w:rPr>
          <w:rFonts w:ascii="Times New Roman" w:eastAsia="Times New Roman" w:hAnsi="Times New Roman"/>
          <w:spacing w:val="-1"/>
          <w:sz w:val="28"/>
          <w:szCs w:val="28"/>
        </w:rPr>
        <w:t>р</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 xml:space="preserve">ать </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зли</w:t>
      </w:r>
      <w:r w:rsidRPr="00C14890">
        <w:rPr>
          <w:rFonts w:ascii="Times New Roman" w:eastAsia="Times New Roman" w:hAnsi="Times New Roman"/>
          <w:sz w:val="28"/>
          <w:szCs w:val="28"/>
        </w:rPr>
        <w:t>ч</w:t>
      </w:r>
      <w:r w:rsidRPr="00C14890">
        <w:rPr>
          <w:rFonts w:ascii="Times New Roman" w:eastAsia="Times New Roman" w:hAnsi="Times New Roman"/>
          <w:spacing w:val="1"/>
          <w:sz w:val="28"/>
          <w:szCs w:val="28"/>
        </w:rPr>
        <w:t>н</w:t>
      </w:r>
      <w:r w:rsidRPr="00C14890">
        <w:rPr>
          <w:rFonts w:ascii="Times New Roman" w:eastAsia="Times New Roman" w:hAnsi="Times New Roman"/>
          <w:spacing w:val="-2"/>
          <w:sz w:val="28"/>
          <w:szCs w:val="28"/>
        </w:rPr>
        <w:t>ы</w:t>
      </w:r>
      <w:r w:rsidRPr="00C14890">
        <w:rPr>
          <w:rFonts w:ascii="Times New Roman" w:eastAsia="Times New Roman" w:hAnsi="Times New Roman"/>
          <w:sz w:val="28"/>
          <w:szCs w:val="28"/>
        </w:rPr>
        <w:t>е</w:t>
      </w:r>
      <w:r w:rsidRPr="00C14890">
        <w:rPr>
          <w:rFonts w:ascii="Times New Roman" w:eastAsia="Times New Roman" w:hAnsi="Times New Roman"/>
          <w:spacing w:val="3"/>
          <w:sz w:val="28"/>
          <w:szCs w:val="28"/>
        </w:rPr>
        <w:t xml:space="preserve"> </w:t>
      </w:r>
      <w:r w:rsidRPr="00C14890">
        <w:rPr>
          <w:rFonts w:ascii="Times New Roman" w:eastAsia="Times New Roman" w:hAnsi="Times New Roman"/>
          <w:sz w:val="28"/>
          <w:szCs w:val="28"/>
        </w:rPr>
        <w:t>т</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аек</w:t>
      </w:r>
      <w:r w:rsidRPr="00C14890">
        <w:rPr>
          <w:rFonts w:ascii="Times New Roman" w:eastAsia="Times New Roman" w:hAnsi="Times New Roman"/>
          <w:spacing w:val="-3"/>
          <w:sz w:val="28"/>
          <w:szCs w:val="28"/>
        </w:rPr>
        <w:t>т</w:t>
      </w:r>
      <w:r w:rsidRPr="00C14890">
        <w:rPr>
          <w:rFonts w:ascii="Times New Roman" w:eastAsia="Times New Roman" w:hAnsi="Times New Roman"/>
          <w:spacing w:val="-1"/>
          <w:sz w:val="28"/>
          <w:szCs w:val="28"/>
        </w:rPr>
        <w:t>ори</w:t>
      </w:r>
      <w:r w:rsidRPr="00C14890">
        <w:rPr>
          <w:rFonts w:ascii="Times New Roman" w:eastAsia="Times New Roman" w:hAnsi="Times New Roman"/>
          <w:sz w:val="28"/>
          <w:szCs w:val="28"/>
        </w:rPr>
        <w:t>и ка</w:t>
      </w:r>
      <w:r w:rsidRPr="00C14890">
        <w:rPr>
          <w:rFonts w:ascii="Times New Roman" w:eastAsia="Times New Roman" w:hAnsi="Times New Roman"/>
          <w:spacing w:val="1"/>
          <w:sz w:val="28"/>
          <w:szCs w:val="28"/>
        </w:rPr>
        <w:t>р</w:t>
      </w:r>
      <w:r w:rsidRPr="00C14890">
        <w:rPr>
          <w:rFonts w:ascii="Times New Roman" w:eastAsia="Times New Roman" w:hAnsi="Times New Roman"/>
          <w:spacing w:val="-1"/>
          <w:sz w:val="28"/>
          <w:szCs w:val="28"/>
        </w:rPr>
        <w:t>ь</w:t>
      </w:r>
      <w:r w:rsidRPr="00C14890">
        <w:rPr>
          <w:rFonts w:ascii="Times New Roman" w:eastAsia="Times New Roman" w:hAnsi="Times New Roman"/>
          <w:spacing w:val="-2"/>
          <w:sz w:val="28"/>
          <w:szCs w:val="28"/>
        </w:rPr>
        <w:t>е</w:t>
      </w:r>
      <w:r w:rsidRPr="00C14890">
        <w:rPr>
          <w:rFonts w:ascii="Times New Roman" w:eastAsia="Times New Roman" w:hAnsi="Times New Roman"/>
          <w:spacing w:val="1"/>
          <w:sz w:val="28"/>
          <w:szCs w:val="28"/>
        </w:rPr>
        <w:t>р</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о</w:t>
      </w:r>
      <w:r w:rsidRPr="00C14890">
        <w:rPr>
          <w:rFonts w:ascii="Times New Roman" w:eastAsia="Times New Roman" w:hAnsi="Times New Roman"/>
          <w:spacing w:val="-2"/>
          <w:sz w:val="28"/>
          <w:szCs w:val="28"/>
        </w:rPr>
        <w:t>г</w:t>
      </w:r>
      <w:r w:rsidRPr="00C14890">
        <w:rPr>
          <w:rFonts w:ascii="Times New Roman" w:eastAsia="Times New Roman" w:hAnsi="Times New Roman"/>
          <w:sz w:val="28"/>
          <w:szCs w:val="28"/>
        </w:rPr>
        <w:t>о</w:t>
      </w:r>
      <w:r w:rsidRPr="00C14890">
        <w:rPr>
          <w:rFonts w:ascii="Times New Roman" w:eastAsia="Times New Roman" w:hAnsi="Times New Roman"/>
          <w:spacing w:val="2"/>
          <w:sz w:val="28"/>
          <w:szCs w:val="28"/>
        </w:rPr>
        <w:t xml:space="preserve"> </w:t>
      </w:r>
      <w:r w:rsidRPr="00C14890">
        <w:rPr>
          <w:rFonts w:ascii="Times New Roman" w:eastAsia="Times New Roman" w:hAnsi="Times New Roman"/>
          <w:spacing w:val="1"/>
          <w:sz w:val="28"/>
          <w:szCs w:val="28"/>
        </w:rPr>
        <w:t>ро</w:t>
      </w:r>
      <w:r w:rsidRPr="00C14890">
        <w:rPr>
          <w:rFonts w:ascii="Times New Roman" w:eastAsia="Times New Roman" w:hAnsi="Times New Roman"/>
          <w:sz w:val="28"/>
          <w:szCs w:val="28"/>
        </w:rPr>
        <w:t>с</w:t>
      </w:r>
      <w:r w:rsidRPr="00C14890">
        <w:rPr>
          <w:rFonts w:ascii="Times New Roman" w:eastAsia="Times New Roman" w:hAnsi="Times New Roman"/>
          <w:spacing w:val="-3"/>
          <w:sz w:val="28"/>
          <w:szCs w:val="28"/>
        </w:rPr>
        <w:t>т</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 xml:space="preserve"> </w:t>
      </w:r>
      <w:r w:rsidRPr="00C14890">
        <w:rPr>
          <w:rFonts w:ascii="Times New Roman" w:eastAsia="Times New Roman" w:hAnsi="Times New Roman"/>
          <w:sz w:val="28"/>
          <w:szCs w:val="28"/>
        </w:rPr>
        <w:t>в</w:t>
      </w:r>
      <w:r w:rsidRPr="00C14890">
        <w:rPr>
          <w:rFonts w:ascii="Times New Roman" w:eastAsia="Times New Roman" w:hAnsi="Times New Roman"/>
          <w:spacing w:val="3"/>
          <w:sz w:val="28"/>
          <w:szCs w:val="28"/>
        </w:rPr>
        <w:t xml:space="preserve"> </w:t>
      </w:r>
      <w:r w:rsidRPr="00C14890">
        <w:rPr>
          <w:rFonts w:ascii="Times New Roman" w:eastAsia="Times New Roman" w:hAnsi="Times New Roman"/>
          <w:sz w:val="28"/>
          <w:szCs w:val="28"/>
        </w:rPr>
        <w:t>тече</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е</w:t>
      </w:r>
      <w:r w:rsidRPr="00C14890">
        <w:rPr>
          <w:rFonts w:ascii="Times New Roman" w:eastAsia="Times New Roman" w:hAnsi="Times New Roman"/>
          <w:spacing w:val="4"/>
          <w:sz w:val="28"/>
          <w:szCs w:val="28"/>
        </w:rPr>
        <w:t xml:space="preserve"> </w:t>
      </w:r>
      <w:r w:rsidRPr="00C14890">
        <w:rPr>
          <w:rFonts w:ascii="Times New Roman" w:eastAsia="Times New Roman" w:hAnsi="Times New Roman"/>
          <w:spacing w:val="-3"/>
          <w:sz w:val="28"/>
          <w:szCs w:val="28"/>
        </w:rPr>
        <w:t>т</w:t>
      </w:r>
      <w:r w:rsidRPr="00C14890">
        <w:rPr>
          <w:rFonts w:ascii="Times New Roman" w:eastAsia="Times New Roman" w:hAnsi="Times New Roman"/>
          <w:spacing w:val="1"/>
          <w:sz w:val="28"/>
          <w:szCs w:val="28"/>
        </w:rPr>
        <w:t>р</w:t>
      </w:r>
      <w:r w:rsidRPr="00C14890">
        <w:rPr>
          <w:rFonts w:ascii="Times New Roman" w:eastAsia="Times New Roman" w:hAnsi="Times New Roman"/>
          <w:spacing w:val="-4"/>
          <w:sz w:val="28"/>
          <w:szCs w:val="28"/>
        </w:rPr>
        <w:t>у</w:t>
      </w:r>
      <w:r w:rsidRPr="00C14890">
        <w:rPr>
          <w:rFonts w:ascii="Times New Roman" w:eastAsia="Times New Roman" w:hAnsi="Times New Roman"/>
          <w:spacing w:val="1"/>
          <w:sz w:val="28"/>
          <w:szCs w:val="28"/>
        </w:rPr>
        <w:t>до</w:t>
      </w:r>
      <w:r w:rsidRPr="00C14890">
        <w:rPr>
          <w:rFonts w:ascii="Times New Roman" w:eastAsia="Times New Roman" w:hAnsi="Times New Roman"/>
          <w:spacing w:val="-1"/>
          <w:sz w:val="28"/>
          <w:szCs w:val="28"/>
        </w:rPr>
        <w:t>во</w:t>
      </w:r>
      <w:r w:rsidRPr="00C14890">
        <w:rPr>
          <w:rFonts w:ascii="Times New Roman" w:eastAsia="Times New Roman" w:hAnsi="Times New Roman"/>
          <w:sz w:val="28"/>
          <w:szCs w:val="28"/>
        </w:rPr>
        <w:t>й</w:t>
      </w:r>
      <w:r w:rsidRPr="00C14890">
        <w:rPr>
          <w:rFonts w:ascii="Times New Roman" w:eastAsia="Times New Roman" w:hAnsi="Times New Roman"/>
          <w:spacing w:val="5"/>
          <w:sz w:val="28"/>
          <w:szCs w:val="28"/>
        </w:rPr>
        <w:t xml:space="preserve"> </w:t>
      </w:r>
      <w:r w:rsidRPr="00C14890">
        <w:rPr>
          <w:rFonts w:ascii="Times New Roman" w:eastAsia="Times New Roman" w:hAnsi="Times New Roman"/>
          <w:spacing w:val="-1"/>
          <w:sz w:val="28"/>
          <w:szCs w:val="28"/>
        </w:rPr>
        <w:t>д</w:t>
      </w:r>
      <w:r w:rsidRPr="00C14890">
        <w:rPr>
          <w:rFonts w:ascii="Times New Roman" w:eastAsia="Times New Roman" w:hAnsi="Times New Roman"/>
          <w:sz w:val="28"/>
          <w:szCs w:val="28"/>
        </w:rPr>
        <w:t>еяте</w:t>
      </w:r>
      <w:r w:rsidRPr="00C14890">
        <w:rPr>
          <w:rFonts w:ascii="Times New Roman" w:eastAsia="Times New Roman" w:hAnsi="Times New Roman"/>
          <w:spacing w:val="-1"/>
          <w:sz w:val="28"/>
          <w:szCs w:val="28"/>
        </w:rPr>
        <w:t>льн</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с</w:t>
      </w:r>
      <w:r w:rsidRPr="00C14890">
        <w:rPr>
          <w:rFonts w:ascii="Times New Roman" w:eastAsia="Times New Roman" w:hAnsi="Times New Roman"/>
          <w:spacing w:val="-3"/>
          <w:sz w:val="28"/>
          <w:szCs w:val="28"/>
        </w:rPr>
        <w:t>т</w:t>
      </w:r>
      <w:r w:rsidRPr="00C14890">
        <w:rPr>
          <w:rFonts w:ascii="Times New Roman" w:eastAsia="Times New Roman" w:hAnsi="Times New Roman"/>
          <w:sz w:val="28"/>
          <w:szCs w:val="28"/>
        </w:rPr>
        <w:t>и</w:t>
      </w:r>
      <w:r w:rsidRPr="00C14890">
        <w:rPr>
          <w:rFonts w:ascii="Times New Roman" w:eastAsia="Times New Roman" w:hAnsi="Times New Roman"/>
          <w:spacing w:val="2"/>
          <w:sz w:val="28"/>
          <w:szCs w:val="28"/>
        </w:rPr>
        <w:t xml:space="preserve"> </w:t>
      </w:r>
      <w:r w:rsidRPr="00C14890">
        <w:rPr>
          <w:rFonts w:ascii="Times New Roman" w:eastAsia="Times New Roman" w:hAnsi="Times New Roman"/>
          <w:sz w:val="28"/>
          <w:szCs w:val="28"/>
        </w:rPr>
        <w:t>че</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 xml:space="preserve">ез </w:t>
      </w:r>
      <w:r w:rsidRPr="00C14890">
        <w:rPr>
          <w:rFonts w:ascii="Times New Roman" w:eastAsia="Times New Roman" w:hAnsi="Times New Roman"/>
          <w:spacing w:val="-1"/>
          <w:sz w:val="28"/>
          <w:szCs w:val="28"/>
        </w:rPr>
        <w:t>п</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л</w:t>
      </w:r>
      <w:r w:rsidRPr="00C14890">
        <w:rPr>
          <w:rFonts w:ascii="Times New Roman" w:eastAsia="Times New Roman" w:hAnsi="Times New Roman"/>
          <w:spacing w:val="-4"/>
          <w:sz w:val="28"/>
          <w:szCs w:val="28"/>
        </w:rPr>
        <w:t>у</w:t>
      </w:r>
      <w:r w:rsidRPr="00C14890">
        <w:rPr>
          <w:rFonts w:ascii="Times New Roman" w:eastAsia="Times New Roman" w:hAnsi="Times New Roman"/>
          <w:sz w:val="28"/>
          <w:szCs w:val="28"/>
        </w:rPr>
        <w:t>че</w:t>
      </w:r>
      <w:r w:rsidRPr="00C14890">
        <w:rPr>
          <w:rFonts w:ascii="Times New Roman" w:eastAsia="Times New Roman" w:hAnsi="Times New Roman"/>
          <w:spacing w:val="1"/>
          <w:sz w:val="28"/>
          <w:szCs w:val="28"/>
        </w:rPr>
        <w:t>ни</w:t>
      </w:r>
      <w:r w:rsidRPr="00C14890">
        <w:rPr>
          <w:rFonts w:ascii="Times New Roman" w:eastAsia="Times New Roman" w:hAnsi="Times New Roman"/>
          <w:sz w:val="28"/>
          <w:szCs w:val="28"/>
        </w:rPr>
        <w:t>е к</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н</w:t>
      </w:r>
      <w:r w:rsidRPr="00C14890">
        <w:rPr>
          <w:rFonts w:ascii="Times New Roman" w:eastAsia="Times New Roman" w:hAnsi="Times New Roman"/>
          <w:spacing w:val="-2"/>
          <w:sz w:val="28"/>
          <w:szCs w:val="28"/>
        </w:rPr>
        <w:t>к</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ет</w:t>
      </w:r>
      <w:r w:rsidRPr="00C14890">
        <w:rPr>
          <w:rFonts w:ascii="Times New Roman" w:eastAsia="Times New Roman" w:hAnsi="Times New Roman"/>
          <w:spacing w:val="-1"/>
          <w:sz w:val="28"/>
          <w:szCs w:val="28"/>
        </w:rPr>
        <w:t>но</w:t>
      </w:r>
      <w:r w:rsidRPr="00C14890">
        <w:rPr>
          <w:rFonts w:ascii="Times New Roman" w:eastAsia="Times New Roman" w:hAnsi="Times New Roman"/>
          <w:sz w:val="28"/>
          <w:szCs w:val="28"/>
        </w:rPr>
        <w:t>й к</w:t>
      </w:r>
      <w:r w:rsidRPr="00C14890">
        <w:rPr>
          <w:rFonts w:ascii="Times New Roman" w:eastAsia="Times New Roman" w:hAnsi="Times New Roman"/>
          <w:spacing w:val="-1"/>
          <w:sz w:val="28"/>
          <w:szCs w:val="28"/>
        </w:rPr>
        <w:t>в</w:t>
      </w:r>
      <w:r w:rsidRPr="00C14890">
        <w:rPr>
          <w:rFonts w:ascii="Times New Roman" w:eastAsia="Times New Roman" w:hAnsi="Times New Roman"/>
          <w:spacing w:val="-2"/>
          <w:sz w:val="28"/>
          <w:szCs w:val="28"/>
        </w:rPr>
        <w:t>а</w:t>
      </w:r>
      <w:r w:rsidRPr="00C14890">
        <w:rPr>
          <w:rFonts w:ascii="Times New Roman" w:eastAsia="Times New Roman" w:hAnsi="Times New Roman"/>
          <w:spacing w:val="-1"/>
          <w:sz w:val="28"/>
          <w:szCs w:val="28"/>
        </w:rPr>
        <w:t>л</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ф</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ка</w:t>
      </w:r>
      <w:r w:rsidRPr="00C14890">
        <w:rPr>
          <w:rFonts w:ascii="Times New Roman" w:eastAsia="Times New Roman" w:hAnsi="Times New Roman"/>
          <w:spacing w:val="-1"/>
          <w:sz w:val="28"/>
          <w:szCs w:val="28"/>
        </w:rPr>
        <w:t>ци</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 xml:space="preserve">, </w:t>
      </w:r>
      <w:r w:rsidRPr="00C14890">
        <w:rPr>
          <w:rFonts w:ascii="Times New Roman" w:eastAsia="Times New Roman" w:hAnsi="Times New Roman"/>
          <w:spacing w:val="-1"/>
          <w:sz w:val="28"/>
          <w:szCs w:val="28"/>
        </w:rPr>
        <w:t>п</w:t>
      </w:r>
      <w:r w:rsidRPr="00C14890">
        <w:rPr>
          <w:rFonts w:ascii="Times New Roman" w:eastAsia="Times New Roman" w:hAnsi="Times New Roman"/>
          <w:spacing w:val="1"/>
          <w:sz w:val="28"/>
          <w:szCs w:val="28"/>
        </w:rPr>
        <w:t>о</w:t>
      </w:r>
      <w:r w:rsidRPr="00C14890">
        <w:rPr>
          <w:rFonts w:ascii="Times New Roman" w:eastAsia="Times New Roman" w:hAnsi="Times New Roman"/>
          <w:spacing w:val="-3"/>
          <w:sz w:val="28"/>
          <w:szCs w:val="28"/>
        </w:rPr>
        <w:t>в</w:t>
      </w:r>
      <w:r w:rsidRPr="00C14890">
        <w:rPr>
          <w:rFonts w:ascii="Times New Roman" w:eastAsia="Times New Roman" w:hAnsi="Times New Roman"/>
          <w:spacing w:val="1"/>
          <w:sz w:val="28"/>
          <w:szCs w:val="28"/>
        </w:rPr>
        <w:t>ы</w:t>
      </w:r>
      <w:r w:rsidRPr="00C14890">
        <w:rPr>
          <w:rFonts w:ascii="Times New Roman" w:eastAsia="Times New Roman" w:hAnsi="Times New Roman"/>
          <w:sz w:val="28"/>
          <w:szCs w:val="28"/>
        </w:rPr>
        <w:t>ш</w:t>
      </w:r>
      <w:r w:rsidRPr="00C14890">
        <w:rPr>
          <w:rFonts w:ascii="Times New Roman" w:eastAsia="Times New Roman" w:hAnsi="Times New Roman"/>
          <w:spacing w:val="-2"/>
          <w:sz w:val="28"/>
          <w:szCs w:val="28"/>
        </w:rPr>
        <w:t>е</w:t>
      </w:r>
      <w:r w:rsidRPr="00C14890">
        <w:rPr>
          <w:rFonts w:ascii="Times New Roman" w:eastAsia="Times New Roman" w:hAnsi="Times New Roman"/>
          <w:spacing w:val="1"/>
          <w:sz w:val="28"/>
          <w:szCs w:val="28"/>
        </w:rPr>
        <w:t>ни</w:t>
      </w:r>
      <w:r w:rsidRPr="00C14890">
        <w:rPr>
          <w:rFonts w:ascii="Times New Roman" w:eastAsia="Times New Roman" w:hAnsi="Times New Roman"/>
          <w:sz w:val="28"/>
          <w:szCs w:val="28"/>
        </w:rPr>
        <w:t xml:space="preserve">е </w:t>
      </w:r>
      <w:r w:rsidRPr="00C14890">
        <w:rPr>
          <w:rFonts w:ascii="Times New Roman" w:eastAsia="Times New Roman" w:hAnsi="Times New Roman"/>
          <w:spacing w:val="-4"/>
          <w:sz w:val="28"/>
          <w:szCs w:val="28"/>
        </w:rPr>
        <w:t>у</w:t>
      </w:r>
      <w:r w:rsidRPr="00C14890">
        <w:rPr>
          <w:rFonts w:ascii="Times New Roman" w:eastAsia="Times New Roman" w:hAnsi="Times New Roman"/>
          <w:spacing w:val="1"/>
          <w:sz w:val="28"/>
          <w:szCs w:val="28"/>
        </w:rPr>
        <w:t>ро</w:t>
      </w:r>
      <w:r w:rsidRPr="00C14890">
        <w:rPr>
          <w:rFonts w:ascii="Times New Roman" w:eastAsia="Times New Roman" w:hAnsi="Times New Roman"/>
          <w:spacing w:val="-1"/>
          <w:sz w:val="28"/>
          <w:szCs w:val="28"/>
        </w:rPr>
        <w:t>вн</w:t>
      </w:r>
      <w:r w:rsidRPr="00C14890">
        <w:rPr>
          <w:rFonts w:ascii="Times New Roman" w:eastAsia="Times New Roman" w:hAnsi="Times New Roman"/>
          <w:sz w:val="28"/>
          <w:szCs w:val="28"/>
        </w:rPr>
        <w:t>я к</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ли</w:t>
      </w:r>
      <w:r w:rsidRPr="00C14890">
        <w:rPr>
          <w:rFonts w:ascii="Times New Roman" w:eastAsia="Times New Roman" w:hAnsi="Times New Roman"/>
          <w:sz w:val="28"/>
          <w:szCs w:val="28"/>
        </w:rPr>
        <w:t>ф</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ка</w:t>
      </w:r>
      <w:r w:rsidRPr="00C14890">
        <w:rPr>
          <w:rFonts w:ascii="Times New Roman" w:eastAsia="Times New Roman" w:hAnsi="Times New Roman"/>
          <w:spacing w:val="-1"/>
          <w:sz w:val="28"/>
          <w:szCs w:val="28"/>
        </w:rPr>
        <w:t>ц</w:t>
      </w:r>
      <w:r w:rsidRPr="00C14890">
        <w:rPr>
          <w:rFonts w:ascii="Times New Roman" w:eastAsia="Times New Roman" w:hAnsi="Times New Roman"/>
          <w:spacing w:val="1"/>
          <w:sz w:val="28"/>
          <w:szCs w:val="28"/>
        </w:rPr>
        <w:t>и</w:t>
      </w:r>
      <w:r w:rsidRPr="00C14890">
        <w:rPr>
          <w:rFonts w:ascii="Times New Roman" w:eastAsia="Times New Roman" w:hAnsi="Times New Roman"/>
          <w:spacing w:val="-1"/>
          <w:sz w:val="28"/>
          <w:szCs w:val="28"/>
        </w:rPr>
        <w:t xml:space="preserve">и, </w:t>
      </w:r>
      <w:r w:rsidRPr="00C14890">
        <w:rPr>
          <w:rFonts w:ascii="Times New Roman" w:eastAsia="Times New Roman" w:hAnsi="Times New Roman"/>
          <w:spacing w:val="1"/>
          <w:sz w:val="28"/>
          <w:szCs w:val="28"/>
        </w:rPr>
        <w:t>п</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д</w:t>
      </w:r>
      <w:r w:rsidRPr="00C14890">
        <w:rPr>
          <w:rFonts w:ascii="Times New Roman" w:eastAsia="Times New Roman" w:hAnsi="Times New Roman"/>
          <w:sz w:val="28"/>
          <w:szCs w:val="28"/>
        </w:rPr>
        <w:t>т</w:t>
      </w:r>
      <w:r w:rsidRPr="00C14890">
        <w:rPr>
          <w:rFonts w:ascii="Times New Roman" w:eastAsia="Times New Roman" w:hAnsi="Times New Roman"/>
          <w:spacing w:val="-1"/>
          <w:sz w:val="28"/>
          <w:szCs w:val="28"/>
        </w:rPr>
        <w:t>в</w:t>
      </w:r>
      <w:r w:rsidRPr="00C14890">
        <w:rPr>
          <w:rFonts w:ascii="Times New Roman" w:eastAsia="Times New Roman" w:hAnsi="Times New Roman"/>
          <w:spacing w:val="-2"/>
          <w:sz w:val="28"/>
          <w:szCs w:val="28"/>
        </w:rPr>
        <w:t>е</w:t>
      </w:r>
      <w:r w:rsidRPr="00C14890">
        <w:rPr>
          <w:rFonts w:ascii="Times New Roman" w:eastAsia="Times New Roman" w:hAnsi="Times New Roman"/>
          <w:spacing w:val="1"/>
          <w:sz w:val="28"/>
          <w:szCs w:val="28"/>
        </w:rPr>
        <w:t>р</w:t>
      </w:r>
      <w:r w:rsidRPr="00C14890">
        <w:rPr>
          <w:rFonts w:ascii="Times New Roman" w:eastAsia="Times New Roman" w:hAnsi="Times New Roman"/>
          <w:spacing w:val="-2"/>
          <w:sz w:val="28"/>
          <w:szCs w:val="28"/>
        </w:rPr>
        <w:t>ж</w:t>
      </w:r>
      <w:r w:rsidRPr="00C14890">
        <w:rPr>
          <w:rFonts w:ascii="Times New Roman" w:eastAsia="Times New Roman" w:hAnsi="Times New Roman"/>
          <w:spacing w:val="1"/>
          <w:sz w:val="28"/>
          <w:szCs w:val="28"/>
        </w:rPr>
        <w:t>д</w:t>
      </w:r>
      <w:r w:rsidRPr="00C14890">
        <w:rPr>
          <w:rFonts w:ascii="Times New Roman" w:eastAsia="Times New Roman" w:hAnsi="Times New Roman"/>
          <w:sz w:val="28"/>
          <w:szCs w:val="28"/>
        </w:rPr>
        <w:t>е</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е к</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а</w:t>
      </w:r>
      <w:r w:rsidRPr="00C14890">
        <w:rPr>
          <w:rFonts w:ascii="Times New Roman" w:eastAsia="Times New Roman" w:hAnsi="Times New Roman"/>
          <w:spacing w:val="-3"/>
          <w:sz w:val="28"/>
          <w:szCs w:val="28"/>
        </w:rPr>
        <w:t>л</w:t>
      </w:r>
      <w:r w:rsidRPr="00C14890">
        <w:rPr>
          <w:rFonts w:ascii="Times New Roman" w:eastAsia="Times New Roman" w:hAnsi="Times New Roman"/>
          <w:spacing w:val="1"/>
          <w:sz w:val="28"/>
          <w:szCs w:val="28"/>
        </w:rPr>
        <w:t>и</w:t>
      </w:r>
      <w:r w:rsidRPr="00C14890">
        <w:rPr>
          <w:rFonts w:ascii="Times New Roman" w:eastAsia="Times New Roman" w:hAnsi="Times New Roman"/>
          <w:spacing w:val="-2"/>
          <w:sz w:val="28"/>
          <w:szCs w:val="28"/>
        </w:rPr>
        <w:t>ф</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к</w:t>
      </w:r>
      <w:r w:rsidRPr="00C14890">
        <w:rPr>
          <w:rFonts w:ascii="Times New Roman" w:eastAsia="Times New Roman" w:hAnsi="Times New Roman"/>
          <w:spacing w:val="-2"/>
          <w:sz w:val="28"/>
          <w:szCs w:val="28"/>
        </w:rPr>
        <w:t>а</w:t>
      </w:r>
      <w:r w:rsidRPr="00C14890">
        <w:rPr>
          <w:rFonts w:ascii="Times New Roman" w:eastAsia="Times New Roman" w:hAnsi="Times New Roman"/>
          <w:spacing w:val="1"/>
          <w:sz w:val="28"/>
          <w:szCs w:val="28"/>
        </w:rPr>
        <w:t>ц</w:t>
      </w:r>
      <w:r w:rsidRPr="00C14890">
        <w:rPr>
          <w:rFonts w:ascii="Times New Roman" w:eastAsia="Times New Roman" w:hAnsi="Times New Roman"/>
          <w:spacing w:val="-1"/>
          <w:sz w:val="28"/>
          <w:szCs w:val="28"/>
        </w:rPr>
        <w:t>и</w:t>
      </w:r>
      <w:r w:rsidRPr="00C14890">
        <w:rPr>
          <w:rFonts w:ascii="Times New Roman" w:eastAsia="Times New Roman" w:hAnsi="Times New Roman"/>
          <w:spacing w:val="1"/>
          <w:sz w:val="28"/>
          <w:szCs w:val="28"/>
        </w:rPr>
        <w:t>и;</w:t>
      </w:r>
    </w:p>
    <w:p w:rsidR="00541F31" w:rsidRPr="00C14890" w:rsidRDefault="00541F31" w:rsidP="00541F31">
      <w:pPr>
        <w:spacing w:after="0" w:line="240" w:lineRule="auto"/>
        <w:ind w:right="-20" w:firstLine="709"/>
        <w:jc w:val="both"/>
        <w:rPr>
          <w:rFonts w:ascii="Times New Roman" w:eastAsia="Times New Roman" w:hAnsi="Times New Roman"/>
          <w:sz w:val="28"/>
          <w:szCs w:val="28"/>
        </w:rPr>
      </w:pPr>
      <w:r w:rsidRPr="00C14890">
        <w:rPr>
          <w:rFonts w:ascii="Times New Roman" w:eastAsia="Times New Roman" w:hAnsi="Times New Roman"/>
          <w:spacing w:val="1"/>
          <w:sz w:val="28"/>
          <w:szCs w:val="28"/>
        </w:rPr>
        <w:t>2</w:t>
      </w:r>
      <w:r w:rsidRPr="00C14890">
        <w:rPr>
          <w:rFonts w:ascii="Times New Roman" w:eastAsia="Times New Roman" w:hAnsi="Times New Roman"/>
          <w:sz w:val="28"/>
          <w:szCs w:val="28"/>
        </w:rPr>
        <w:t>)</w:t>
      </w:r>
      <w:r w:rsidRPr="00C14890">
        <w:rPr>
          <w:rFonts w:ascii="Times New Roman" w:eastAsia="Times New Roman" w:hAnsi="Times New Roman"/>
          <w:spacing w:val="48"/>
          <w:sz w:val="28"/>
          <w:szCs w:val="28"/>
        </w:rPr>
        <w:t xml:space="preserve"> </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п</w:t>
      </w:r>
      <w:r w:rsidRPr="00C14890">
        <w:rPr>
          <w:rFonts w:ascii="Times New Roman" w:eastAsia="Times New Roman" w:hAnsi="Times New Roman"/>
          <w:spacing w:val="1"/>
          <w:sz w:val="28"/>
          <w:szCs w:val="28"/>
        </w:rPr>
        <w:t>и</w:t>
      </w:r>
      <w:r w:rsidRPr="00C14890">
        <w:rPr>
          <w:rFonts w:ascii="Times New Roman" w:eastAsia="Times New Roman" w:hAnsi="Times New Roman"/>
          <w:spacing w:val="-2"/>
          <w:sz w:val="28"/>
          <w:szCs w:val="28"/>
        </w:rPr>
        <w:t>с</w:t>
      </w:r>
      <w:r w:rsidRPr="00C14890">
        <w:rPr>
          <w:rFonts w:ascii="Times New Roman" w:eastAsia="Times New Roman" w:hAnsi="Times New Roman"/>
          <w:spacing w:val="1"/>
          <w:sz w:val="28"/>
          <w:szCs w:val="28"/>
        </w:rPr>
        <w:t>ы</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ать</w:t>
      </w:r>
      <w:r w:rsidRPr="00C14890">
        <w:rPr>
          <w:rFonts w:ascii="Times New Roman" w:eastAsia="Times New Roman" w:hAnsi="Times New Roman"/>
          <w:spacing w:val="49"/>
          <w:sz w:val="28"/>
          <w:szCs w:val="28"/>
        </w:rPr>
        <w:t xml:space="preserve"> </w:t>
      </w:r>
      <w:r w:rsidRPr="00C14890">
        <w:rPr>
          <w:rFonts w:ascii="Times New Roman" w:eastAsia="Times New Roman" w:hAnsi="Times New Roman"/>
          <w:spacing w:val="-3"/>
          <w:sz w:val="28"/>
          <w:szCs w:val="28"/>
        </w:rPr>
        <w:t>т</w:t>
      </w:r>
      <w:r w:rsidRPr="00C14890">
        <w:rPr>
          <w:rFonts w:ascii="Times New Roman" w:eastAsia="Times New Roman" w:hAnsi="Times New Roman"/>
          <w:spacing w:val="1"/>
          <w:sz w:val="28"/>
          <w:szCs w:val="28"/>
        </w:rPr>
        <w:t>р</w:t>
      </w:r>
      <w:r w:rsidRPr="00C14890">
        <w:rPr>
          <w:rFonts w:ascii="Times New Roman" w:eastAsia="Times New Roman" w:hAnsi="Times New Roman"/>
          <w:spacing w:val="-2"/>
          <w:sz w:val="28"/>
          <w:szCs w:val="28"/>
        </w:rPr>
        <w:t>е</w:t>
      </w:r>
      <w:r w:rsidRPr="00C14890">
        <w:rPr>
          <w:rFonts w:ascii="Times New Roman" w:eastAsia="Times New Roman" w:hAnsi="Times New Roman"/>
          <w:spacing w:val="1"/>
          <w:sz w:val="28"/>
          <w:szCs w:val="28"/>
        </w:rPr>
        <w:t>б</w:t>
      </w:r>
      <w:r w:rsidRPr="00C14890">
        <w:rPr>
          <w:rFonts w:ascii="Times New Roman" w:eastAsia="Times New Roman" w:hAnsi="Times New Roman"/>
          <w:spacing w:val="-1"/>
          <w:sz w:val="28"/>
          <w:szCs w:val="28"/>
        </w:rPr>
        <w:t>ов</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я</w:t>
      </w:r>
      <w:r w:rsidRPr="00C14890">
        <w:rPr>
          <w:rFonts w:ascii="Times New Roman" w:eastAsia="Times New Roman" w:hAnsi="Times New Roman"/>
          <w:spacing w:val="50"/>
          <w:sz w:val="28"/>
          <w:szCs w:val="28"/>
        </w:rPr>
        <w:t xml:space="preserve"> </w:t>
      </w:r>
      <w:r w:rsidRPr="00C14890">
        <w:rPr>
          <w:rFonts w:ascii="Times New Roman" w:eastAsia="Times New Roman" w:hAnsi="Times New Roman"/>
          <w:sz w:val="28"/>
          <w:szCs w:val="28"/>
        </w:rPr>
        <w:t>к</w:t>
      </w:r>
      <w:r w:rsidRPr="00C14890">
        <w:rPr>
          <w:rFonts w:ascii="Times New Roman" w:eastAsia="Times New Roman" w:hAnsi="Times New Roman"/>
          <w:spacing w:val="48"/>
          <w:sz w:val="28"/>
          <w:szCs w:val="28"/>
        </w:rPr>
        <w:t xml:space="preserve"> </w:t>
      </w:r>
      <w:r w:rsidRPr="00C14890">
        <w:rPr>
          <w:rFonts w:ascii="Times New Roman" w:eastAsia="Times New Roman" w:hAnsi="Times New Roman"/>
          <w:sz w:val="28"/>
          <w:szCs w:val="28"/>
        </w:rPr>
        <w:t>к</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ли</w:t>
      </w:r>
      <w:r w:rsidRPr="00C14890">
        <w:rPr>
          <w:rFonts w:ascii="Times New Roman" w:eastAsia="Times New Roman" w:hAnsi="Times New Roman"/>
          <w:sz w:val="28"/>
          <w:szCs w:val="28"/>
        </w:rPr>
        <w:t>ф</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к</w:t>
      </w:r>
      <w:r w:rsidRPr="00C14890">
        <w:rPr>
          <w:rFonts w:ascii="Times New Roman" w:eastAsia="Times New Roman" w:hAnsi="Times New Roman"/>
          <w:spacing w:val="-2"/>
          <w:sz w:val="28"/>
          <w:szCs w:val="28"/>
        </w:rPr>
        <w:t>а</w:t>
      </w:r>
      <w:r w:rsidRPr="00C14890">
        <w:rPr>
          <w:rFonts w:ascii="Times New Roman" w:eastAsia="Times New Roman" w:hAnsi="Times New Roman"/>
          <w:spacing w:val="1"/>
          <w:sz w:val="28"/>
          <w:szCs w:val="28"/>
        </w:rPr>
        <w:t>ц</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и</w:t>
      </w:r>
      <w:r w:rsidRPr="00C14890">
        <w:rPr>
          <w:rFonts w:ascii="Times New Roman" w:eastAsia="Times New Roman" w:hAnsi="Times New Roman"/>
          <w:spacing w:val="48"/>
          <w:sz w:val="28"/>
          <w:szCs w:val="28"/>
        </w:rPr>
        <w:t xml:space="preserve"> </w:t>
      </w:r>
      <w:r w:rsidRPr="00C14890">
        <w:rPr>
          <w:rFonts w:ascii="Times New Roman" w:eastAsia="Times New Roman" w:hAnsi="Times New Roman"/>
          <w:spacing w:val="1"/>
          <w:sz w:val="28"/>
          <w:szCs w:val="28"/>
        </w:rPr>
        <w:t>р</w:t>
      </w:r>
      <w:r w:rsidRPr="00C14890">
        <w:rPr>
          <w:rFonts w:ascii="Times New Roman" w:eastAsia="Times New Roman" w:hAnsi="Times New Roman"/>
          <w:spacing w:val="-2"/>
          <w:sz w:val="28"/>
          <w:szCs w:val="28"/>
        </w:rPr>
        <w:t>а</w:t>
      </w:r>
      <w:r w:rsidRPr="00C14890">
        <w:rPr>
          <w:rFonts w:ascii="Times New Roman" w:eastAsia="Times New Roman" w:hAnsi="Times New Roman"/>
          <w:spacing w:val="1"/>
          <w:sz w:val="28"/>
          <w:szCs w:val="28"/>
        </w:rPr>
        <w:t>бо</w:t>
      </w:r>
      <w:r w:rsidRPr="00C14890">
        <w:rPr>
          <w:rFonts w:ascii="Times New Roman" w:eastAsia="Times New Roman" w:hAnsi="Times New Roman"/>
          <w:spacing w:val="-3"/>
          <w:sz w:val="28"/>
          <w:szCs w:val="28"/>
        </w:rPr>
        <w:t>т</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к</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в</w:t>
      </w:r>
      <w:r w:rsidRPr="00C14890">
        <w:rPr>
          <w:rFonts w:ascii="Times New Roman" w:eastAsia="Times New Roman" w:hAnsi="Times New Roman"/>
          <w:spacing w:val="47"/>
          <w:sz w:val="28"/>
          <w:szCs w:val="28"/>
        </w:rPr>
        <w:t xml:space="preserve"> </w:t>
      </w:r>
      <w:r w:rsidRPr="00C14890">
        <w:rPr>
          <w:rFonts w:ascii="Times New Roman" w:eastAsia="Times New Roman" w:hAnsi="Times New Roman"/>
          <w:sz w:val="28"/>
          <w:szCs w:val="28"/>
        </w:rPr>
        <w:t>и</w:t>
      </w:r>
      <w:r w:rsidRPr="00C14890">
        <w:rPr>
          <w:rFonts w:ascii="Times New Roman" w:eastAsia="Times New Roman" w:hAnsi="Times New Roman"/>
          <w:spacing w:val="48"/>
          <w:sz w:val="28"/>
          <w:szCs w:val="28"/>
        </w:rPr>
        <w:t xml:space="preserve"> </w:t>
      </w:r>
      <w:r w:rsidRPr="00C14890">
        <w:rPr>
          <w:rFonts w:ascii="Times New Roman" w:eastAsia="Times New Roman" w:hAnsi="Times New Roman"/>
          <w:spacing w:val="-1"/>
          <w:sz w:val="28"/>
          <w:szCs w:val="28"/>
        </w:rPr>
        <w:t>в</w:t>
      </w:r>
      <w:r w:rsidRPr="00C14890">
        <w:rPr>
          <w:rFonts w:ascii="Times New Roman" w:eastAsia="Times New Roman" w:hAnsi="Times New Roman"/>
          <w:spacing w:val="1"/>
          <w:sz w:val="28"/>
          <w:szCs w:val="28"/>
        </w:rPr>
        <w:t>ып</w:t>
      </w:r>
      <w:r w:rsidRPr="00C14890">
        <w:rPr>
          <w:rFonts w:ascii="Times New Roman" w:eastAsia="Times New Roman" w:hAnsi="Times New Roman"/>
          <w:spacing w:val="-4"/>
          <w:sz w:val="28"/>
          <w:szCs w:val="28"/>
        </w:rPr>
        <w:t>у</w:t>
      </w:r>
      <w:r w:rsidRPr="00C14890">
        <w:rPr>
          <w:rFonts w:ascii="Times New Roman" w:eastAsia="Times New Roman" w:hAnsi="Times New Roman"/>
          <w:sz w:val="28"/>
          <w:szCs w:val="28"/>
        </w:rPr>
        <w:t>ск</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к</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 xml:space="preserve">в </w:t>
      </w:r>
      <w:r w:rsidRPr="00C14890">
        <w:rPr>
          <w:rFonts w:ascii="Times New Roman" w:eastAsia="Times New Roman" w:hAnsi="Times New Roman"/>
          <w:spacing w:val="1"/>
          <w:sz w:val="28"/>
          <w:szCs w:val="28"/>
        </w:rPr>
        <w:t>п</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и</w:t>
      </w:r>
      <w:r w:rsidRPr="00C14890">
        <w:rPr>
          <w:rFonts w:ascii="Times New Roman" w:eastAsia="Times New Roman" w:hAnsi="Times New Roman"/>
          <w:spacing w:val="3"/>
          <w:sz w:val="28"/>
          <w:szCs w:val="28"/>
        </w:rPr>
        <w:t xml:space="preserve"> </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а</w:t>
      </w:r>
      <w:r w:rsidRPr="00C14890">
        <w:rPr>
          <w:rFonts w:ascii="Times New Roman" w:eastAsia="Times New Roman" w:hAnsi="Times New Roman"/>
          <w:spacing w:val="-3"/>
          <w:sz w:val="28"/>
          <w:szCs w:val="28"/>
        </w:rPr>
        <w:t>з</w:t>
      </w:r>
      <w:r w:rsidRPr="00C14890">
        <w:rPr>
          <w:rFonts w:ascii="Times New Roman" w:eastAsia="Times New Roman" w:hAnsi="Times New Roman"/>
          <w:spacing w:val="1"/>
          <w:sz w:val="28"/>
          <w:szCs w:val="28"/>
        </w:rPr>
        <w:t>р</w:t>
      </w:r>
      <w:r w:rsidRPr="00C14890">
        <w:rPr>
          <w:rFonts w:ascii="Times New Roman" w:eastAsia="Times New Roman" w:hAnsi="Times New Roman"/>
          <w:spacing w:val="-2"/>
          <w:sz w:val="28"/>
          <w:szCs w:val="28"/>
        </w:rPr>
        <w:t>а</w:t>
      </w:r>
      <w:r w:rsidRPr="00C14890">
        <w:rPr>
          <w:rFonts w:ascii="Times New Roman" w:eastAsia="Times New Roman" w:hAnsi="Times New Roman"/>
          <w:spacing w:val="1"/>
          <w:sz w:val="28"/>
          <w:szCs w:val="28"/>
        </w:rPr>
        <w:t>бо</w:t>
      </w:r>
      <w:r w:rsidRPr="00C14890">
        <w:rPr>
          <w:rFonts w:ascii="Times New Roman" w:eastAsia="Times New Roman" w:hAnsi="Times New Roman"/>
          <w:spacing w:val="-3"/>
          <w:sz w:val="28"/>
          <w:szCs w:val="28"/>
        </w:rPr>
        <w:t>т</w:t>
      </w:r>
      <w:r w:rsidRPr="00C14890">
        <w:rPr>
          <w:rFonts w:ascii="Times New Roman" w:eastAsia="Times New Roman" w:hAnsi="Times New Roman"/>
          <w:sz w:val="28"/>
          <w:szCs w:val="28"/>
        </w:rPr>
        <w:t>ке</w:t>
      </w:r>
      <w:r w:rsidRPr="00C14890">
        <w:rPr>
          <w:rFonts w:ascii="Times New Roman" w:eastAsia="Times New Roman" w:hAnsi="Times New Roman"/>
          <w:spacing w:val="2"/>
          <w:sz w:val="28"/>
          <w:szCs w:val="28"/>
        </w:rPr>
        <w:t xml:space="preserve"> </w:t>
      </w:r>
      <w:r w:rsidRPr="00C14890">
        <w:rPr>
          <w:rFonts w:ascii="Times New Roman" w:eastAsia="Times New Roman" w:hAnsi="Times New Roman"/>
          <w:spacing w:val="-1"/>
          <w:sz w:val="28"/>
          <w:szCs w:val="28"/>
        </w:rPr>
        <w:t>про</w:t>
      </w:r>
      <w:r w:rsidRPr="00C14890">
        <w:rPr>
          <w:rFonts w:ascii="Times New Roman" w:eastAsia="Times New Roman" w:hAnsi="Times New Roman"/>
          <w:sz w:val="28"/>
          <w:szCs w:val="28"/>
        </w:rPr>
        <w:t>фес</w:t>
      </w:r>
      <w:r w:rsidRPr="00C14890">
        <w:rPr>
          <w:rFonts w:ascii="Times New Roman" w:eastAsia="Times New Roman" w:hAnsi="Times New Roman"/>
          <w:spacing w:val="-2"/>
          <w:sz w:val="28"/>
          <w:szCs w:val="28"/>
        </w:rPr>
        <w:t>с</w:t>
      </w:r>
      <w:r w:rsidRPr="00C14890">
        <w:rPr>
          <w:rFonts w:ascii="Times New Roman" w:eastAsia="Times New Roman" w:hAnsi="Times New Roman"/>
          <w:spacing w:val="1"/>
          <w:sz w:val="28"/>
          <w:szCs w:val="28"/>
        </w:rPr>
        <w:t>и</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н</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льн</w:t>
      </w:r>
      <w:r w:rsidRPr="00C14890">
        <w:rPr>
          <w:rFonts w:ascii="Times New Roman" w:eastAsia="Times New Roman" w:hAnsi="Times New Roman"/>
          <w:spacing w:val="1"/>
          <w:sz w:val="28"/>
          <w:szCs w:val="28"/>
        </w:rPr>
        <w:t>ы</w:t>
      </w:r>
      <w:r w:rsidRPr="00C14890">
        <w:rPr>
          <w:rFonts w:ascii="Times New Roman" w:eastAsia="Times New Roman" w:hAnsi="Times New Roman"/>
          <w:sz w:val="28"/>
          <w:szCs w:val="28"/>
        </w:rPr>
        <w:t>х и</w:t>
      </w:r>
      <w:r w:rsidRPr="00C14890">
        <w:rPr>
          <w:rFonts w:ascii="Times New Roman" w:eastAsia="Times New Roman" w:hAnsi="Times New Roman"/>
          <w:spacing w:val="3"/>
          <w:sz w:val="28"/>
          <w:szCs w:val="28"/>
        </w:rPr>
        <w:t xml:space="preserve"> </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б</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з</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ате</w:t>
      </w:r>
      <w:r w:rsidRPr="00C14890">
        <w:rPr>
          <w:rFonts w:ascii="Times New Roman" w:eastAsia="Times New Roman" w:hAnsi="Times New Roman"/>
          <w:spacing w:val="-1"/>
          <w:sz w:val="28"/>
          <w:szCs w:val="28"/>
        </w:rPr>
        <w:t>л</w:t>
      </w:r>
      <w:r w:rsidRPr="00C14890">
        <w:rPr>
          <w:rFonts w:ascii="Times New Roman" w:eastAsia="Times New Roman" w:hAnsi="Times New Roman"/>
          <w:spacing w:val="-3"/>
          <w:sz w:val="28"/>
          <w:szCs w:val="28"/>
        </w:rPr>
        <w:t>ь</w:t>
      </w:r>
      <w:r w:rsidRPr="00C14890">
        <w:rPr>
          <w:rFonts w:ascii="Times New Roman" w:eastAsia="Times New Roman" w:hAnsi="Times New Roman"/>
          <w:spacing w:val="1"/>
          <w:sz w:val="28"/>
          <w:szCs w:val="28"/>
        </w:rPr>
        <w:t>н</w:t>
      </w:r>
      <w:r w:rsidRPr="00C14890">
        <w:rPr>
          <w:rFonts w:ascii="Times New Roman" w:eastAsia="Times New Roman" w:hAnsi="Times New Roman"/>
          <w:spacing w:val="-2"/>
          <w:sz w:val="28"/>
          <w:szCs w:val="28"/>
        </w:rPr>
        <w:t>ы</w:t>
      </w:r>
      <w:r w:rsidRPr="00C14890">
        <w:rPr>
          <w:rFonts w:ascii="Times New Roman" w:eastAsia="Times New Roman" w:hAnsi="Times New Roman"/>
          <w:sz w:val="28"/>
          <w:szCs w:val="28"/>
        </w:rPr>
        <w:t>х</w:t>
      </w:r>
      <w:r w:rsidRPr="00C14890">
        <w:rPr>
          <w:rFonts w:ascii="Times New Roman" w:eastAsia="Times New Roman" w:hAnsi="Times New Roman"/>
          <w:spacing w:val="3"/>
          <w:sz w:val="28"/>
          <w:szCs w:val="28"/>
        </w:rPr>
        <w:t xml:space="preserve"> </w:t>
      </w:r>
      <w:r w:rsidRPr="00C14890">
        <w:rPr>
          <w:rFonts w:ascii="Times New Roman" w:eastAsia="Times New Roman" w:hAnsi="Times New Roman"/>
          <w:sz w:val="28"/>
          <w:szCs w:val="28"/>
        </w:rPr>
        <w:t>ст</w:t>
      </w:r>
      <w:r w:rsidRPr="00C14890">
        <w:rPr>
          <w:rFonts w:ascii="Times New Roman" w:eastAsia="Times New Roman" w:hAnsi="Times New Roman"/>
          <w:spacing w:val="-2"/>
          <w:sz w:val="28"/>
          <w:szCs w:val="28"/>
        </w:rPr>
        <w:t>а</w:t>
      </w:r>
      <w:r w:rsidRPr="00C14890">
        <w:rPr>
          <w:rFonts w:ascii="Times New Roman" w:eastAsia="Times New Roman" w:hAnsi="Times New Roman"/>
          <w:spacing w:val="1"/>
          <w:sz w:val="28"/>
          <w:szCs w:val="28"/>
        </w:rPr>
        <w:t>нд</w:t>
      </w:r>
      <w:r w:rsidRPr="00C14890">
        <w:rPr>
          <w:rFonts w:ascii="Times New Roman" w:eastAsia="Times New Roman" w:hAnsi="Times New Roman"/>
          <w:spacing w:val="-2"/>
          <w:sz w:val="28"/>
          <w:szCs w:val="28"/>
        </w:rPr>
        <w:t>а</w:t>
      </w:r>
      <w:r w:rsidRPr="00C14890">
        <w:rPr>
          <w:rFonts w:ascii="Times New Roman" w:eastAsia="Times New Roman" w:hAnsi="Times New Roman"/>
          <w:spacing w:val="1"/>
          <w:sz w:val="28"/>
          <w:szCs w:val="28"/>
        </w:rPr>
        <w:t>р</w:t>
      </w:r>
      <w:r w:rsidRPr="00C14890">
        <w:rPr>
          <w:rFonts w:ascii="Times New Roman" w:eastAsia="Times New Roman" w:hAnsi="Times New Roman"/>
          <w:spacing w:val="-3"/>
          <w:sz w:val="28"/>
          <w:szCs w:val="28"/>
        </w:rPr>
        <w:t>т</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w:t>
      </w:r>
      <w:r w:rsidRPr="00C14890">
        <w:rPr>
          <w:rFonts w:ascii="Times New Roman" w:eastAsia="Times New Roman" w:hAnsi="Times New Roman"/>
          <w:spacing w:val="1"/>
          <w:sz w:val="28"/>
          <w:szCs w:val="28"/>
        </w:rPr>
        <w:t xml:space="preserve"> п</w:t>
      </w:r>
      <w:r w:rsidRPr="00C14890">
        <w:rPr>
          <w:rFonts w:ascii="Times New Roman" w:eastAsia="Times New Roman" w:hAnsi="Times New Roman"/>
          <w:spacing w:val="-1"/>
          <w:sz w:val="28"/>
          <w:szCs w:val="28"/>
        </w:rPr>
        <w:t>р</w:t>
      </w:r>
      <w:r w:rsidRPr="00C14890">
        <w:rPr>
          <w:rFonts w:ascii="Times New Roman" w:eastAsia="Times New Roman" w:hAnsi="Times New Roman"/>
          <w:spacing w:val="1"/>
          <w:sz w:val="28"/>
          <w:szCs w:val="28"/>
        </w:rPr>
        <w:t>о</w:t>
      </w:r>
      <w:r w:rsidRPr="00C14890">
        <w:rPr>
          <w:rFonts w:ascii="Times New Roman" w:eastAsia="Times New Roman" w:hAnsi="Times New Roman"/>
          <w:spacing w:val="-2"/>
          <w:sz w:val="28"/>
          <w:szCs w:val="28"/>
        </w:rPr>
        <w:t>г</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а</w:t>
      </w:r>
      <w:r w:rsidRPr="00C14890">
        <w:rPr>
          <w:rFonts w:ascii="Times New Roman" w:eastAsia="Times New Roman" w:hAnsi="Times New Roman"/>
          <w:spacing w:val="-3"/>
          <w:sz w:val="28"/>
          <w:szCs w:val="28"/>
        </w:rPr>
        <w:t>м</w:t>
      </w:r>
      <w:r w:rsidRPr="00C14890">
        <w:rPr>
          <w:rFonts w:ascii="Times New Roman" w:eastAsia="Times New Roman" w:hAnsi="Times New Roman"/>
          <w:sz w:val="28"/>
          <w:szCs w:val="28"/>
        </w:rPr>
        <w:t xml:space="preserve">м </w:t>
      </w:r>
      <w:r w:rsidRPr="00C14890">
        <w:rPr>
          <w:rFonts w:ascii="Times New Roman" w:eastAsia="Times New Roman" w:hAnsi="Times New Roman"/>
          <w:spacing w:val="1"/>
          <w:sz w:val="28"/>
          <w:szCs w:val="28"/>
        </w:rPr>
        <w:t>п</w:t>
      </w:r>
      <w:r w:rsidRPr="00C14890">
        <w:rPr>
          <w:rFonts w:ascii="Times New Roman" w:eastAsia="Times New Roman" w:hAnsi="Times New Roman"/>
          <w:spacing w:val="-1"/>
          <w:sz w:val="28"/>
          <w:szCs w:val="28"/>
        </w:rPr>
        <w:t>р</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ф</w:t>
      </w:r>
      <w:r w:rsidRPr="00C14890">
        <w:rPr>
          <w:rFonts w:ascii="Times New Roman" w:eastAsia="Times New Roman" w:hAnsi="Times New Roman"/>
          <w:spacing w:val="-2"/>
          <w:sz w:val="28"/>
          <w:szCs w:val="28"/>
        </w:rPr>
        <w:t>е</w:t>
      </w:r>
      <w:r w:rsidRPr="00C14890">
        <w:rPr>
          <w:rFonts w:ascii="Times New Roman" w:eastAsia="Times New Roman" w:hAnsi="Times New Roman"/>
          <w:sz w:val="28"/>
          <w:szCs w:val="28"/>
        </w:rPr>
        <w:t>сс</w:t>
      </w:r>
      <w:r w:rsidRPr="00C14890">
        <w:rPr>
          <w:rFonts w:ascii="Times New Roman" w:eastAsia="Times New Roman" w:hAnsi="Times New Roman"/>
          <w:spacing w:val="-1"/>
          <w:sz w:val="28"/>
          <w:szCs w:val="28"/>
        </w:rPr>
        <w:t>ио</w:t>
      </w:r>
      <w:r w:rsidRPr="00C14890">
        <w:rPr>
          <w:rFonts w:ascii="Times New Roman" w:eastAsia="Times New Roman" w:hAnsi="Times New Roman"/>
          <w:spacing w:val="1"/>
          <w:sz w:val="28"/>
          <w:szCs w:val="28"/>
        </w:rPr>
        <w:t>н</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льн</w:t>
      </w:r>
      <w:r w:rsidRPr="00C14890">
        <w:rPr>
          <w:rFonts w:ascii="Times New Roman" w:eastAsia="Times New Roman" w:hAnsi="Times New Roman"/>
          <w:spacing w:val="1"/>
          <w:sz w:val="28"/>
          <w:szCs w:val="28"/>
        </w:rPr>
        <w:t>о</w:t>
      </w:r>
      <w:r w:rsidRPr="00C14890">
        <w:rPr>
          <w:rFonts w:ascii="Times New Roman" w:eastAsia="Times New Roman" w:hAnsi="Times New Roman"/>
          <w:spacing w:val="-2"/>
          <w:sz w:val="28"/>
          <w:szCs w:val="28"/>
        </w:rPr>
        <w:t>г</w:t>
      </w:r>
      <w:r w:rsidRPr="00C14890">
        <w:rPr>
          <w:rFonts w:ascii="Times New Roman" w:eastAsia="Times New Roman" w:hAnsi="Times New Roman"/>
          <w:sz w:val="28"/>
          <w:szCs w:val="28"/>
        </w:rPr>
        <w:t>о</w:t>
      </w:r>
      <w:r w:rsidRPr="00C14890">
        <w:rPr>
          <w:rFonts w:ascii="Times New Roman" w:eastAsia="Times New Roman" w:hAnsi="Times New Roman"/>
          <w:spacing w:val="1"/>
          <w:sz w:val="28"/>
          <w:szCs w:val="28"/>
        </w:rPr>
        <w:t xml:space="preserve"> о</w:t>
      </w:r>
      <w:r w:rsidRPr="00C14890">
        <w:rPr>
          <w:rFonts w:ascii="Times New Roman" w:eastAsia="Times New Roman" w:hAnsi="Times New Roman"/>
          <w:spacing w:val="-1"/>
          <w:sz w:val="28"/>
          <w:szCs w:val="28"/>
        </w:rPr>
        <w:t>б</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а</w:t>
      </w:r>
      <w:r w:rsidRPr="00C14890">
        <w:rPr>
          <w:rFonts w:ascii="Times New Roman" w:eastAsia="Times New Roman" w:hAnsi="Times New Roman"/>
          <w:spacing w:val="-3"/>
          <w:sz w:val="28"/>
          <w:szCs w:val="28"/>
        </w:rPr>
        <w:t>з</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в</w:t>
      </w:r>
      <w:r w:rsidRPr="00C14890">
        <w:rPr>
          <w:rFonts w:ascii="Times New Roman" w:eastAsia="Times New Roman" w:hAnsi="Times New Roman"/>
          <w:spacing w:val="-2"/>
          <w:sz w:val="28"/>
          <w:szCs w:val="28"/>
        </w:rPr>
        <w:t>а</w:t>
      </w:r>
      <w:r w:rsidRPr="00C14890">
        <w:rPr>
          <w:rFonts w:ascii="Times New Roman" w:eastAsia="Times New Roman" w:hAnsi="Times New Roman"/>
          <w:spacing w:val="1"/>
          <w:sz w:val="28"/>
          <w:szCs w:val="28"/>
        </w:rPr>
        <w:t>ни</w:t>
      </w:r>
      <w:r w:rsidRPr="00C14890">
        <w:rPr>
          <w:rFonts w:ascii="Times New Roman" w:eastAsia="Times New Roman" w:hAnsi="Times New Roman"/>
          <w:sz w:val="28"/>
          <w:szCs w:val="28"/>
        </w:rPr>
        <w:t>я и</w:t>
      </w:r>
      <w:r w:rsidRPr="00C14890">
        <w:rPr>
          <w:rFonts w:ascii="Times New Roman" w:eastAsia="Times New Roman" w:hAnsi="Times New Roman"/>
          <w:spacing w:val="1"/>
          <w:sz w:val="28"/>
          <w:szCs w:val="28"/>
        </w:rPr>
        <w:t xml:space="preserve"> об</w:t>
      </w:r>
      <w:r w:rsidRPr="00C14890">
        <w:rPr>
          <w:rFonts w:ascii="Times New Roman" w:eastAsia="Times New Roman" w:hAnsi="Times New Roman"/>
          <w:spacing w:val="-4"/>
          <w:sz w:val="28"/>
          <w:szCs w:val="28"/>
        </w:rPr>
        <w:t>у</w:t>
      </w:r>
      <w:r w:rsidRPr="00C14890">
        <w:rPr>
          <w:rFonts w:ascii="Times New Roman" w:eastAsia="Times New Roman" w:hAnsi="Times New Roman"/>
          <w:sz w:val="28"/>
          <w:szCs w:val="28"/>
        </w:rPr>
        <w:t>че</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я,</w:t>
      </w:r>
      <w:r w:rsidRPr="00C14890">
        <w:rPr>
          <w:rFonts w:ascii="Times New Roman" w:eastAsia="Times New Roman" w:hAnsi="Times New Roman"/>
          <w:spacing w:val="2"/>
          <w:sz w:val="28"/>
          <w:szCs w:val="28"/>
        </w:rPr>
        <w:t xml:space="preserve"> </w:t>
      </w:r>
      <w:r w:rsidRPr="00C14890">
        <w:rPr>
          <w:rFonts w:ascii="Times New Roman" w:eastAsia="Times New Roman" w:hAnsi="Times New Roman"/>
          <w:spacing w:val="-1"/>
          <w:sz w:val="28"/>
          <w:szCs w:val="28"/>
        </w:rPr>
        <w:t>н</w:t>
      </w:r>
      <w:r w:rsidRPr="00C14890">
        <w:rPr>
          <w:rFonts w:ascii="Times New Roman" w:eastAsia="Times New Roman" w:hAnsi="Times New Roman"/>
          <w:sz w:val="28"/>
          <w:szCs w:val="28"/>
        </w:rPr>
        <w:t>е</w:t>
      </w:r>
      <w:r w:rsidRPr="00C14890">
        <w:rPr>
          <w:rFonts w:ascii="Times New Roman" w:eastAsia="Times New Roman" w:hAnsi="Times New Roman"/>
          <w:spacing w:val="-2"/>
          <w:sz w:val="28"/>
          <w:szCs w:val="28"/>
        </w:rPr>
        <w:t>ф</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р</w:t>
      </w:r>
      <w:r w:rsidRPr="00C14890">
        <w:rPr>
          <w:rFonts w:ascii="Times New Roman" w:eastAsia="Times New Roman" w:hAnsi="Times New Roman"/>
          <w:spacing w:val="-3"/>
          <w:sz w:val="28"/>
          <w:szCs w:val="28"/>
        </w:rPr>
        <w:t>м</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ль</w:t>
      </w:r>
      <w:r w:rsidRPr="00C14890">
        <w:rPr>
          <w:rFonts w:ascii="Times New Roman" w:eastAsia="Times New Roman" w:hAnsi="Times New Roman"/>
          <w:spacing w:val="1"/>
          <w:sz w:val="28"/>
          <w:szCs w:val="28"/>
        </w:rPr>
        <w:t>но</w:t>
      </w:r>
      <w:r w:rsidRPr="00C14890">
        <w:rPr>
          <w:rFonts w:ascii="Times New Roman" w:eastAsia="Times New Roman" w:hAnsi="Times New Roman"/>
          <w:spacing w:val="-2"/>
          <w:sz w:val="28"/>
          <w:szCs w:val="28"/>
        </w:rPr>
        <w:t>г</w:t>
      </w:r>
      <w:r w:rsidRPr="00C14890">
        <w:rPr>
          <w:rFonts w:ascii="Times New Roman" w:eastAsia="Times New Roman" w:hAnsi="Times New Roman"/>
          <w:sz w:val="28"/>
          <w:szCs w:val="28"/>
        </w:rPr>
        <w:t>о</w:t>
      </w:r>
      <w:r w:rsidRPr="00C14890">
        <w:rPr>
          <w:rFonts w:ascii="Times New Roman" w:eastAsia="Times New Roman" w:hAnsi="Times New Roman"/>
          <w:spacing w:val="1"/>
          <w:sz w:val="28"/>
          <w:szCs w:val="28"/>
        </w:rPr>
        <w:t xml:space="preserve"> об</w:t>
      </w:r>
      <w:r w:rsidRPr="00C14890">
        <w:rPr>
          <w:rFonts w:ascii="Times New Roman" w:eastAsia="Times New Roman" w:hAnsi="Times New Roman"/>
          <w:spacing w:val="-4"/>
          <w:sz w:val="28"/>
          <w:szCs w:val="28"/>
        </w:rPr>
        <w:t>у</w:t>
      </w:r>
      <w:r w:rsidRPr="00C14890">
        <w:rPr>
          <w:rFonts w:ascii="Times New Roman" w:eastAsia="Times New Roman" w:hAnsi="Times New Roman"/>
          <w:sz w:val="28"/>
          <w:szCs w:val="28"/>
        </w:rPr>
        <w:t>че</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я (</w:t>
      </w:r>
      <w:r w:rsidRPr="00C14890">
        <w:rPr>
          <w:rFonts w:ascii="Times New Roman" w:eastAsia="Times New Roman" w:hAnsi="Times New Roman"/>
          <w:spacing w:val="1"/>
          <w:sz w:val="28"/>
          <w:szCs w:val="28"/>
        </w:rPr>
        <w:t>об</w:t>
      </w:r>
      <w:r w:rsidRPr="00C14890">
        <w:rPr>
          <w:rFonts w:ascii="Times New Roman" w:eastAsia="Times New Roman" w:hAnsi="Times New Roman"/>
          <w:spacing w:val="-4"/>
          <w:sz w:val="28"/>
          <w:szCs w:val="28"/>
        </w:rPr>
        <w:t>у</w:t>
      </w:r>
      <w:r w:rsidRPr="00C14890">
        <w:rPr>
          <w:rFonts w:ascii="Times New Roman" w:eastAsia="Times New Roman" w:hAnsi="Times New Roman"/>
          <w:sz w:val="28"/>
          <w:szCs w:val="28"/>
        </w:rPr>
        <w:t>че</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 xml:space="preserve">е </w:t>
      </w:r>
      <w:r w:rsidRPr="00C14890">
        <w:rPr>
          <w:rFonts w:ascii="Times New Roman" w:eastAsia="Times New Roman" w:hAnsi="Times New Roman"/>
          <w:spacing w:val="-1"/>
          <w:sz w:val="28"/>
          <w:szCs w:val="28"/>
        </w:rPr>
        <w:t>н</w:t>
      </w:r>
      <w:r w:rsidRPr="00C14890">
        <w:rPr>
          <w:rFonts w:ascii="Times New Roman" w:eastAsia="Times New Roman" w:hAnsi="Times New Roman"/>
          <w:sz w:val="28"/>
          <w:szCs w:val="28"/>
        </w:rPr>
        <w:t xml:space="preserve">а </w:t>
      </w:r>
      <w:r w:rsidRPr="00C14890">
        <w:rPr>
          <w:rFonts w:ascii="Times New Roman" w:eastAsia="Times New Roman" w:hAnsi="Times New Roman"/>
          <w:spacing w:val="1"/>
          <w:sz w:val="28"/>
          <w:szCs w:val="28"/>
        </w:rPr>
        <w:t>р</w:t>
      </w:r>
      <w:r w:rsidRPr="00C14890">
        <w:rPr>
          <w:rFonts w:ascii="Times New Roman" w:eastAsia="Times New Roman" w:hAnsi="Times New Roman"/>
          <w:spacing w:val="-2"/>
          <w:sz w:val="28"/>
          <w:szCs w:val="28"/>
        </w:rPr>
        <w:t>а</w:t>
      </w:r>
      <w:r w:rsidRPr="00C14890">
        <w:rPr>
          <w:rFonts w:ascii="Times New Roman" w:eastAsia="Times New Roman" w:hAnsi="Times New Roman"/>
          <w:spacing w:val="-1"/>
          <w:sz w:val="28"/>
          <w:szCs w:val="28"/>
        </w:rPr>
        <w:t>б</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ч</w:t>
      </w:r>
      <w:r w:rsidRPr="00C14890">
        <w:rPr>
          <w:rFonts w:ascii="Times New Roman" w:eastAsia="Times New Roman" w:hAnsi="Times New Roman"/>
          <w:spacing w:val="-2"/>
          <w:sz w:val="28"/>
          <w:szCs w:val="28"/>
        </w:rPr>
        <w:t>е</w:t>
      </w:r>
      <w:r w:rsidRPr="00C14890">
        <w:rPr>
          <w:rFonts w:ascii="Times New Roman" w:eastAsia="Times New Roman" w:hAnsi="Times New Roman"/>
          <w:sz w:val="28"/>
          <w:szCs w:val="28"/>
        </w:rPr>
        <w:t>м месте и</w:t>
      </w:r>
      <w:r w:rsidRPr="00C14890">
        <w:rPr>
          <w:rFonts w:ascii="Times New Roman" w:eastAsia="Times New Roman" w:hAnsi="Times New Roman"/>
          <w:spacing w:val="-2"/>
          <w:sz w:val="28"/>
          <w:szCs w:val="28"/>
        </w:rPr>
        <w:t xml:space="preserve"> </w:t>
      </w:r>
      <w:r w:rsidRPr="00C14890">
        <w:rPr>
          <w:rFonts w:ascii="Times New Roman" w:eastAsia="Times New Roman" w:hAnsi="Times New Roman"/>
          <w:spacing w:val="1"/>
          <w:sz w:val="28"/>
          <w:szCs w:val="28"/>
        </w:rPr>
        <w:t>др</w:t>
      </w:r>
      <w:r w:rsidRPr="00C14890">
        <w:rPr>
          <w:rFonts w:ascii="Times New Roman" w:eastAsia="Times New Roman" w:hAnsi="Times New Roman"/>
          <w:spacing w:val="-4"/>
          <w:sz w:val="28"/>
          <w:szCs w:val="28"/>
        </w:rPr>
        <w:t>у</w:t>
      </w:r>
      <w:r w:rsidRPr="00C14890">
        <w:rPr>
          <w:rFonts w:ascii="Times New Roman" w:eastAsia="Times New Roman" w:hAnsi="Times New Roman"/>
          <w:sz w:val="28"/>
          <w:szCs w:val="28"/>
        </w:rPr>
        <w:t>г</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е</w:t>
      </w:r>
      <w:r w:rsidRPr="00C14890">
        <w:rPr>
          <w:rFonts w:ascii="Times New Roman" w:eastAsia="Times New Roman" w:hAnsi="Times New Roman"/>
          <w:spacing w:val="-2"/>
          <w:sz w:val="28"/>
          <w:szCs w:val="28"/>
        </w:rPr>
        <w:t>)</w:t>
      </w:r>
      <w:r w:rsidRPr="00C14890">
        <w:rPr>
          <w:rFonts w:ascii="Times New Roman" w:eastAsia="Times New Roman" w:hAnsi="Times New Roman"/>
          <w:sz w:val="28"/>
          <w:szCs w:val="28"/>
        </w:rPr>
        <w:t>;</w:t>
      </w:r>
    </w:p>
    <w:p w:rsidR="00541F31" w:rsidRPr="00C14890" w:rsidRDefault="00541F31" w:rsidP="00541F31">
      <w:pPr>
        <w:spacing w:after="0" w:line="240" w:lineRule="auto"/>
        <w:ind w:right="-20" w:firstLine="709"/>
        <w:rPr>
          <w:rFonts w:ascii="Times New Roman" w:eastAsia="Times New Roman" w:hAnsi="Times New Roman"/>
          <w:sz w:val="28"/>
          <w:szCs w:val="28"/>
        </w:rPr>
      </w:pPr>
      <w:r w:rsidRPr="00C14890">
        <w:rPr>
          <w:rFonts w:ascii="Times New Roman" w:eastAsia="Times New Roman" w:hAnsi="Times New Roman"/>
          <w:spacing w:val="1"/>
          <w:sz w:val="28"/>
          <w:szCs w:val="28"/>
        </w:rPr>
        <w:t>3</w:t>
      </w:r>
      <w:r w:rsidRPr="00C14890">
        <w:rPr>
          <w:rFonts w:ascii="Times New Roman" w:eastAsia="Times New Roman" w:hAnsi="Times New Roman"/>
          <w:sz w:val="28"/>
          <w:szCs w:val="28"/>
        </w:rPr>
        <w:t xml:space="preserve">) </w:t>
      </w:r>
      <w:r w:rsidRPr="00C14890">
        <w:rPr>
          <w:rFonts w:ascii="Times New Roman" w:eastAsia="Times New Roman" w:hAnsi="Times New Roman"/>
          <w:spacing w:val="-2"/>
          <w:sz w:val="28"/>
          <w:szCs w:val="28"/>
        </w:rPr>
        <w:t>ф</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м</w:t>
      </w:r>
      <w:r w:rsidRPr="00C14890">
        <w:rPr>
          <w:rFonts w:ascii="Times New Roman" w:eastAsia="Times New Roman" w:hAnsi="Times New Roman"/>
          <w:spacing w:val="-1"/>
          <w:sz w:val="28"/>
          <w:szCs w:val="28"/>
        </w:rPr>
        <w:t>и</w:t>
      </w:r>
      <w:r w:rsidRPr="00C14890">
        <w:rPr>
          <w:rFonts w:ascii="Times New Roman" w:eastAsia="Times New Roman" w:hAnsi="Times New Roman"/>
          <w:spacing w:val="1"/>
          <w:sz w:val="28"/>
          <w:szCs w:val="28"/>
        </w:rPr>
        <w:t>ро</w:t>
      </w:r>
      <w:r w:rsidRPr="00C14890">
        <w:rPr>
          <w:rFonts w:ascii="Times New Roman" w:eastAsia="Times New Roman" w:hAnsi="Times New Roman"/>
          <w:spacing w:val="-3"/>
          <w:sz w:val="28"/>
          <w:szCs w:val="28"/>
        </w:rPr>
        <w:t>в</w:t>
      </w:r>
      <w:r w:rsidRPr="00C14890">
        <w:rPr>
          <w:rFonts w:ascii="Times New Roman" w:eastAsia="Times New Roman" w:hAnsi="Times New Roman"/>
          <w:sz w:val="28"/>
          <w:szCs w:val="28"/>
        </w:rPr>
        <w:t>ать</w:t>
      </w:r>
      <w:r w:rsidRPr="00C14890">
        <w:rPr>
          <w:rFonts w:ascii="Times New Roman" w:eastAsia="Times New Roman" w:hAnsi="Times New Roman"/>
          <w:spacing w:val="-1"/>
          <w:sz w:val="28"/>
          <w:szCs w:val="28"/>
        </w:rPr>
        <w:t xml:space="preserve"> </w:t>
      </w:r>
      <w:r w:rsidRPr="00C14890">
        <w:rPr>
          <w:rFonts w:ascii="Times New Roman" w:eastAsia="Times New Roman" w:hAnsi="Times New Roman"/>
          <w:sz w:val="28"/>
          <w:szCs w:val="28"/>
        </w:rPr>
        <w:t>с</w:t>
      </w:r>
      <w:r w:rsidRPr="00C14890">
        <w:rPr>
          <w:rFonts w:ascii="Times New Roman" w:eastAsia="Times New Roman" w:hAnsi="Times New Roman"/>
          <w:spacing w:val="1"/>
          <w:sz w:val="28"/>
          <w:szCs w:val="28"/>
        </w:rPr>
        <w:t>и</w:t>
      </w:r>
      <w:r w:rsidRPr="00C14890">
        <w:rPr>
          <w:rFonts w:ascii="Times New Roman" w:eastAsia="Times New Roman" w:hAnsi="Times New Roman"/>
          <w:spacing w:val="-2"/>
          <w:sz w:val="28"/>
          <w:szCs w:val="28"/>
        </w:rPr>
        <w:t>с</w:t>
      </w:r>
      <w:r w:rsidRPr="00C14890">
        <w:rPr>
          <w:rFonts w:ascii="Times New Roman" w:eastAsia="Times New Roman" w:hAnsi="Times New Roman"/>
          <w:sz w:val="28"/>
          <w:szCs w:val="28"/>
        </w:rPr>
        <w:t>тему</w:t>
      </w:r>
      <w:r w:rsidRPr="00C14890">
        <w:rPr>
          <w:rFonts w:ascii="Times New Roman" w:eastAsia="Times New Roman" w:hAnsi="Times New Roman"/>
          <w:spacing w:val="-4"/>
          <w:sz w:val="28"/>
          <w:szCs w:val="28"/>
        </w:rPr>
        <w:t xml:space="preserve"> </w:t>
      </w:r>
      <w:r w:rsidRPr="00C14890">
        <w:rPr>
          <w:rFonts w:ascii="Times New Roman" w:eastAsia="Times New Roman" w:hAnsi="Times New Roman"/>
          <w:sz w:val="28"/>
          <w:szCs w:val="28"/>
        </w:rPr>
        <w:t>се</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т</w:t>
      </w:r>
      <w:r w:rsidRPr="00C14890">
        <w:rPr>
          <w:rFonts w:ascii="Times New Roman" w:eastAsia="Times New Roman" w:hAnsi="Times New Roman"/>
          <w:spacing w:val="1"/>
          <w:sz w:val="28"/>
          <w:szCs w:val="28"/>
        </w:rPr>
        <w:t>и</w:t>
      </w:r>
      <w:r w:rsidRPr="00C14890">
        <w:rPr>
          <w:rFonts w:ascii="Times New Roman" w:eastAsia="Times New Roman" w:hAnsi="Times New Roman"/>
          <w:spacing w:val="-2"/>
          <w:sz w:val="28"/>
          <w:szCs w:val="28"/>
        </w:rPr>
        <w:t>ф</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к</w:t>
      </w:r>
      <w:r w:rsidRPr="00C14890">
        <w:rPr>
          <w:rFonts w:ascii="Times New Roman" w:eastAsia="Times New Roman" w:hAnsi="Times New Roman"/>
          <w:spacing w:val="-2"/>
          <w:sz w:val="28"/>
          <w:szCs w:val="28"/>
        </w:rPr>
        <w:t>а</w:t>
      </w:r>
      <w:r w:rsidRPr="00C14890">
        <w:rPr>
          <w:rFonts w:ascii="Times New Roman" w:eastAsia="Times New Roman" w:hAnsi="Times New Roman"/>
          <w:spacing w:val="1"/>
          <w:sz w:val="28"/>
          <w:szCs w:val="28"/>
        </w:rPr>
        <w:t>ц</w:t>
      </w:r>
      <w:r w:rsidRPr="00C14890">
        <w:rPr>
          <w:rFonts w:ascii="Times New Roman" w:eastAsia="Times New Roman" w:hAnsi="Times New Roman"/>
          <w:spacing w:val="-1"/>
          <w:sz w:val="28"/>
          <w:szCs w:val="28"/>
        </w:rPr>
        <w:t>и</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w:t>
      </w:r>
    </w:p>
    <w:p w:rsidR="00541F31" w:rsidRPr="00C14890" w:rsidRDefault="00541F31" w:rsidP="00541F31">
      <w:pPr>
        <w:tabs>
          <w:tab w:val="left" w:pos="993"/>
        </w:tabs>
        <w:spacing w:after="0" w:line="240" w:lineRule="auto"/>
        <w:ind w:right="-20" w:firstLine="709"/>
        <w:jc w:val="both"/>
        <w:rPr>
          <w:rFonts w:ascii="Times New Roman" w:eastAsia="Times New Roman" w:hAnsi="Times New Roman"/>
          <w:sz w:val="28"/>
          <w:szCs w:val="28"/>
        </w:rPr>
      </w:pPr>
      <w:r w:rsidRPr="00C14890">
        <w:rPr>
          <w:rFonts w:ascii="Times New Roman" w:eastAsia="Times New Roman" w:hAnsi="Times New Roman"/>
          <w:spacing w:val="1"/>
          <w:sz w:val="28"/>
          <w:szCs w:val="28"/>
        </w:rPr>
        <w:t>4</w:t>
      </w:r>
      <w:r w:rsidRPr="00C14890">
        <w:rPr>
          <w:rFonts w:ascii="Times New Roman" w:eastAsia="Times New Roman" w:hAnsi="Times New Roman"/>
          <w:sz w:val="28"/>
          <w:szCs w:val="28"/>
        </w:rPr>
        <w:t xml:space="preserve">) </w:t>
      </w:r>
      <w:r w:rsidRPr="00C14890">
        <w:rPr>
          <w:rFonts w:ascii="Times New Roman" w:eastAsia="Times New Roman" w:hAnsi="Times New Roman"/>
          <w:spacing w:val="1"/>
          <w:sz w:val="28"/>
          <w:szCs w:val="28"/>
        </w:rPr>
        <w:t>п</w:t>
      </w:r>
      <w:r w:rsidRPr="00C14890">
        <w:rPr>
          <w:rFonts w:ascii="Times New Roman" w:eastAsia="Times New Roman" w:hAnsi="Times New Roman"/>
          <w:spacing w:val="-1"/>
          <w:sz w:val="28"/>
          <w:szCs w:val="28"/>
        </w:rPr>
        <w:t>л</w:t>
      </w:r>
      <w:r w:rsidRPr="00C14890">
        <w:rPr>
          <w:rFonts w:ascii="Times New Roman" w:eastAsia="Times New Roman" w:hAnsi="Times New Roman"/>
          <w:spacing w:val="-2"/>
          <w:sz w:val="28"/>
          <w:szCs w:val="28"/>
        </w:rPr>
        <w:t>а</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ир</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ать</w:t>
      </w:r>
      <w:r w:rsidRPr="00C14890">
        <w:rPr>
          <w:rFonts w:ascii="Times New Roman" w:eastAsia="Times New Roman" w:hAnsi="Times New Roman"/>
          <w:spacing w:val="-1"/>
          <w:sz w:val="28"/>
          <w:szCs w:val="28"/>
        </w:rPr>
        <w:t xml:space="preserve"> </w:t>
      </w:r>
      <w:r w:rsidRPr="00C14890">
        <w:rPr>
          <w:rFonts w:ascii="Times New Roman" w:eastAsia="Times New Roman" w:hAnsi="Times New Roman"/>
          <w:sz w:val="28"/>
          <w:szCs w:val="28"/>
        </w:rPr>
        <w:t xml:space="preserve">и </w:t>
      </w:r>
      <w:r w:rsidRPr="00C14890">
        <w:rPr>
          <w:rFonts w:ascii="Times New Roman" w:eastAsia="Times New Roman" w:hAnsi="Times New Roman"/>
          <w:spacing w:val="-1"/>
          <w:sz w:val="28"/>
          <w:szCs w:val="28"/>
        </w:rPr>
        <w:t>р</w:t>
      </w:r>
      <w:r w:rsidRPr="00C14890">
        <w:rPr>
          <w:rFonts w:ascii="Times New Roman" w:eastAsia="Times New Roman" w:hAnsi="Times New Roman"/>
          <w:spacing w:val="-2"/>
          <w:sz w:val="28"/>
          <w:szCs w:val="28"/>
        </w:rPr>
        <w:t>а</w:t>
      </w:r>
      <w:r w:rsidRPr="00C14890">
        <w:rPr>
          <w:rFonts w:ascii="Times New Roman" w:eastAsia="Times New Roman" w:hAnsi="Times New Roman"/>
          <w:spacing w:val="-1"/>
          <w:sz w:val="28"/>
          <w:szCs w:val="28"/>
        </w:rPr>
        <w:t>зв</w:t>
      </w:r>
      <w:r w:rsidRPr="00C14890">
        <w:rPr>
          <w:rFonts w:ascii="Times New Roman" w:eastAsia="Times New Roman" w:hAnsi="Times New Roman"/>
          <w:spacing w:val="1"/>
          <w:sz w:val="28"/>
          <w:szCs w:val="28"/>
        </w:rPr>
        <w:t>и</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ать</w:t>
      </w:r>
      <w:r w:rsidRPr="00C14890">
        <w:rPr>
          <w:rFonts w:ascii="Times New Roman" w:eastAsia="Times New Roman" w:hAnsi="Times New Roman"/>
          <w:spacing w:val="-1"/>
          <w:sz w:val="28"/>
          <w:szCs w:val="28"/>
        </w:rPr>
        <w:t xml:space="preserve"> </w:t>
      </w:r>
      <w:r w:rsidRPr="00C14890">
        <w:rPr>
          <w:rFonts w:ascii="Times New Roman" w:eastAsia="Times New Roman" w:hAnsi="Times New Roman"/>
          <w:sz w:val="28"/>
          <w:szCs w:val="28"/>
        </w:rPr>
        <w:t>че</w:t>
      </w:r>
      <w:r w:rsidRPr="00C14890">
        <w:rPr>
          <w:rFonts w:ascii="Times New Roman" w:eastAsia="Times New Roman" w:hAnsi="Times New Roman"/>
          <w:spacing w:val="-1"/>
          <w:sz w:val="28"/>
          <w:szCs w:val="28"/>
        </w:rPr>
        <w:t>л</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в</w:t>
      </w:r>
      <w:r w:rsidRPr="00C14890">
        <w:rPr>
          <w:rFonts w:ascii="Times New Roman" w:eastAsia="Times New Roman" w:hAnsi="Times New Roman"/>
          <w:spacing w:val="-2"/>
          <w:sz w:val="28"/>
          <w:szCs w:val="28"/>
        </w:rPr>
        <w:t>е</w:t>
      </w:r>
      <w:r w:rsidRPr="00C14890">
        <w:rPr>
          <w:rFonts w:ascii="Times New Roman" w:eastAsia="Times New Roman" w:hAnsi="Times New Roman"/>
          <w:sz w:val="28"/>
          <w:szCs w:val="28"/>
        </w:rPr>
        <w:t>чес</w:t>
      </w:r>
      <w:r w:rsidRPr="00C14890">
        <w:rPr>
          <w:rFonts w:ascii="Times New Roman" w:eastAsia="Times New Roman" w:hAnsi="Times New Roman"/>
          <w:spacing w:val="-2"/>
          <w:sz w:val="28"/>
          <w:szCs w:val="28"/>
        </w:rPr>
        <w:t>к</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 xml:space="preserve">е </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ес</w:t>
      </w:r>
      <w:r w:rsidRPr="00C14890">
        <w:rPr>
          <w:rFonts w:ascii="Times New Roman" w:eastAsia="Times New Roman" w:hAnsi="Times New Roman"/>
          <w:spacing w:val="-4"/>
          <w:sz w:val="28"/>
          <w:szCs w:val="28"/>
        </w:rPr>
        <w:t>у</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с</w:t>
      </w:r>
      <w:r w:rsidRPr="00C14890">
        <w:rPr>
          <w:rFonts w:ascii="Times New Roman" w:eastAsia="Times New Roman" w:hAnsi="Times New Roman"/>
          <w:spacing w:val="1"/>
          <w:sz w:val="28"/>
          <w:szCs w:val="28"/>
        </w:rPr>
        <w:t>ы</w:t>
      </w:r>
      <w:r w:rsidRPr="00C14890">
        <w:rPr>
          <w:rFonts w:ascii="Times New Roman" w:eastAsia="Times New Roman" w:hAnsi="Times New Roman"/>
          <w:sz w:val="28"/>
          <w:szCs w:val="28"/>
        </w:rPr>
        <w:t>.</w:t>
      </w:r>
    </w:p>
    <w:p w:rsidR="00541F31" w:rsidRPr="00C14890" w:rsidRDefault="00541F31" w:rsidP="00541F31">
      <w:pPr>
        <w:tabs>
          <w:tab w:val="left" w:pos="993"/>
        </w:tabs>
        <w:spacing w:after="0" w:line="240" w:lineRule="auto"/>
        <w:ind w:right="-20" w:firstLine="567"/>
        <w:jc w:val="both"/>
        <w:rPr>
          <w:rFonts w:ascii="Times New Roman" w:eastAsia="Times New Roman" w:hAnsi="Times New Roman"/>
          <w:sz w:val="28"/>
          <w:szCs w:val="28"/>
        </w:rPr>
      </w:pPr>
    </w:p>
    <w:p w:rsidR="00541F31" w:rsidRPr="00C14890" w:rsidRDefault="00541F31" w:rsidP="00541F31">
      <w:pPr>
        <w:tabs>
          <w:tab w:val="left" w:pos="993"/>
        </w:tabs>
        <w:spacing w:after="0" w:line="240" w:lineRule="auto"/>
        <w:ind w:right="-20" w:firstLine="709"/>
        <w:jc w:val="both"/>
        <w:rPr>
          <w:rFonts w:ascii="Times New Roman" w:eastAsia="Times New Roman" w:hAnsi="Times New Roman"/>
          <w:spacing w:val="-1"/>
          <w:sz w:val="28"/>
          <w:szCs w:val="28"/>
        </w:rPr>
      </w:pPr>
      <w:r w:rsidRPr="00C14890">
        <w:rPr>
          <w:rFonts w:ascii="Times New Roman" w:eastAsia="Times New Roman" w:hAnsi="Times New Roman"/>
          <w:b/>
          <w:bCs/>
          <w:sz w:val="28"/>
          <w:szCs w:val="28"/>
        </w:rPr>
        <w:t>1.2 О</w:t>
      </w:r>
      <w:r w:rsidRPr="00C14890">
        <w:rPr>
          <w:rFonts w:ascii="Times New Roman" w:eastAsia="Times New Roman" w:hAnsi="Times New Roman"/>
          <w:b/>
          <w:bCs/>
          <w:spacing w:val="1"/>
          <w:sz w:val="28"/>
          <w:szCs w:val="28"/>
        </w:rPr>
        <w:t>т</w:t>
      </w:r>
      <w:r w:rsidRPr="00C14890">
        <w:rPr>
          <w:rFonts w:ascii="Times New Roman" w:eastAsia="Times New Roman" w:hAnsi="Times New Roman"/>
          <w:b/>
          <w:bCs/>
          <w:spacing w:val="-3"/>
          <w:sz w:val="28"/>
          <w:szCs w:val="28"/>
        </w:rPr>
        <w:t>р</w:t>
      </w:r>
      <w:r w:rsidRPr="00C14890">
        <w:rPr>
          <w:rFonts w:ascii="Times New Roman" w:eastAsia="Times New Roman" w:hAnsi="Times New Roman"/>
          <w:b/>
          <w:bCs/>
          <w:spacing w:val="1"/>
          <w:sz w:val="28"/>
          <w:szCs w:val="28"/>
        </w:rPr>
        <w:t>а</w:t>
      </w:r>
      <w:r w:rsidRPr="00C14890">
        <w:rPr>
          <w:rFonts w:ascii="Times New Roman" w:eastAsia="Times New Roman" w:hAnsi="Times New Roman"/>
          <w:b/>
          <w:bCs/>
          <w:sz w:val="28"/>
          <w:szCs w:val="28"/>
        </w:rPr>
        <w:t>с</w:t>
      </w:r>
      <w:r w:rsidRPr="00C14890">
        <w:rPr>
          <w:rFonts w:ascii="Times New Roman" w:eastAsia="Times New Roman" w:hAnsi="Times New Roman"/>
          <w:b/>
          <w:bCs/>
          <w:spacing w:val="-2"/>
          <w:sz w:val="28"/>
          <w:szCs w:val="28"/>
        </w:rPr>
        <w:t>л</w:t>
      </w:r>
      <w:r w:rsidRPr="00C14890">
        <w:rPr>
          <w:rFonts w:ascii="Times New Roman" w:eastAsia="Times New Roman" w:hAnsi="Times New Roman"/>
          <w:b/>
          <w:bCs/>
          <w:sz w:val="28"/>
          <w:szCs w:val="28"/>
        </w:rPr>
        <w:t>ь: «</w:t>
      </w:r>
      <w:r w:rsidRPr="000A754C">
        <w:rPr>
          <w:rFonts w:ascii="Times New Roman" w:eastAsia="Times New Roman" w:hAnsi="Times New Roman"/>
          <w:bCs/>
          <w:sz w:val="28"/>
          <w:szCs w:val="28"/>
        </w:rPr>
        <w:t>Т</w:t>
      </w:r>
      <w:r>
        <w:rPr>
          <w:rFonts w:ascii="Times New Roman" w:eastAsia="Times New Roman" w:hAnsi="Times New Roman"/>
          <w:spacing w:val="-1"/>
          <w:sz w:val="28"/>
          <w:szCs w:val="28"/>
        </w:rPr>
        <w:t>уризм</w:t>
      </w:r>
      <w:r w:rsidRPr="00C14890">
        <w:rPr>
          <w:rFonts w:ascii="Times New Roman" w:eastAsia="Times New Roman" w:hAnsi="Times New Roman"/>
          <w:spacing w:val="-1"/>
          <w:sz w:val="28"/>
          <w:szCs w:val="28"/>
        </w:rPr>
        <w:t>»</w:t>
      </w:r>
      <w:r w:rsidRPr="00C14890">
        <w:rPr>
          <w:rFonts w:ascii="Times New Roman" w:eastAsia="Times New Roman" w:hAnsi="Times New Roman"/>
          <w:sz w:val="28"/>
          <w:szCs w:val="28"/>
        </w:rPr>
        <w:t>.</w:t>
      </w:r>
    </w:p>
    <w:p w:rsidR="00541F31" w:rsidRPr="00C14890" w:rsidRDefault="00541F31" w:rsidP="00541F31">
      <w:pPr>
        <w:tabs>
          <w:tab w:val="left" w:pos="993"/>
        </w:tabs>
        <w:spacing w:after="0" w:line="240" w:lineRule="auto"/>
        <w:ind w:right="-20" w:firstLine="709"/>
        <w:jc w:val="both"/>
        <w:rPr>
          <w:rFonts w:ascii="Times New Roman" w:eastAsia="Times New Roman" w:hAnsi="Times New Roman"/>
          <w:bCs/>
          <w:sz w:val="28"/>
          <w:szCs w:val="28"/>
        </w:rPr>
      </w:pPr>
    </w:p>
    <w:p w:rsidR="00541F31" w:rsidRPr="00C14890" w:rsidRDefault="00541F31" w:rsidP="00541F31">
      <w:pPr>
        <w:tabs>
          <w:tab w:val="left" w:pos="993"/>
        </w:tabs>
        <w:spacing w:after="0" w:line="240" w:lineRule="auto"/>
        <w:ind w:right="-20" w:firstLine="709"/>
        <w:jc w:val="both"/>
        <w:rPr>
          <w:rFonts w:ascii="Times New Roman" w:eastAsia="Times New Roman" w:hAnsi="Times New Roman"/>
          <w:bCs/>
          <w:sz w:val="28"/>
          <w:szCs w:val="28"/>
        </w:rPr>
      </w:pPr>
      <w:r w:rsidRPr="00C14890">
        <w:rPr>
          <w:rFonts w:ascii="Times New Roman" w:eastAsia="Times New Roman" w:hAnsi="Times New Roman"/>
          <w:bCs/>
          <w:sz w:val="28"/>
          <w:szCs w:val="28"/>
        </w:rPr>
        <w:t xml:space="preserve">Разработка ОРК </w:t>
      </w:r>
      <w:r w:rsidRPr="00C14890">
        <w:rPr>
          <w:rFonts w:ascii="Times New Roman" w:hAnsi="Times New Roman"/>
          <w:sz w:val="28"/>
          <w:szCs w:val="28"/>
        </w:rPr>
        <w:t>реализуется в рамках проект</w:t>
      </w:r>
      <w:r w:rsidRPr="00C14890">
        <w:rPr>
          <w:rFonts w:ascii="Times New Roman" w:hAnsi="Times New Roman"/>
          <w:sz w:val="28"/>
          <w:szCs w:val="28"/>
          <w:lang w:val="kk-KZ"/>
        </w:rPr>
        <w:t>а</w:t>
      </w:r>
      <w:r w:rsidRPr="00C14890">
        <w:rPr>
          <w:rFonts w:ascii="Times New Roman" w:hAnsi="Times New Roman"/>
          <w:sz w:val="28"/>
          <w:szCs w:val="28"/>
        </w:rPr>
        <w:t xml:space="preserve"> «Развитие трудовых навыков и стимулирование рабочих мест»,</w:t>
      </w:r>
      <w:r w:rsidRPr="00C14890">
        <w:rPr>
          <w:rFonts w:ascii="Times New Roman" w:hAnsi="Times New Roman"/>
          <w:sz w:val="28"/>
          <w:szCs w:val="28"/>
          <w:lang w:val="kk-KZ"/>
        </w:rPr>
        <w:t xml:space="preserve"> инициатором которого является</w:t>
      </w:r>
      <w:r w:rsidRPr="00C14890">
        <w:rPr>
          <w:rFonts w:ascii="Times New Roman" w:hAnsi="Times New Roman"/>
          <w:sz w:val="28"/>
          <w:szCs w:val="28"/>
        </w:rPr>
        <w:t xml:space="preserve"> Министерство труда и социальной защиты населения Республики Казахстан при технической и финансовой поддержке Всемирного банка.</w:t>
      </w:r>
    </w:p>
    <w:p w:rsidR="00541F31" w:rsidRPr="00C14890" w:rsidRDefault="00541F31" w:rsidP="00541F31">
      <w:pPr>
        <w:tabs>
          <w:tab w:val="left" w:pos="993"/>
        </w:tabs>
        <w:spacing w:after="0" w:line="240" w:lineRule="auto"/>
        <w:ind w:right="-20" w:firstLine="709"/>
        <w:jc w:val="both"/>
        <w:rPr>
          <w:rFonts w:ascii="Times New Roman" w:eastAsia="Times New Roman" w:hAnsi="Times New Roman"/>
          <w:b/>
          <w:bCs/>
          <w:sz w:val="28"/>
          <w:szCs w:val="28"/>
        </w:rPr>
      </w:pPr>
    </w:p>
    <w:p w:rsidR="00541F31" w:rsidRPr="00C14890" w:rsidRDefault="00541F31" w:rsidP="00541F31">
      <w:pPr>
        <w:tabs>
          <w:tab w:val="left" w:pos="993"/>
        </w:tabs>
        <w:spacing w:after="0" w:line="240" w:lineRule="auto"/>
        <w:ind w:right="-20" w:firstLine="709"/>
        <w:jc w:val="both"/>
        <w:rPr>
          <w:rFonts w:ascii="Times New Roman" w:eastAsia="Times New Roman" w:hAnsi="Times New Roman"/>
          <w:b/>
          <w:bCs/>
          <w:sz w:val="28"/>
          <w:szCs w:val="28"/>
        </w:rPr>
      </w:pPr>
      <w:r w:rsidRPr="00C14890">
        <w:rPr>
          <w:rFonts w:ascii="Times New Roman" w:eastAsia="Times New Roman" w:hAnsi="Times New Roman"/>
          <w:b/>
          <w:bCs/>
          <w:sz w:val="28"/>
          <w:szCs w:val="28"/>
        </w:rPr>
        <w:t>1.3 Общие положения</w:t>
      </w:r>
    </w:p>
    <w:p w:rsidR="00541F31" w:rsidRPr="00C14890" w:rsidRDefault="00541F31" w:rsidP="00541F31">
      <w:pPr>
        <w:tabs>
          <w:tab w:val="left" w:pos="993"/>
        </w:tabs>
        <w:spacing w:after="0" w:line="240" w:lineRule="auto"/>
        <w:ind w:right="-20" w:firstLine="709"/>
        <w:jc w:val="both"/>
        <w:rPr>
          <w:rFonts w:ascii="Times New Roman" w:eastAsia="Times New Roman" w:hAnsi="Times New Roman"/>
          <w:b/>
          <w:bCs/>
          <w:sz w:val="28"/>
          <w:szCs w:val="28"/>
        </w:rPr>
      </w:pPr>
    </w:p>
    <w:p w:rsidR="00541F31" w:rsidRPr="00C14890" w:rsidRDefault="00541F31" w:rsidP="00541F31">
      <w:pPr>
        <w:tabs>
          <w:tab w:val="left" w:pos="993"/>
        </w:tabs>
        <w:spacing w:after="0" w:line="240" w:lineRule="auto"/>
        <w:ind w:right="-20" w:firstLine="709"/>
        <w:jc w:val="both"/>
        <w:rPr>
          <w:rFonts w:ascii="Times New Roman" w:eastAsia="Times New Roman" w:hAnsi="Times New Roman"/>
          <w:bCs/>
          <w:sz w:val="28"/>
          <w:szCs w:val="28"/>
        </w:rPr>
      </w:pPr>
      <w:r w:rsidRPr="00C14890">
        <w:rPr>
          <w:rFonts w:ascii="Times New Roman" w:eastAsia="Times New Roman" w:hAnsi="Times New Roman"/>
          <w:b/>
          <w:bCs/>
          <w:sz w:val="28"/>
          <w:szCs w:val="28"/>
        </w:rPr>
        <w:t xml:space="preserve">Миссия: </w:t>
      </w:r>
      <w:r w:rsidRPr="00C14890">
        <w:rPr>
          <w:rFonts w:ascii="Times New Roman" w:hAnsi="Times New Roman"/>
          <w:sz w:val="28"/>
          <w:szCs w:val="28"/>
        </w:rPr>
        <w:t>улучшение качественных показателей в области занятости и трудовых навыков работников туристской отрасли и повышение актуальности программ подготовки и обучения в учреждениях технического и профессионального образования и высших учебных заведениях</w:t>
      </w:r>
      <w:r w:rsidRPr="00C14890">
        <w:rPr>
          <w:rFonts w:ascii="Times New Roman" w:eastAsia="Times New Roman" w:hAnsi="Times New Roman"/>
          <w:bCs/>
          <w:sz w:val="28"/>
          <w:szCs w:val="28"/>
        </w:rPr>
        <w:t>.</w:t>
      </w:r>
    </w:p>
    <w:p w:rsidR="00541F31" w:rsidRPr="00C14890" w:rsidRDefault="00541F31" w:rsidP="00541F31">
      <w:pPr>
        <w:tabs>
          <w:tab w:val="left" w:pos="993"/>
        </w:tabs>
        <w:spacing w:after="0" w:line="240" w:lineRule="auto"/>
        <w:ind w:right="-20" w:firstLine="709"/>
        <w:jc w:val="both"/>
        <w:rPr>
          <w:rFonts w:ascii="Times New Roman" w:eastAsia="Times New Roman" w:hAnsi="Times New Roman"/>
          <w:bCs/>
          <w:sz w:val="28"/>
          <w:szCs w:val="28"/>
        </w:rPr>
      </w:pPr>
      <w:r w:rsidRPr="00C14890">
        <w:rPr>
          <w:rFonts w:ascii="Times New Roman" w:eastAsia="Times New Roman" w:hAnsi="Times New Roman"/>
          <w:b/>
          <w:bCs/>
          <w:sz w:val="28"/>
          <w:szCs w:val="28"/>
        </w:rPr>
        <w:t xml:space="preserve">Видение: </w:t>
      </w:r>
      <w:r w:rsidRPr="00C14890">
        <w:rPr>
          <w:rFonts w:ascii="Times New Roman" w:eastAsia="Times New Roman" w:hAnsi="Times New Roman"/>
          <w:bCs/>
          <w:sz w:val="28"/>
          <w:szCs w:val="28"/>
        </w:rPr>
        <w:t>формирование эффективной системы обеспечения потребности отрасли в кадровых ресурсах.</w:t>
      </w:r>
    </w:p>
    <w:p w:rsidR="00541F31" w:rsidRPr="00C14890" w:rsidRDefault="00541F31" w:rsidP="00541F31">
      <w:pPr>
        <w:spacing w:after="0" w:line="240" w:lineRule="auto"/>
        <w:ind w:firstLine="709"/>
        <w:jc w:val="both"/>
        <w:rPr>
          <w:rFonts w:ascii="Times New Roman" w:eastAsia="Times New Roman" w:hAnsi="Times New Roman"/>
          <w:sz w:val="28"/>
          <w:szCs w:val="28"/>
        </w:rPr>
      </w:pPr>
      <w:r w:rsidRPr="00C14890">
        <w:rPr>
          <w:rFonts w:ascii="Times New Roman" w:eastAsia="Times New Roman" w:hAnsi="Times New Roman"/>
          <w:b/>
          <w:bCs/>
          <w:sz w:val="28"/>
          <w:szCs w:val="28"/>
        </w:rPr>
        <w:t xml:space="preserve">Цель: </w:t>
      </w:r>
      <w:r w:rsidRPr="00C14890">
        <w:rPr>
          <w:rFonts w:ascii="Times New Roman" w:eastAsia="Times New Roman" w:hAnsi="Times New Roman"/>
          <w:spacing w:val="3"/>
          <w:sz w:val="28"/>
          <w:szCs w:val="28"/>
        </w:rPr>
        <w:t>с</w:t>
      </w:r>
      <w:r w:rsidRPr="00C14890">
        <w:rPr>
          <w:rFonts w:ascii="Times New Roman" w:eastAsia="Times New Roman" w:hAnsi="Times New Roman"/>
          <w:sz w:val="28"/>
          <w:szCs w:val="28"/>
        </w:rPr>
        <w:t>ф</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м</w:t>
      </w:r>
      <w:r w:rsidRPr="00C14890">
        <w:rPr>
          <w:rFonts w:ascii="Times New Roman" w:eastAsia="Times New Roman" w:hAnsi="Times New Roman"/>
          <w:spacing w:val="-4"/>
          <w:sz w:val="28"/>
          <w:szCs w:val="28"/>
        </w:rPr>
        <w:t>у</w:t>
      </w:r>
      <w:r w:rsidRPr="00C14890">
        <w:rPr>
          <w:rFonts w:ascii="Times New Roman" w:eastAsia="Times New Roman" w:hAnsi="Times New Roman"/>
          <w:spacing w:val="-1"/>
          <w:sz w:val="28"/>
          <w:szCs w:val="28"/>
        </w:rPr>
        <w:t>л</w:t>
      </w:r>
      <w:r w:rsidRPr="00C14890">
        <w:rPr>
          <w:rFonts w:ascii="Times New Roman" w:eastAsia="Times New Roman" w:hAnsi="Times New Roman"/>
          <w:spacing w:val="1"/>
          <w:sz w:val="28"/>
          <w:szCs w:val="28"/>
        </w:rPr>
        <w:t>иро</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ать т</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е</w:t>
      </w:r>
      <w:r w:rsidRPr="00C14890">
        <w:rPr>
          <w:rFonts w:ascii="Times New Roman" w:eastAsia="Times New Roman" w:hAnsi="Times New Roman"/>
          <w:spacing w:val="-1"/>
          <w:sz w:val="28"/>
          <w:szCs w:val="28"/>
        </w:rPr>
        <w:t>б</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я</w:t>
      </w:r>
      <w:r w:rsidRPr="00C14890">
        <w:rPr>
          <w:rFonts w:ascii="Times New Roman" w:eastAsia="Times New Roman" w:hAnsi="Times New Roman"/>
          <w:spacing w:val="1"/>
          <w:sz w:val="28"/>
          <w:szCs w:val="28"/>
        </w:rPr>
        <w:t xml:space="preserve"> </w:t>
      </w:r>
      <w:r w:rsidRPr="00C14890">
        <w:rPr>
          <w:rFonts w:ascii="Times New Roman" w:eastAsia="Times New Roman" w:hAnsi="Times New Roman"/>
          <w:sz w:val="28"/>
          <w:szCs w:val="28"/>
        </w:rPr>
        <w:t>к</w:t>
      </w:r>
      <w:r w:rsidRPr="00C14890">
        <w:rPr>
          <w:rFonts w:ascii="Times New Roman" w:eastAsia="Times New Roman" w:hAnsi="Times New Roman"/>
          <w:spacing w:val="1"/>
          <w:sz w:val="28"/>
          <w:szCs w:val="28"/>
        </w:rPr>
        <w:t xml:space="preserve"> </w:t>
      </w:r>
      <w:r w:rsidRPr="00C14890">
        <w:rPr>
          <w:rFonts w:ascii="Times New Roman" w:eastAsia="Times New Roman" w:hAnsi="Times New Roman"/>
          <w:sz w:val="28"/>
          <w:szCs w:val="28"/>
        </w:rPr>
        <w:t>с</w:t>
      </w:r>
      <w:r w:rsidRPr="00C14890">
        <w:rPr>
          <w:rFonts w:ascii="Times New Roman" w:eastAsia="Times New Roman" w:hAnsi="Times New Roman"/>
          <w:spacing w:val="-4"/>
          <w:sz w:val="28"/>
          <w:szCs w:val="28"/>
        </w:rPr>
        <w:t>у</w:t>
      </w:r>
      <w:r w:rsidRPr="00C14890">
        <w:rPr>
          <w:rFonts w:ascii="Times New Roman" w:eastAsia="Times New Roman" w:hAnsi="Times New Roman"/>
          <w:sz w:val="28"/>
          <w:szCs w:val="28"/>
        </w:rPr>
        <w:t>щест</w:t>
      </w:r>
      <w:r w:rsidRPr="00C14890">
        <w:rPr>
          <w:rFonts w:ascii="Times New Roman" w:eastAsia="Times New Roman" w:hAnsi="Times New Roman"/>
          <w:spacing w:val="-1"/>
          <w:sz w:val="28"/>
          <w:szCs w:val="28"/>
        </w:rPr>
        <w:t>в</w:t>
      </w:r>
      <w:r w:rsidRPr="00C14890">
        <w:rPr>
          <w:rFonts w:ascii="Times New Roman" w:eastAsia="Times New Roman" w:hAnsi="Times New Roman"/>
          <w:spacing w:val="-4"/>
          <w:sz w:val="28"/>
          <w:szCs w:val="28"/>
        </w:rPr>
        <w:t>у</w:t>
      </w:r>
      <w:r w:rsidRPr="00C14890">
        <w:rPr>
          <w:rFonts w:ascii="Times New Roman" w:eastAsia="Times New Roman" w:hAnsi="Times New Roman"/>
          <w:spacing w:val="-1"/>
          <w:sz w:val="28"/>
          <w:szCs w:val="28"/>
        </w:rPr>
        <w:t>ю</w:t>
      </w:r>
      <w:r w:rsidRPr="00C14890">
        <w:rPr>
          <w:rFonts w:ascii="Times New Roman" w:eastAsia="Times New Roman" w:hAnsi="Times New Roman"/>
          <w:sz w:val="28"/>
          <w:szCs w:val="28"/>
        </w:rPr>
        <w:t>щ</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м к</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л</w:t>
      </w:r>
      <w:r w:rsidRPr="00C14890">
        <w:rPr>
          <w:rFonts w:ascii="Times New Roman" w:eastAsia="Times New Roman" w:hAnsi="Times New Roman"/>
          <w:spacing w:val="1"/>
          <w:sz w:val="28"/>
          <w:szCs w:val="28"/>
        </w:rPr>
        <w:t>и</w:t>
      </w:r>
      <w:r w:rsidRPr="00C14890">
        <w:rPr>
          <w:rFonts w:ascii="Times New Roman" w:eastAsia="Times New Roman" w:hAnsi="Times New Roman"/>
          <w:spacing w:val="-2"/>
          <w:sz w:val="28"/>
          <w:szCs w:val="28"/>
        </w:rPr>
        <w:t>ф</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к</w:t>
      </w:r>
      <w:r w:rsidRPr="00C14890">
        <w:rPr>
          <w:rFonts w:ascii="Times New Roman" w:eastAsia="Times New Roman" w:hAnsi="Times New Roman"/>
          <w:spacing w:val="-2"/>
          <w:sz w:val="28"/>
          <w:szCs w:val="28"/>
        </w:rPr>
        <w:t>а</w:t>
      </w:r>
      <w:r w:rsidRPr="00C14890">
        <w:rPr>
          <w:rFonts w:ascii="Times New Roman" w:eastAsia="Times New Roman" w:hAnsi="Times New Roman"/>
          <w:spacing w:val="1"/>
          <w:sz w:val="28"/>
          <w:szCs w:val="28"/>
        </w:rPr>
        <w:t>ц</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ям</w:t>
      </w:r>
      <w:r w:rsidRPr="00C14890">
        <w:rPr>
          <w:rFonts w:ascii="Times New Roman" w:eastAsia="Times New Roman" w:hAnsi="Times New Roman"/>
          <w:spacing w:val="35"/>
          <w:sz w:val="28"/>
          <w:szCs w:val="28"/>
        </w:rPr>
        <w:t xml:space="preserve"> </w:t>
      </w:r>
      <w:r w:rsidRPr="00C14890">
        <w:rPr>
          <w:rFonts w:ascii="Times New Roman" w:eastAsia="Times New Roman" w:hAnsi="Times New Roman"/>
          <w:sz w:val="28"/>
          <w:szCs w:val="28"/>
        </w:rPr>
        <w:t xml:space="preserve">в туристской </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т</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ас</w:t>
      </w:r>
      <w:r w:rsidRPr="00C14890">
        <w:rPr>
          <w:rFonts w:ascii="Times New Roman" w:eastAsia="Times New Roman" w:hAnsi="Times New Roman"/>
          <w:spacing w:val="-1"/>
          <w:sz w:val="28"/>
          <w:szCs w:val="28"/>
        </w:rPr>
        <w:t>л</w:t>
      </w:r>
      <w:r w:rsidRPr="00C14890">
        <w:rPr>
          <w:rFonts w:ascii="Times New Roman" w:eastAsia="Times New Roman" w:hAnsi="Times New Roman"/>
          <w:sz w:val="28"/>
          <w:szCs w:val="28"/>
        </w:rPr>
        <w:t>и</w:t>
      </w:r>
      <w:r w:rsidRPr="00C14890">
        <w:rPr>
          <w:rFonts w:ascii="Times New Roman" w:eastAsia="Times New Roman" w:hAnsi="Times New Roman"/>
          <w:spacing w:val="34"/>
          <w:sz w:val="28"/>
          <w:szCs w:val="28"/>
        </w:rPr>
        <w:t xml:space="preserve"> </w:t>
      </w:r>
      <w:r w:rsidRPr="00C14890">
        <w:rPr>
          <w:rFonts w:ascii="Times New Roman" w:eastAsia="Times New Roman" w:hAnsi="Times New Roman"/>
          <w:spacing w:val="1"/>
          <w:sz w:val="28"/>
          <w:szCs w:val="28"/>
        </w:rPr>
        <w:t>н</w:t>
      </w:r>
      <w:r w:rsidRPr="00C14890">
        <w:rPr>
          <w:rFonts w:ascii="Times New Roman" w:eastAsia="Times New Roman" w:hAnsi="Times New Roman"/>
          <w:sz w:val="28"/>
          <w:szCs w:val="28"/>
        </w:rPr>
        <w:t>а</w:t>
      </w:r>
      <w:r w:rsidRPr="00C14890">
        <w:rPr>
          <w:rFonts w:ascii="Times New Roman" w:eastAsia="Times New Roman" w:hAnsi="Times New Roman"/>
          <w:spacing w:val="33"/>
          <w:sz w:val="28"/>
          <w:szCs w:val="28"/>
        </w:rPr>
        <w:t xml:space="preserve"> </w:t>
      </w:r>
      <w:r w:rsidRPr="00C14890">
        <w:rPr>
          <w:rFonts w:ascii="Times New Roman" w:eastAsia="Times New Roman" w:hAnsi="Times New Roman"/>
          <w:spacing w:val="1"/>
          <w:sz w:val="28"/>
          <w:szCs w:val="28"/>
        </w:rPr>
        <w:t>о</w:t>
      </w:r>
      <w:r w:rsidRPr="00C14890">
        <w:rPr>
          <w:rFonts w:ascii="Times New Roman" w:eastAsia="Times New Roman" w:hAnsi="Times New Roman"/>
          <w:spacing w:val="-2"/>
          <w:sz w:val="28"/>
          <w:szCs w:val="28"/>
        </w:rPr>
        <w:t>с</w:t>
      </w:r>
      <w:r w:rsidRPr="00C14890">
        <w:rPr>
          <w:rFonts w:ascii="Times New Roman" w:eastAsia="Times New Roman" w:hAnsi="Times New Roman"/>
          <w:spacing w:val="1"/>
          <w:sz w:val="28"/>
          <w:szCs w:val="28"/>
        </w:rPr>
        <w:t>но</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 xml:space="preserve">е </w:t>
      </w:r>
      <w:r w:rsidRPr="00C14890">
        <w:rPr>
          <w:rFonts w:ascii="Times New Roman" w:eastAsia="Times New Roman" w:hAnsi="Times New Roman"/>
          <w:spacing w:val="-1"/>
          <w:sz w:val="28"/>
          <w:szCs w:val="28"/>
        </w:rPr>
        <w:t>Н</w:t>
      </w:r>
      <w:r w:rsidRPr="00C14890">
        <w:rPr>
          <w:rFonts w:ascii="Times New Roman" w:eastAsia="Times New Roman" w:hAnsi="Times New Roman"/>
          <w:sz w:val="28"/>
          <w:szCs w:val="28"/>
        </w:rPr>
        <w:t xml:space="preserve">РК с </w:t>
      </w:r>
      <w:r w:rsidRPr="00C14890">
        <w:rPr>
          <w:rFonts w:ascii="Times New Roman" w:eastAsia="Times New Roman" w:hAnsi="Times New Roman"/>
          <w:spacing w:val="-4"/>
          <w:sz w:val="28"/>
          <w:szCs w:val="28"/>
        </w:rPr>
        <w:t>у</w:t>
      </w:r>
      <w:r w:rsidRPr="00C14890">
        <w:rPr>
          <w:rFonts w:ascii="Times New Roman" w:eastAsia="Times New Roman" w:hAnsi="Times New Roman"/>
          <w:sz w:val="28"/>
          <w:szCs w:val="28"/>
        </w:rPr>
        <w:t>чет</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м</w:t>
      </w:r>
      <w:r w:rsidRPr="00C14890">
        <w:rPr>
          <w:rFonts w:ascii="Times New Roman" w:eastAsia="Times New Roman" w:hAnsi="Times New Roman"/>
          <w:spacing w:val="35"/>
          <w:sz w:val="28"/>
          <w:szCs w:val="28"/>
        </w:rPr>
        <w:t xml:space="preserve"> </w:t>
      </w:r>
      <w:r w:rsidRPr="00C14890">
        <w:rPr>
          <w:rFonts w:ascii="Times New Roman" w:eastAsia="Times New Roman" w:hAnsi="Times New Roman"/>
          <w:spacing w:val="-2"/>
          <w:sz w:val="28"/>
          <w:szCs w:val="28"/>
        </w:rPr>
        <w:t>с</w:t>
      </w:r>
      <w:r w:rsidRPr="00C14890">
        <w:rPr>
          <w:rFonts w:ascii="Times New Roman" w:eastAsia="Times New Roman" w:hAnsi="Times New Roman"/>
          <w:sz w:val="28"/>
          <w:szCs w:val="28"/>
        </w:rPr>
        <w:t>т</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ате</w:t>
      </w:r>
      <w:r w:rsidRPr="00C14890">
        <w:rPr>
          <w:rFonts w:ascii="Times New Roman" w:eastAsia="Times New Roman" w:hAnsi="Times New Roman"/>
          <w:spacing w:val="-2"/>
          <w:sz w:val="28"/>
          <w:szCs w:val="28"/>
        </w:rPr>
        <w:t>г</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 xml:space="preserve">и </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з</w:t>
      </w:r>
      <w:r w:rsidRPr="00C14890">
        <w:rPr>
          <w:rFonts w:ascii="Times New Roman" w:eastAsia="Times New Roman" w:hAnsi="Times New Roman"/>
          <w:spacing w:val="-3"/>
          <w:sz w:val="28"/>
          <w:szCs w:val="28"/>
        </w:rPr>
        <w:t>в</w:t>
      </w:r>
      <w:r w:rsidRPr="00C14890">
        <w:rPr>
          <w:rFonts w:ascii="Times New Roman" w:eastAsia="Times New Roman" w:hAnsi="Times New Roman"/>
          <w:spacing w:val="1"/>
          <w:sz w:val="28"/>
          <w:szCs w:val="28"/>
        </w:rPr>
        <w:t>и</w:t>
      </w:r>
      <w:r w:rsidRPr="00C14890">
        <w:rPr>
          <w:rFonts w:ascii="Times New Roman" w:eastAsia="Times New Roman" w:hAnsi="Times New Roman"/>
          <w:spacing w:val="-3"/>
          <w:sz w:val="28"/>
          <w:szCs w:val="28"/>
        </w:rPr>
        <w:t>т</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 xml:space="preserve">я </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т</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ас</w:t>
      </w:r>
      <w:r w:rsidRPr="00C14890">
        <w:rPr>
          <w:rFonts w:ascii="Times New Roman" w:eastAsia="Times New Roman" w:hAnsi="Times New Roman"/>
          <w:spacing w:val="-1"/>
          <w:sz w:val="28"/>
          <w:szCs w:val="28"/>
        </w:rPr>
        <w:t>л</w:t>
      </w:r>
      <w:r w:rsidRPr="00C14890">
        <w:rPr>
          <w:rFonts w:ascii="Times New Roman" w:eastAsia="Times New Roman" w:hAnsi="Times New Roman"/>
          <w:sz w:val="28"/>
          <w:szCs w:val="28"/>
        </w:rPr>
        <w:t>и и</w:t>
      </w:r>
      <w:r w:rsidRPr="00C14890">
        <w:rPr>
          <w:rFonts w:ascii="Times New Roman" w:eastAsia="Times New Roman" w:hAnsi="Times New Roman"/>
          <w:spacing w:val="2"/>
          <w:sz w:val="28"/>
          <w:szCs w:val="28"/>
        </w:rPr>
        <w:t xml:space="preserve"> </w:t>
      </w:r>
      <w:r w:rsidRPr="00C14890">
        <w:rPr>
          <w:rFonts w:ascii="Times New Roman" w:eastAsia="Times New Roman" w:hAnsi="Times New Roman"/>
          <w:sz w:val="28"/>
          <w:szCs w:val="28"/>
        </w:rPr>
        <w:t>к</w:t>
      </w:r>
      <w:r w:rsidRPr="00C14890">
        <w:rPr>
          <w:rFonts w:ascii="Times New Roman" w:eastAsia="Times New Roman" w:hAnsi="Times New Roman"/>
          <w:spacing w:val="-2"/>
          <w:sz w:val="28"/>
          <w:szCs w:val="28"/>
        </w:rPr>
        <w:t>а</w:t>
      </w:r>
      <w:r w:rsidRPr="00C14890">
        <w:rPr>
          <w:rFonts w:ascii="Times New Roman" w:eastAsia="Times New Roman" w:hAnsi="Times New Roman"/>
          <w:spacing w:val="1"/>
          <w:sz w:val="28"/>
          <w:szCs w:val="28"/>
        </w:rPr>
        <w:t>р</w:t>
      </w:r>
      <w:r w:rsidRPr="00C14890">
        <w:rPr>
          <w:rFonts w:ascii="Times New Roman" w:eastAsia="Times New Roman" w:hAnsi="Times New Roman"/>
          <w:spacing w:val="-3"/>
          <w:sz w:val="28"/>
          <w:szCs w:val="28"/>
        </w:rPr>
        <w:t>т</w:t>
      </w:r>
      <w:r w:rsidRPr="00C14890">
        <w:rPr>
          <w:rFonts w:ascii="Times New Roman" w:eastAsia="Times New Roman" w:hAnsi="Times New Roman"/>
          <w:spacing w:val="1"/>
          <w:sz w:val="28"/>
          <w:szCs w:val="28"/>
        </w:rPr>
        <w:t>и</w:t>
      </w:r>
      <w:r w:rsidRPr="00C14890">
        <w:rPr>
          <w:rFonts w:ascii="Times New Roman" w:eastAsia="Times New Roman" w:hAnsi="Times New Roman"/>
          <w:spacing w:val="-1"/>
          <w:sz w:val="28"/>
          <w:szCs w:val="28"/>
        </w:rPr>
        <w:t>р</w:t>
      </w:r>
      <w:r w:rsidRPr="00C14890">
        <w:rPr>
          <w:rFonts w:ascii="Times New Roman" w:eastAsia="Times New Roman" w:hAnsi="Times New Roman"/>
          <w:spacing w:val="1"/>
          <w:sz w:val="28"/>
          <w:szCs w:val="28"/>
        </w:rPr>
        <w:t>о</w:t>
      </w:r>
      <w:r w:rsidRPr="00C14890">
        <w:rPr>
          <w:rFonts w:ascii="Times New Roman" w:eastAsia="Times New Roman" w:hAnsi="Times New Roman"/>
          <w:spacing w:val="-3"/>
          <w:sz w:val="28"/>
          <w:szCs w:val="28"/>
        </w:rPr>
        <w:t>в</w:t>
      </w:r>
      <w:r w:rsidRPr="00C14890">
        <w:rPr>
          <w:rFonts w:ascii="Times New Roman" w:eastAsia="Times New Roman" w:hAnsi="Times New Roman"/>
          <w:sz w:val="28"/>
          <w:szCs w:val="28"/>
        </w:rPr>
        <w:t>ать</w:t>
      </w:r>
      <w:r w:rsidRPr="00C14890">
        <w:rPr>
          <w:rFonts w:ascii="Times New Roman" w:eastAsia="Times New Roman" w:hAnsi="Times New Roman"/>
          <w:spacing w:val="1"/>
          <w:sz w:val="28"/>
          <w:szCs w:val="28"/>
        </w:rPr>
        <w:t xml:space="preserve"> п</w:t>
      </w:r>
      <w:r w:rsidRPr="00C14890">
        <w:rPr>
          <w:rFonts w:ascii="Times New Roman" w:eastAsia="Times New Roman" w:hAnsi="Times New Roman"/>
          <w:spacing w:val="-1"/>
          <w:sz w:val="28"/>
          <w:szCs w:val="28"/>
        </w:rPr>
        <w:t>р</w:t>
      </w:r>
      <w:r w:rsidRPr="00C14890">
        <w:rPr>
          <w:rFonts w:ascii="Times New Roman" w:eastAsia="Times New Roman" w:hAnsi="Times New Roman"/>
          <w:spacing w:val="1"/>
          <w:sz w:val="28"/>
          <w:szCs w:val="28"/>
        </w:rPr>
        <w:t>о</w:t>
      </w:r>
      <w:r w:rsidRPr="00C14890">
        <w:rPr>
          <w:rFonts w:ascii="Times New Roman" w:eastAsia="Times New Roman" w:hAnsi="Times New Roman"/>
          <w:spacing w:val="-2"/>
          <w:sz w:val="28"/>
          <w:szCs w:val="28"/>
        </w:rPr>
        <w:t>ф</w:t>
      </w:r>
      <w:r w:rsidRPr="00C14890">
        <w:rPr>
          <w:rFonts w:ascii="Times New Roman" w:eastAsia="Times New Roman" w:hAnsi="Times New Roman"/>
          <w:sz w:val="28"/>
          <w:szCs w:val="28"/>
        </w:rPr>
        <w:t>ес</w:t>
      </w:r>
      <w:r w:rsidRPr="00C14890">
        <w:rPr>
          <w:rFonts w:ascii="Times New Roman" w:eastAsia="Times New Roman" w:hAnsi="Times New Roman"/>
          <w:spacing w:val="-2"/>
          <w:sz w:val="28"/>
          <w:szCs w:val="28"/>
        </w:rPr>
        <w:t>с</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и и</w:t>
      </w:r>
      <w:r w:rsidRPr="00C14890">
        <w:rPr>
          <w:rFonts w:ascii="Times New Roman" w:eastAsia="Times New Roman" w:hAnsi="Times New Roman"/>
          <w:spacing w:val="2"/>
          <w:sz w:val="28"/>
          <w:szCs w:val="28"/>
        </w:rPr>
        <w:t xml:space="preserve"> </w:t>
      </w:r>
      <w:r w:rsidRPr="00C14890">
        <w:rPr>
          <w:rFonts w:ascii="Times New Roman" w:eastAsia="Times New Roman" w:hAnsi="Times New Roman"/>
          <w:spacing w:val="-1"/>
          <w:sz w:val="28"/>
          <w:szCs w:val="28"/>
        </w:rPr>
        <w:t>д</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л</w:t>
      </w:r>
      <w:r w:rsidRPr="00C14890">
        <w:rPr>
          <w:rFonts w:ascii="Times New Roman" w:eastAsia="Times New Roman" w:hAnsi="Times New Roman"/>
          <w:sz w:val="28"/>
          <w:szCs w:val="28"/>
        </w:rPr>
        <w:t>ж</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с</w:t>
      </w:r>
      <w:r w:rsidRPr="00C14890">
        <w:rPr>
          <w:rFonts w:ascii="Times New Roman" w:eastAsia="Times New Roman" w:hAnsi="Times New Roman"/>
          <w:spacing w:val="-3"/>
          <w:sz w:val="28"/>
          <w:szCs w:val="28"/>
        </w:rPr>
        <w:t>т</w:t>
      </w:r>
      <w:r w:rsidRPr="00C14890">
        <w:rPr>
          <w:rFonts w:ascii="Times New Roman" w:eastAsia="Times New Roman" w:hAnsi="Times New Roman"/>
          <w:sz w:val="28"/>
          <w:szCs w:val="28"/>
        </w:rPr>
        <w:t>и</w:t>
      </w:r>
      <w:r w:rsidRPr="00C14890">
        <w:rPr>
          <w:rFonts w:ascii="Times New Roman" w:eastAsia="Times New Roman" w:hAnsi="Times New Roman"/>
          <w:spacing w:val="2"/>
          <w:sz w:val="28"/>
          <w:szCs w:val="28"/>
        </w:rPr>
        <w:t xml:space="preserve"> </w:t>
      </w:r>
      <w:r w:rsidRPr="00C14890">
        <w:rPr>
          <w:rFonts w:ascii="Times New Roman" w:eastAsia="Times New Roman" w:hAnsi="Times New Roman"/>
          <w:spacing w:val="-1"/>
          <w:sz w:val="28"/>
          <w:szCs w:val="28"/>
        </w:rPr>
        <w:t>п</w:t>
      </w:r>
      <w:r w:rsidRPr="00C14890">
        <w:rPr>
          <w:rFonts w:ascii="Times New Roman" w:eastAsia="Times New Roman" w:hAnsi="Times New Roman"/>
          <w:sz w:val="28"/>
          <w:szCs w:val="28"/>
        </w:rPr>
        <w:t>о</w:t>
      </w:r>
      <w:r w:rsidRPr="00C14890">
        <w:rPr>
          <w:rFonts w:ascii="Times New Roman" w:eastAsia="Times New Roman" w:hAnsi="Times New Roman"/>
          <w:spacing w:val="3"/>
          <w:sz w:val="28"/>
          <w:szCs w:val="28"/>
        </w:rPr>
        <w:t xml:space="preserve"> </w:t>
      </w:r>
      <w:r w:rsidRPr="00C14890">
        <w:rPr>
          <w:rFonts w:ascii="Times New Roman" w:eastAsia="Times New Roman" w:hAnsi="Times New Roman"/>
          <w:spacing w:val="-4"/>
          <w:sz w:val="28"/>
          <w:szCs w:val="28"/>
        </w:rPr>
        <w:t>у</w:t>
      </w:r>
      <w:r w:rsidRPr="00C14890">
        <w:rPr>
          <w:rFonts w:ascii="Times New Roman" w:eastAsia="Times New Roman" w:hAnsi="Times New Roman"/>
          <w:spacing w:val="1"/>
          <w:sz w:val="28"/>
          <w:szCs w:val="28"/>
        </w:rPr>
        <w:t>ро</w:t>
      </w:r>
      <w:r w:rsidRPr="00C14890">
        <w:rPr>
          <w:rFonts w:ascii="Times New Roman" w:eastAsia="Times New Roman" w:hAnsi="Times New Roman"/>
          <w:spacing w:val="-3"/>
          <w:sz w:val="28"/>
          <w:szCs w:val="28"/>
        </w:rPr>
        <w:t>в</w:t>
      </w:r>
      <w:r w:rsidRPr="00C14890">
        <w:rPr>
          <w:rFonts w:ascii="Times New Roman" w:eastAsia="Times New Roman" w:hAnsi="Times New Roman"/>
          <w:spacing w:val="-1"/>
          <w:sz w:val="28"/>
          <w:szCs w:val="28"/>
        </w:rPr>
        <w:t>н</w:t>
      </w:r>
      <w:r w:rsidRPr="00C14890">
        <w:rPr>
          <w:rFonts w:ascii="Times New Roman" w:eastAsia="Times New Roman" w:hAnsi="Times New Roman"/>
          <w:sz w:val="28"/>
          <w:szCs w:val="28"/>
        </w:rPr>
        <w:t>ям</w:t>
      </w:r>
      <w:r w:rsidRPr="00C14890">
        <w:rPr>
          <w:rFonts w:ascii="Times New Roman" w:eastAsia="Times New Roman" w:hAnsi="Times New Roman"/>
          <w:spacing w:val="1"/>
          <w:sz w:val="28"/>
          <w:szCs w:val="28"/>
        </w:rPr>
        <w:t xml:space="preserve"> </w:t>
      </w:r>
      <w:r w:rsidRPr="00C14890">
        <w:rPr>
          <w:rFonts w:ascii="Times New Roman" w:eastAsia="Times New Roman" w:hAnsi="Times New Roman"/>
          <w:sz w:val="28"/>
          <w:szCs w:val="28"/>
        </w:rPr>
        <w:t>к</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ли</w:t>
      </w:r>
      <w:r w:rsidRPr="00C14890">
        <w:rPr>
          <w:rFonts w:ascii="Times New Roman" w:eastAsia="Times New Roman" w:hAnsi="Times New Roman"/>
          <w:sz w:val="28"/>
          <w:szCs w:val="28"/>
        </w:rPr>
        <w:t>ф</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ка</w:t>
      </w:r>
      <w:r w:rsidRPr="00C14890">
        <w:rPr>
          <w:rFonts w:ascii="Times New Roman" w:eastAsia="Times New Roman" w:hAnsi="Times New Roman"/>
          <w:spacing w:val="-1"/>
          <w:sz w:val="28"/>
          <w:szCs w:val="28"/>
        </w:rPr>
        <w:t>ци</w:t>
      </w:r>
      <w:r w:rsidRPr="00C14890">
        <w:rPr>
          <w:rFonts w:ascii="Times New Roman" w:eastAsia="Times New Roman" w:hAnsi="Times New Roman"/>
          <w:spacing w:val="1"/>
          <w:sz w:val="28"/>
          <w:szCs w:val="28"/>
        </w:rPr>
        <w:t>й</w:t>
      </w:r>
      <w:r w:rsidRPr="00C14890">
        <w:rPr>
          <w:rFonts w:ascii="Times New Roman" w:eastAsia="Times New Roman" w:hAnsi="Times New Roman"/>
          <w:sz w:val="28"/>
          <w:szCs w:val="28"/>
        </w:rPr>
        <w:t xml:space="preserve">, </w:t>
      </w:r>
      <w:r w:rsidRPr="00C14890">
        <w:rPr>
          <w:rFonts w:ascii="Times New Roman" w:eastAsia="Times New Roman" w:hAnsi="Times New Roman"/>
          <w:spacing w:val="1"/>
          <w:sz w:val="28"/>
          <w:szCs w:val="28"/>
        </w:rPr>
        <w:t>п</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ка</w:t>
      </w:r>
      <w:r w:rsidRPr="00C14890">
        <w:rPr>
          <w:rFonts w:ascii="Times New Roman" w:eastAsia="Times New Roman" w:hAnsi="Times New Roman"/>
          <w:spacing w:val="-1"/>
          <w:sz w:val="28"/>
          <w:szCs w:val="28"/>
        </w:rPr>
        <w:t>з</w:t>
      </w:r>
      <w:r w:rsidRPr="00C14890">
        <w:rPr>
          <w:rFonts w:ascii="Times New Roman" w:eastAsia="Times New Roman" w:hAnsi="Times New Roman"/>
          <w:sz w:val="28"/>
          <w:szCs w:val="28"/>
        </w:rPr>
        <w:t>ать ме</w:t>
      </w:r>
      <w:r w:rsidRPr="00C14890">
        <w:rPr>
          <w:rFonts w:ascii="Times New Roman" w:eastAsia="Times New Roman" w:hAnsi="Times New Roman"/>
          <w:spacing w:val="-2"/>
          <w:sz w:val="28"/>
          <w:szCs w:val="28"/>
        </w:rPr>
        <w:t>ж</w:t>
      </w:r>
      <w:r w:rsidRPr="00C14890">
        <w:rPr>
          <w:rFonts w:ascii="Times New Roman" w:eastAsia="Times New Roman" w:hAnsi="Times New Roman"/>
          <w:spacing w:val="1"/>
          <w:sz w:val="28"/>
          <w:szCs w:val="28"/>
        </w:rPr>
        <w:t>о</w:t>
      </w:r>
      <w:r w:rsidRPr="00C14890">
        <w:rPr>
          <w:rFonts w:ascii="Times New Roman" w:eastAsia="Times New Roman" w:hAnsi="Times New Roman"/>
          <w:spacing w:val="-3"/>
          <w:sz w:val="28"/>
          <w:szCs w:val="28"/>
        </w:rPr>
        <w:t>т</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ас</w:t>
      </w:r>
      <w:r w:rsidRPr="00C14890">
        <w:rPr>
          <w:rFonts w:ascii="Times New Roman" w:eastAsia="Times New Roman" w:hAnsi="Times New Roman"/>
          <w:spacing w:val="-3"/>
          <w:sz w:val="28"/>
          <w:szCs w:val="28"/>
        </w:rPr>
        <w:t>л</w:t>
      </w:r>
      <w:r w:rsidRPr="00C14890">
        <w:rPr>
          <w:rFonts w:ascii="Times New Roman" w:eastAsia="Times New Roman" w:hAnsi="Times New Roman"/>
          <w:sz w:val="28"/>
          <w:szCs w:val="28"/>
        </w:rPr>
        <w:t>е</w:t>
      </w:r>
      <w:r w:rsidRPr="00C14890">
        <w:rPr>
          <w:rFonts w:ascii="Times New Roman" w:eastAsia="Times New Roman" w:hAnsi="Times New Roman"/>
          <w:spacing w:val="-1"/>
          <w:sz w:val="28"/>
          <w:szCs w:val="28"/>
        </w:rPr>
        <w:t>в</w:t>
      </w:r>
      <w:r w:rsidRPr="00C14890">
        <w:rPr>
          <w:rFonts w:ascii="Times New Roman" w:eastAsia="Times New Roman" w:hAnsi="Times New Roman"/>
          <w:spacing w:val="1"/>
          <w:sz w:val="28"/>
          <w:szCs w:val="28"/>
        </w:rPr>
        <w:t>ы</w:t>
      </w:r>
      <w:r w:rsidRPr="00C14890">
        <w:rPr>
          <w:rFonts w:ascii="Times New Roman" w:eastAsia="Times New Roman" w:hAnsi="Times New Roman"/>
          <w:sz w:val="28"/>
          <w:szCs w:val="28"/>
        </w:rPr>
        <w:t>е</w:t>
      </w:r>
      <w:r w:rsidRPr="00C14890">
        <w:rPr>
          <w:rFonts w:ascii="Times New Roman" w:eastAsia="Times New Roman" w:hAnsi="Times New Roman"/>
          <w:spacing w:val="1"/>
          <w:sz w:val="28"/>
          <w:szCs w:val="28"/>
        </w:rPr>
        <w:t xml:space="preserve"> </w:t>
      </w:r>
      <w:r w:rsidRPr="00C14890">
        <w:rPr>
          <w:rFonts w:ascii="Times New Roman" w:eastAsia="Times New Roman" w:hAnsi="Times New Roman"/>
          <w:sz w:val="28"/>
          <w:szCs w:val="28"/>
        </w:rPr>
        <w:t>с</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я</w:t>
      </w:r>
      <w:r w:rsidRPr="00C14890">
        <w:rPr>
          <w:rFonts w:ascii="Times New Roman" w:eastAsia="Times New Roman" w:hAnsi="Times New Roman"/>
          <w:spacing w:val="-3"/>
          <w:sz w:val="28"/>
          <w:szCs w:val="28"/>
        </w:rPr>
        <w:t>з</w:t>
      </w:r>
      <w:r w:rsidRPr="00C14890">
        <w:rPr>
          <w:rFonts w:ascii="Times New Roman" w:eastAsia="Times New Roman" w:hAnsi="Times New Roman"/>
          <w:sz w:val="28"/>
          <w:szCs w:val="28"/>
        </w:rPr>
        <w:t>и</w:t>
      </w:r>
      <w:r w:rsidRPr="00C14890">
        <w:rPr>
          <w:rFonts w:ascii="Times New Roman" w:eastAsia="Times New Roman" w:hAnsi="Times New Roman"/>
          <w:spacing w:val="2"/>
          <w:sz w:val="28"/>
          <w:szCs w:val="28"/>
        </w:rPr>
        <w:t xml:space="preserve"> </w:t>
      </w:r>
      <w:r w:rsidRPr="00C14890">
        <w:rPr>
          <w:rFonts w:ascii="Times New Roman" w:eastAsia="Times New Roman" w:hAnsi="Times New Roman"/>
          <w:sz w:val="28"/>
          <w:szCs w:val="28"/>
        </w:rPr>
        <w:t>ч</w:t>
      </w:r>
      <w:r w:rsidRPr="00C14890">
        <w:rPr>
          <w:rFonts w:ascii="Times New Roman" w:eastAsia="Times New Roman" w:hAnsi="Times New Roman"/>
          <w:spacing w:val="-2"/>
          <w:sz w:val="28"/>
          <w:szCs w:val="28"/>
        </w:rPr>
        <w:t>е</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ез</w:t>
      </w:r>
      <w:r w:rsidRPr="00C14890">
        <w:rPr>
          <w:rFonts w:ascii="Times New Roman" w:eastAsia="Times New Roman" w:hAnsi="Times New Roman"/>
          <w:spacing w:val="1"/>
          <w:sz w:val="28"/>
          <w:szCs w:val="28"/>
        </w:rPr>
        <w:t xml:space="preserve"> </w:t>
      </w:r>
      <w:r w:rsidRPr="00C14890">
        <w:rPr>
          <w:rFonts w:ascii="Times New Roman" w:eastAsia="Times New Roman" w:hAnsi="Times New Roman"/>
          <w:spacing w:val="-2"/>
          <w:sz w:val="28"/>
          <w:szCs w:val="28"/>
        </w:rPr>
        <w:t>с</w:t>
      </w:r>
      <w:r w:rsidRPr="00C14890">
        <w:rPr>
          <w:rFonts w:ascii="Times New Roman" w:eastAsia="Times New Roman" w:hAnsi="Times New Roman"/>
          <w:sz w:val="28"/>
          <w:szCs w:val="28"/>
        </w:rPr>
        <w:t>меж</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ы</w:t>
      </w:r>
      <w:r w:rsidRPr="00C14890">
        <w:rPr>
          <w:rFonts w:ascii="Times New Roman" w:eastAsia="Times New Roman" w:hAnsi="Times New Roman"/>
          <w:sz w:val="28"/>
          <w:szCs w:val="28"/>
        </w:rPr>
        <w:t>е</w:t>
      </w:r>
      <w:r w:rsidRPr="00C14890">
        <w:rPr>
          <w:rFonts w:ascii="Times New Roman" w:eastAsia="Times New Roman" w:hAnsi="Times New Roman"/>
          <w:spacing w:val="1"/>
          <w:sz w:val="28"/>
          <w:szCs w:val="28"/>
        </w:rPr>
        <w:t xml:space="preserve"> </w:t>
      </w:r>
      <w:r w:rsidRPr="00C14890">
        <w:rPr>
          <w:rFonts w:ascii="Times New Roman" w:eastAsia="Times New Roman" w:hAnsi="Times New Roman"/>
          <w:spacing w:val="-1"/>
          <w:sz w:val="28"/>
          <w:szCs w:val="28"/>
        </w:rPr>
        <w:t>вид</w:t>
      </w:r>
      <w:r w:rsidRPr="00C14890">
        <w:rPr>
          <w:rFonts w:ascii="Times New Roman" w:eastAsia="Times New Roman" w:hAnsi="Times New Roman"/>
          <w:sz w:val="28"/>
          <w:szCs w:val="28"/>
        </w:rPr>
        <w:t>ы</w:t>
      </w:r>
      <w:r w:rsidRPr="00C14890">
        <w:rPr>
          <w:rFonts w:ascii="Times New Roman" w:eastAsia="Times New Roman" w:hAnsi="Times New Roman"/>
          <w:spacing w:val="2"/>
          <w:sz w:val="28"/>
          <w:szCs w:val="28"/>
        </w:rPr>
        <w:t xml:space="preserve"> </w:t>
      </w:r>
      <w:r w:rsidRPr="00C14890">
        <w:rPr>
          <w:rFonts w:ascii="Times New Roman" w:eastAsia="Times New Roman" w:hAnsi="Times New Roman"/>
          <w:spacing w:val="-1"/>
          <w:sz w:val="28"/>
          <w:szCs w:val="28"/>
        </w:rPr>
        <w:t>з</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н</w:t>
      </w:r>
      <w:r w:rsidRPr="00C14890">
        <w:rPr>
          <w:rFonts w:ascii="Times New Roman" w:eastAsia="Times New Roman" w:hAnsi="Times New Roman"/>
          <w:spacing w:val="-2"/>
          <w:sz w:val="28"/>
          <w:szCs w:val="28"/>
        </w:rPr>
        <w:t>я</w:t>
      </w:r>
      <w:r w:rsidRPr="00C14890">
        <w:rPr>
          <w:rFonts w:ascii="Times New Roman" w:eastAsia="Times New Roman" w:hAnsi="Times New Roman"/>
          <w:sz w:val="28"/>
          <w:szCs w:val="28"/>
        </w:rPr>
        <w:t>т</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й</w:t>
      </w:r>
      <w:r w:rsidRPr="00C14890">
        <w:rPr>
          <w:rFonts w:ascii="Times New Roman" w:eastAsia="Times New Roman" w:hAnsi="Times New Roman"/>
          <w:spacing w:val="2"/>
          <w:sz w:val="28"/>
          <w:szCs w:val="28"/>
        </w:rPr>
        <w:t xml:space="preserve"> </w:t>
      </w:r>
      <w:r w:rsidRPr="00C14890">
        <w:rPr>
          <w:rFonts w:ascii="Times New Roman" w:eastAsia="Times New Roman" w:hAnsi="Times New Roman"/>
          <w:spacing w:val="-2"/>
          <w:sz w:val="28"/>
          <w:szCs w:val="28"/>
        </w:rPr>
        <w:t>(</w:t>
      </w:r>
      <w:r w:rsidRPr="00C14890">
        <w:rPr>
          <w:rFonts w:ascii="Times New Roman" w:eastAsia="Times New Roman" w:hAnsi="Times New Roman"/>
          <w:spacing w:val="1"/>
          <w:sz w:val="28"/>
          <w:szCs w:val="28"/>
        </w:rPr>
        <w:t>п</w:t>
      </w:r>
      <w:r w:rsidRPr="00C14890">
        <w:rPr>
          <w:rFonts w:ascii="Times New Roman" w:eastAsia="Times New Roman" w:hAnsi="Times New Roman"/>
          <w:spacing w:val="-1"/>
          <w:sz w:val="28"/>
          <w:szCs w:val="28"/>
        </w:rPr>
        <w:t>р</w:t>
      </w:r>
      <w:r w:rsidRPr="00C14890">
        <w:rPr>
          <w:rFonts w:ascii="Times New Roman" w:eastAsia="Times New Roman" w:hAnsi="Times New Roman"/>
          <w:spacing w:val="1"/>
          <w:sz w:val="28"/>
          <w:szCs w:val="28"/>
        </w:rPr>
        <w:t>о</w:t>
      </w:r>
      <w:r w:rsidRPr="00C14890">
        <w:rPr>
          <w:rFonts w:ascii="Times New Roman" w:eastAsia="Times New Roman" w:hAnsi="Times New Roman"/>
          <w:spacing w:val="-2"/>
          <w:sz w:val="28"/>
          <w:szCs w:val="28"/>
        </w:rPr>
        <w:t>ф</w:t>
      </w:r>
      <w:r w:rsidRPr="00C14890">
        <w:rPr>
          <w:rFonts w:ascii="Times New Roman" w:eastAsia="Times New Roman" w:hAnsi="Times New Roman"/>
          <w:sz w:val="28"/>
          <w:szCs w:val="28"/>
        </w:rPr>
        <w:t>ес</w:t>
      </w:r>
      <w:r w:rsidRPr="00C14890">
        <w:rPr>
          <w:rFonts w:ascii="Times New Roman" w:eastAsia="Times New Roman" w:hAnsi="Times New Roman"/>
          <w:spacing w:val="-2"/>
          <w:sz w:val="28"/>
          <w:szCs w:val="28"/>
        </w:rPr>
        <w:t>с</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 xml:space="preserve">и и </w:t>
      </w:r>
      <w:r w:rsidRPr="00C14890">
        <w:rPr>
          <w:rFonts w:ascii="Times New Roman" w:eastAsia="Times New Roman" w:hAnsi="Times New Roman"/>
          <w:spacing w:val="1"/>
          <w:sz w:val="28"/>
          <w:szCs w:val="28"/>
        </w:rPr>
        <w:t>до</w:t>
      </w:r>
      <w:r w:rsidRPr="00C14890">
        <w:rPr>
          <w:rFonts w:ascii="Times New Roman" w:eastAsia="Times New Roman" w:hAnsi="Times New Roman"/>
          <w:spacing w:val="-1"/>
          <w:sz w:val="28"/>
          <w:szCs w:val="28"/>
        </w:rPr>
        <w:t>л</w:t>
      </w:r>
      <w:r w:rsidRPr="00C14890">
        <w:rPr>
          <w:rFonts w:ascii="Times New Roman" w:eastAsia="Times New Roman" w:hAnsi="Times New Roman"/>
          <w:spacing w:val="-2"/>
          <w:sz w:val="28"/>
          <w:szCs w:val="28"/>
        </w:rPr>
        <w:t>ж</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ст</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w:t>
      </w:r>
    </w:p>
    <w:p w:rsidR="00541F31" w:rsidRPr="00C14890" w:rsidRDefault="00541F31" w:rsidP="00541F31">
      <w:pPr>
        <w:spacing w:after="0" w:line="240" w:lineRule="auto"/>
        <w:ind w:right="-20" w:firstLine="709"/>
        <w:rPr>
          <w:rFonts w:ascii="Times New Roman" w:eastAsia="Times New Roman" w:hAnsi="Times New Roman"/>
          <w:sz w:val="28"/>
          <w:szCs w:val="28"/>
        </w:rPr>
      </w:pP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 xml:space="preserve">РК </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зр</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б</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т</w:t>
      </w:r>
      <w:r w:rsidRPr="00C14890">
        <w:rPr>
          <w:rFonts w:ascii="Times New Roman" w:eastAsia="Times New Roman" w:hAnsi="Times New Roman"/>
          <w:spacing w:val="-2"/>
          <w:sz w:val="28"/>
          <w:szCs w:val="28"/>
        </w:rPr>
        <w:t>а</w:t>
      </w:r>
      <w:r w:rsidRPr="00C14890">
        <w:rPr>
          <w:rFonts w:ascii="Times New Roman" w:eastAsia="Times New Roman" w:hAnsi="Times New Roman"/>
          <w:spacing w:val="1"/>
          <w:sz w:val="28"/>
          <w:szCs w:val="28"/>
        </w:rPr>
        <w:t>н</w:t>
      </w:r>
      <w:r w:rsidRPr="00C14890">
        <w:rPr>
          <w:rFonts w:ascii="Times New Roman" w:eastAsia="Times New Roman" w:hAnsi="Times New Roman"/>
          <w:sz w:val="28"/>
          <w:szCs w:val="28"/>
        </w:rPr>
        <w:t>а с</w:t>
      </w:r>
      <w:r w:rsidRPr="00C14890">
        <w:rPr>
          <w:rFonts w:ascii="Times New Roman" w:eastAsia="Times New Roman" w:hAnsi="Times New Roman"/>
          <w:spacing w:val="-3"/>
          <w:sz w:val="28"/>
          <w:szCs w:val="28"/>
        </w:rPr>
        <w:t xml:space="preserve"> </w:t>
      </w:r>
      <w:r w:rsidRPr="00C14890">
        <w:rPr>
          <w:rFonts w:ascii="Times New Roman" w:eastAsia="Times New Roman" w:hAnsi="Times New Roman"/>
          <w:spacing w:val="-4"/>
          <w:sz w:val="28"/>
          <w:szCs w:val="28"/>
        </w:rPr>
        <w:t>у</w:t>
      </w:r>
      <w:r w:rsidRPr="00C14890">
        <w:rPr>
          <w:rFonts w:ascii="Times New Roman" w:eastAsia="Times New Roman" w:hAnsi="Times New Roman"/>
          <w:sz w:val="28"/>
          <w:szCs w:val="28"/>
        </w:rPr>
        <w:t>чет</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м с</w:t>
      </w:r>
      <w:r w:rsidRPr="00C14890">
        <w:rPr>
          <w:rFonts w:ascii="Times New Roman" w:eastAsia="Times New Roman" w:hAnsi="Times New Roman"/>
          <w:spacing w:val="-1"/>
          <w:sz w:val="28"/>
          <w:szCs w:val="28"/>
        </w:rPr>
        <w:t>л</w:t>
      </w:r>
      <w:r w:rsidRPr="00C14890">
        <w:rPr>
          <w:rFonts w:ascii="Times New Roman" w:eastAsia="Times New Roman" w:hAnsi="Times New Roman"/>
          <w:sz w:val="28"/>
          <w:szCs w:val="28"/>
        </w:rPr>
        <w:t>е</w:t>
      </w:r>
      <w:r w:rsidRPr="00C14890">
        <w:rPr>
          <w:rFonts w:ascii="Times New Roman" w:eastAsia="Times New Roman" w:hAnsi="Times New Roman"/>
          <w:spacing w:val="1"/>
          <w:sz w:val="28"/>
          <w:szCs w:val="28"/>
        </w:rPr>
        <w:t>д</w:t>
      </w:r>
      <w:r w:rsidRPr="00C14890">
        <w:rPr>
          <w:rFonts w:ascii="Times New Roman" w:eastAsia="Times New Roman" w:hAnsi="Times New Roman"/>
          <w:spacing w:val="-4"/>
          <w:sz w:val="28"/>
          <w:szCs w:val="28"/>
        </w:rPr>
        <w:t>у</w:t>
      </w:r>
      <w:r w:rsidRPr="00C14890">
        <w:rPr>
          <w:rFonts w:ascii="Times New Roman" w:eastAsia="Times New Roman" w:hAnsi="Times New Roman"/>
          <w:spacing w:val="-1"/>
          <w:sz w:val="28"/>
          <w:szCs w:val="28"/>
        </w:rPr>
        <w:t>ю</w:t>
      </w:r>
      <w:r w:rsidRPr="00C14890">
        <w:rPr>
          <w:rFonts w:ascii="Times New Roman" w:eastAsia="Times New Roman" w:hAnsi="Times New Roman"/>
          <w:sz w:val="28"/>
          <w:szCs w:val="28"/>
        </w:rPr>
        <w:t>щ</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х</w:t>
      </w:r>
      <w:r w:rsidRPr="00C14890">
        <w:rPr>
          <w:rFonts w:ascii="Times New Roman" w:eastAsia="Times New Roman" w:hAnsi="Times New Roman"/>
          <w:spacing w:val="1"/>
          <w:sz w:val="28"/>
          <w:szCs w:val="28"/>
        </w:rPr>
        <w:t xml:space="preserve"> п</w:t>
      </w:r>
      <w:r w:rsidRPr="00C14890">
        <w:rPr>
          <w:rFonts w:ascii="Times New Roman" w:eastAsia="Times New Roman" w:hAnsi="Times New Roman"/>
          <w:spacing w:val="-1"/>
          <w:sz w:val="28"/>
          <w:szCs w:val="28"/>
        </w:rPr>
        <w:t>р</w:t>
      </w:r>
      <w:r w:rsidRPr="00C14890">
        <w:rPr>
          <w:rFonts w:ascii="Times New Roman" w:eastAsia="Times New Roman" w:hAnsi="Times New Roman"/>
          <w:spacing w:val="1"/>
          <w:sz w:val="28"/>
          <w:szCs w:val="28"/>
        </w:rPr>
        <w:t>и</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ц</w:t>
      </w:r>
      <w:r w:rsidRPr="00C14890">
        <w:rPr>
          <w:rFonts w:ascii="Times New Roman" w:eastAsia="Times New Roman" w:hAnsi="Times New Roman"/>
          <w:spacing w:val="-1"/>
          <w:sz w:val="28"/>
          <w:szCs w:val="28"/>
        </w:rPr>
        <w:t>ип</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w:t>
      </w:r>
    </w:p>
    <w:p w:rsidR="00541F31" w:rsidRPr="00C14890" w:rsidRDefault="00541F31" w:rsidP="00541F31">
      <w:pPr>
        <w:spacing w:after="0" w:line="240" w:lineRule="auto"/>
        <w:ind w:right="42" w:firstLine="709"/>
        <w:jc w:val="both"/>
        <w:rPr>
          <w:rFonts w:ascii="Times New Roman" w:eastAsia="Times New Roman" w:hAnsi="Times New Roman"/>
          <w:sz w:val="28"/>
          <w:szCs w:val="28"/>
        </w:rPr>
      </w:pPr>
      <w:r w:rsidRPr="00C14890">
        <w:rPr>
          <w:rFonts w:ascii="Times New Roman" w:eastAsia="Times New Roman" w:hAnsi="Times New Roman"/>
          <w:sz w:val="28"/>
          <w:szCs w:val="28"/>
        </w:rPr>
        <w:t>-</w:t>
      </w:r>
      <w:r w:rsidRPr="00C14890">
        <w:rPr>
          <w:rFonts w:ascii="Times New Roman" w:eastAsia="Times New Roman" w:hAnsi="Times New Roman"/>
          <w:spacing w:val="3"/>
          <w:sz w:val="28"/>
          <w:szCs w:val="28"/>
        </w:rPr>
        <w:t xml:space="preserve"> </w:t>
      </w:r>
      <w:r w:rsidRPr="00C14890">
        <w:rPr>
          <w:rFonts w:ascii="Times New Roman" w:eastAsia="Times New Roman" w:hAnsi="Times New Roman"/>
          <w:spacing w:val="-1"/>
          <w:sz w:val="28"/>
          <w:szCs w:val="28"/>
        </w:rPr>
        <w:t>оп</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е</w:t>
      </w:r>
      <w:r w:rsidRPr="00C14890">
        <w:rPr>
          <w:rFonts w:ascii="Times New Roman" w:eastAsia="Times New Roman" w:hAnsi="Times New Roman"/>
          <w:spacing w:val="-1"/>
          <w:sz w:val="28"/>
          <w:szCs w:val="28"/>
        </w:rPr>
        <w:t>д</w:t>
      </w:r>
      <w:r w:rsidRPr="00C14890">
        <w:rPr>
          <w:rFonts w:ascii="Times New Roman" w:eastAsia="Times New Roman" w:hAnsi="Times New Roman"/>
          <w:sz w:val="28"/>
          <w:szCs w:val="28"/>
        </w:rPr>
        <w:t>е</w:t>
      </w:r>
      <w:r w:rsidRPr="00C14890">
        <w:rPr>
          <w:rFonts w:ascii="Times New Roman" w:eastAsia="Times New Roman" w:hAnsi="Times New Roman"/>
          <w:spacing w:val="-1"/>
          <w:sz w:val="28"/>
          <w:szCs w:val="28"/>
        </w:rPr>
        <w:t>л</w:t>
      </w:r>
      <w:r w:rsidRPr="00C14890">
        <w:rPr>
          <w:rFonts w:ascii="Times New Roman" w:eastAsia="Times New Roman" w:hAnsi="Times New Roman"/>
          <w:sz w:val="28"/>
          <w:szCs w:val="28"/>
        </w:rPr>
        <w:t>е</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е</w:t>
      </w:r>
      <w:r w:rsidRPr="00C14890">
        <w:rPr>
          <w:rFonts w:ascii="Times New Roman" w:eastAsia="Times New Roman" w:hAnsi="Times New Roman"/>
          <w:spacing w:val="3"/>
          <w:sz w:val="28"/>
          <w:szCs w:val="28"/>
        </w:rPr>
        <w:t xml:space="preserve"> </w:t>
      </w:r>
      <w:r w:rsidRPr="00C14890">
        <w:rPr>
          <w:rFonts w:ascii="Times New Roman" w:eastAsia="Times New Roman" w:hAnsi="Times New Roman"/>
          <w:sz w:val="28"/>
          <w:szCs w:val="28"/>
        </w:rPr>
        <w:t xml:space="preserve">в </w:t>
      </w:r>
      <w:r w:rsidRPr="00C14890">
        <w:rPr>
          <w:rFonts w:ascii="Times New Roman" w:eastAsia="Times New Roman" w:hAnsi="Times New Roman"/>
          <w:spacing w:val="1"/>
          <w:sz w:val="28"/>
          <w:szCs w:val="28"/>
        </w:rPr>
        <w:t>о</w:t>
      </w:r>
      <w:r w:rsidRPr="00C14890">
        <w:rPr>
          <w:rFonts w:ascii="Times New Roman" w:eastAsia="Times New Roman" w:hAnsi="Times New Roman"/>
          <w:spacing w:val="-3"/>
          <w:sz w:val="28"/>
          <w:szCs w:val="28"/>
        </w:rPr>
        <w:t>т</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ас</w:t>
      </w:r>
      <w:r w:rsidRPr="00C14890">
        <w:rPr>
          <w:rFonts w:ascii="Times New Roman" w:eastAsia="Times New Roman" w:hAnsi="Times New Roman"/>
          <w:spacing w:val="-1"/>
          <w:sz w:val="28"/>
          <w:szCs w:val="28"/>
        </w:rPr>
        <w:t>л</w:t>
      </w:r>
      <w:r w:rsidRPr="00C14890">
        <w:rPr>
          <w:rFonts w:ascii="Times New Roman" w:eastAsia="Times New Roman" w:hAnsi="Times New Roman"/>
          <w:sz w:val="28"/>
          <w:szCs w:val="28"/>
        </w:rPr>
        <w:t>и</w:t>
      </w:r>
      <w:r w:rsidRPr="00C14890">
        <w:rPr>
          <w:rFonts w:ascii="Times New Roman" w:eastAsia="Times New Roman" w:hAnsi="Times New Roman"/>
          <w:spacing w:val="2"/>
          <w:sz w:val="28"/>
          <w:szCs w:val="28"/>
        </w:rPr>
        <w:t xml:space="preserve"> </w:t>
      </w:r>
      <w:r w:rsidRPr="00C14890">
        <w:rPr>
          <w:rFonts w:ascii="Times New Roman" w:eastAsia="Times New Roman" w:hAnsi="Times New Roman"/>
          <w:spacing w:val="-1"/>
          <w:sz w:val="28"/>
          <w:szCs w:val="28"/>
        </w:rPr>
        <w:t>вз</w:t>
      </w:r>
      <w:r w:rsidRPr="00C14890">
        <w:rPr>
          <w:rFonts w:ascii="Times New Roman" w:eastAsia="Times New Roman" w:hAnsi="Times New Roman"/>
          <w:spacing w:val="-2"/>
          <w:sz w:val="28"/>
          <w:szCs w:val="28"/>
        </w:rPr>
        <w:t>а</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м</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с</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я</w:t>
      </w:r>
      <w:r w:rsidRPr="00C14890">
        <w:rPr>
          <w:rFonts w:ascii="Times New Roman" w:eastAsia="Times New Roman" w:hAnsi="Times New Roman"/>
          <w:spacing w:val="-1"/>
          <w:sz w:val="28"/>
          <w:szCs w:val="28"/>
        </w:rPr>
        <w:t>з</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ы</w:t>
      </w:r>
      <w:r w:rsidRPr="00C14890">
        <w:rPr>
          <w:rFonts w:ascii="Times New Roman" w:eastAsia="Times New Roman" w:hAnsi="Times New Roman"/>
          <w:sz w:val="28"/>
          <w:szCs w:val="28"/>
        </w:rPr>
        <w:t>х</w:t>
      </w:r>
      <w:r w:rsidRPr="00C14890">
        <w:rPr>
          <w:rFonts w:ascii="Times New Roman" w:eastAsia="Times New Roman" w:hAnsi="Times New Roman"/>
          <w:spacing w:val="2"/>
          <w:sz w:val="28"/>
          <w:szCs w:val="28"/>
        </w:rPr>
        <w:t xml:space="preserve"> </w:t>
      </w:r>
      <w:r w:rsidRPr="00C14890">
        <w:rPr>
          <w:rFonts w:ascii="Times New Roman" w:eastAsia="Times New Roman" w:hAnsi="Times New Roman"/>
          <w:spacing w:val="-1"/>
          <w:sz w:val="28"/>
          <w:szCs w:val="28"/>
        </w:rPr>
        <w:t>п</w:t>
      </w:r>
      <w:r w:rsidRPr="00C14890">
        <w:rPr>
          <w:rFonts w:ascii="Times New Roman" w:eastAsia="Times New Roman" w:hAnsi="Times New Roman"/>
          <w:spacing w:val="1"/>
          <w:sz w:val="28"/>
          <w:szCs w:val="28"/>
        </w:rPr>
        <w:t>р</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фес</w:t>
      </w:r>
      <w:r w:rsidRPr="00C14890">
        <w:rPr>
          <w:rFonts w:ascii="Times New Roman" w:eastAsia="Times New Roman" w:hAnsi="Times New Roman"/>
          <w:spacing w:val="-2"/>
          <w:sz w:val="28"/>
          <w:szCs w:val="28"/>
        </w:rPr>
        <w:t>с</w:t>
      </w:r>
      <w:r w:rsidRPr="00C14890">
        <w:rPr>
          <w:rFonts w:ascii="Times New Roman" w:eastAsia="Times New Roman" w:hAnsi="Times New Roman"/>
          <w:spacing w:val="1"/>
          <w:sz w:val="28"/>
          <w:szCs w:val="28"/>
        </w:rPr>
        <w:t>и</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н</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л</w:t>
      </w:r>
      <w:r w:rsidRPr="00C14890">
        <w:rPr>
          <w:rFonts w:ascii="Times New Roman" w:eastAsia="Times New Roman" w:hAnsi="Times New Roman"/>
          <w:spacing w:val="-3"/>
          <w:sz w:val="28"/>
          <w:szCs w:val="28"/>
        </w:rPr>
        <w:t>ь</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ы</w:t>
      </w:r>
      <w:r w:rsidRPr="00C14890">
        <w:rPr>
          <w:rFonts w:ascii="Times New Roman" w:eastAsia="Times New Roman" w:hAnsi="Times New Roman"/>
          <w:sz w:val="28"/>
          <w:szCs w:val="28"/>
        </w:rPr>
        <w:t>х</w:t>
      </w:r>
      <w:r w:rsidRPr="00C14890">
        <w:rPr>
          <w:rFonts w:ascii="Times New Roman" w:eastAsia="Times New Roman" w:hAnsi="Times New Roman"/>
          <w:spacing w:val="4"/>
          <w:sz w:val="28"/>
          <w:szCs w:val="28"/>
        </w:rPr>
        <w:t xml:space="preserve"> </w:t>
      </w:r>
      <w:r w:rsidRPr="00C14890">
        <w:rPr>
          <w:rFonts w:ascii="Times New Roman" w:eastAsia="Times New Roman" w:hAnsi="Times New Roman"/>
          <w:spacing w:val="-2"/>
          <w:sz w:val="28"/>
          <w:szCs w:val="28"/>
        </w:rPr>
        <w:t>г</w:t>
      </w:r>
      <w:r w:rsidRPr="00C14890">
        <w:rPr>
          <w:rFonts w:ascii="Times New Roman" w:eastAsia="Times New Roman" w:hAnsi="Times New Roman"/>
          <w:spacing w:val="1"/>
          <w:sz w:val="28"/>
          <w:szCs w:val="28"/>
        </w:rPr>
        <w:t>р</w:t>
      </w:r>
      <w:r w:rsidRPr="00C14890">
        <w:rPr>
          <w:rFonts w:ascii="Times New Roman" w:eastAsia="Times New Roman" w:hAnsi="Times New Roman"/>
          <w:spacing w:val="-4"/>
          <w:sz w:val="28"/>
          <w:szCs w:val="28"/>
        </w:rPr>
        <w:t>у</w:t>
      </w:r>
      <w:r w:rsidRPr="00C14890">
        <w:rPr>
          <w:rFonts w:ascii="Times New Roman" w:eastAsia="Times New Roman" w:hAnsi="Times New Roman"/>
          <w:spacing w:val="-1"/>
          <w:sz w:val="28"/>
          <w:szCs w:val="28"/>
        </w:rPr>
        <w:t xml:space="preserve">пп </w:t>
      </w:r>
      <w:r w:rsidRPr="00C14890">
        <w:rPr>
          <w:rFonts w:ascii="Times New Roman" w:eastAsia="Times New Roman" w:hAnsi="Times New Roman"/>
          <w:spacing w:val="1"/>
          <w:sz w:val="28"/>
          <w:szCs w:val="28"/>
        </w:rPr>
        <w:t>и</w:t>
      </w:r>
      <w:r w:rsidRPr="00C14890">
        <w:rPr>
          <w:rFonts w:ascii="Times New Roman" w:eastAsia="Times New Roman" w:hAnsi="Times New Roman"/>
          <w:spacing w:val="-1"/>
          <w:sz w:val="28"/>
          <w:szCs w:val="28"/>
        </w:rPr>
        <w:t>/</w:t>
      </w:r>
      <w:r w:rsidRPr="00C14890">
        <w:rPr>
          <w:rFonts w:ascii="Times New Roman" w:eastAsia="Times New Roman" w:hAnsi="Times New Roman"/>
          <w:spacing w:val="1"/>
          <w:sz w:val="28"/>
          <w:szCs w:val="28"/>
        </w:rPr>
        <w:t>и</w:t>
      </w:r>
      <w:r w:rsidRPr="00C14890">
        <w:rPr>
          <w:rFonts w:ascii="Times New Roman" w:eastAsia="Times New Roman" w:hAnsi="Times New Roman"/>
          <w:spacing w:val="-1"/>
          <w:sz w:val="28"/>
          <w:szCs w:val="28"/>
        </w:rPr>
        <w:t>л</w:t>
      </w:r>
      <w:r w:rsidRPr="00C14890">
        <w:rPr>
          <w:rFonts w:ascii="Times New Roman" w:eastAsia="Times New Roman" w:hAnsi="Times New Roman"/>
          <w:sz w:val="28"/>
          <w:szCs w:val="28"/>
        </w:rPr>
        <w:t xml:space="preserve">и </w:t>
      </w:r>
      <w:r w:rsidRPr="00C14890">
        <w:rPr>
          <w:rFonts w:ascii="Times New Roman" w:eastAsia="Times New Roman" w:hAnsi="Times New Roman"/>
          <w:spacing w:val="-1"/>
          <w:sz w:val="28"/>
          <w:szCs w:val="28"/>
        </w:rPr>
        <w:t>по</w:t>
      </w:r>
      <w:r w:rsidRPr="00C14890">
        <w:rPr>
          <w:rFonts w:ascii="Times New Roman" w:eastAsia="Times New Roman" w:hAnsi="Times New Roman"/>
          <w:spacing w:val="1"/>
          <w:sz w:val="28"/>
          <w:szCs w:val="28"/>
        </w:rPr>
        <w:t>д</w:t>
      </w:r>
      <w:r w:rsidRPr="00C14890">
        <w:rPr>
          <w:rFonts w:ascii="Times New Roman" w:eastAsia="Times New Roman" w:hAnsi="Times New Roman"/>
          <w:spacing w:val="-2"/>
          <w:sz w:val="28"/>
          <w:szCs w:val="28"/>
        </w:rPr>
        <w:t>г</w:t>
      </w:r>
      <w:r w:rsidRPr="00C14890">
        <w:rPr>
          <w:rFonts w:ascii="Times New Roman" w:eastAsia="Times New Roman" w:hAnsi="Times New Roman"/>
          <w:spacing w:val="1"/>
          <w:sz w:val="28"/>
          <w:szCs w:val="28"/>
        </w:rPr>
        <w:t>р</w:t>
      </w:r>
      <w:r w:rsidRPr="00C14890">
        <w:rPr>
          <w:rFonts w:ascii="Times New Roman" w:eastAsia="Times New Roman" w:hAnsi="Times New Roman"/>
          <w:spacing w:val="-4"/>
          <w:sz w:val="28"/>
          <w:szCs w:val="28"/>
        </w:rPr>
        <w:t>у</w:t>
      </w:r>
      <w:r w:rsidRPr="00C14890">
        <w:rPr>
          <w:rFonts w:ascii="Times New Roman" w:eastAsia="Times New Roman" w:hAnsi="Times New Roman"/>
          <w:spacing w:val="1"/>
          <w:sz w:val="28"/>
          <w:szCs w:val="28"/>
        </w:rPr>
        <w:t>пп;</w:t>
      </w:r>
    </w:p>
    <w:p w:rsidR="00541F31" w:rsidRPr="00C14890" w:rsidRDefault="00541F31" w:rsidP="00541F31">
      <w:pPr>
        <w:spacing w:after="0" w:line="240" w:lineRule="auto"/>
        <w:ind w:right="40" w:firstLine="709"/>
        <w:jc w:val="both"/>
        <w:rPr>
          <w:rFonts w:ascii="Times New Roman" w:eastAsia="Times New Roman" w:hAnsi="Times New Roman"/>
          <w:sz w:val="28"/>
          <w:szCs w:val="28"/>
        </w:rPr>
      </w:pPr>
      <w:r w:rsidRPr="00C14890">
        <w:rPr>
          <w:rFonts w:ascii="Times New Roman" w:eastAsia="Times New Roman" w:hAnsi="Times New Roman"/>
          <w:sz w:val="28"/>
          <w:szCs w:val="28"/>
        </w:rPr>
        <w:t>-</w:t>
      </w:r>
      <w:r w:rsidRPr="00C14890">
        <w:rPr>
          <w:rFonts w:ascii="Times New Roman" w:eastAsia="Times New Roman" w:hAnsi="Times New Roman"/>
          <w:spacing w:val="3"/>
          <w:sz w:val="28"/>
          <w:szCs w:val="28"/>
        </w:rPr>
        <w:t xml:space="preserve"> </w:t>
      </w:r>
      <w:r w:rsidRPr="00C14890">
        <w:rPr>
          <w:rFonts w:ascii="Times New Roman" w:eastAsia="Times New Roman" w:hAnsi="Times New Roman"/>
          <w:spacing w:val="1"/>
          <w:sz w:val="28"/>
          <w:szCs w:val="28"/>
        </w:rPr>
        <w:t>пр</w:t>
      </w:r>
      <w:r w:rsidRPr="00C14890">
        <w:rPr>
          <w:rFonts w:ascii="Times New Roman" w:eastAsia="Times New Roman" w:hAnsi="Times New Roman"/>
          <w:sz w:val="28"/>
          <w:szCs w:val="28"/>
        </w:rPr>
        <w:t>е</w:t>
      </w:r>
      <w:r w:rsidRPr="00C14890">
        <w:rPr>
          <w:rFonts w:ascii="Times New Roman" w:eastAsia="Times New Roman" w:hAnsi="Times New Roman"/>
          <w:spacing w:val="-2"/>
          <w:sz w:val="28"/>
          <w:szCs w:val="28"/>
        </w:rPr>
        <w:t>е</w:t>
      </w:r>
      <w:r w:rsidRPr="00C14890">
        <w:rPr>
          <w:rFonts w:ascii="Times New Roman" w:eastAsia="Times New Roman" w:hAnsi="Times New Roman"/>
          <w:sz w:val="28"/>
          <w:szCs w:val="28"/>
        </w:rPr>
        <w:t>мст</w:t>
      </w:r>
      <w:r w:rsidRPr="00C14890">
        <w:rPr>
          <w:rFonts w:ascii="Times New Roman" w:eastAsia="Times New Roman" w:hAnsi="Times New Roman"/>
          <w:spacing w:val="-1"/>
          <w:sz w:val="28"/>
          <w:szCs w:val="28"/>
        </w:rPr>
        <w:t>в</w:t>
      </w:r>
      <w:r w:rsidRPr="00C14890">
        <w:rPr>
          <w:rFonts w:ascii="Times New Roman" w:eastAsia="Times New Roman" w:hAnsi="Times New Roman"/>
          <w:spacing w:val="-2"/>
          <w:sz w:val="28"/>
          <w:szCs w:val="28"/>
        </w:rPr>
        <w:t>е</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 xml:space="preserve">сть </w:t>
      </w:r>
      <w:r w:rsidRPr="00C14890">
        <w:rPr>
          <w:rFonts w:ascii="Times New Roman" w:eastAsia="Times New Roman" w:hAnsi="Times New Roman"/>
          <w:spacing w:val="-1"/>
          <w:sz w:val="28"/>
          <w:szCs w:val="28"/>
        </w:rPr>
        <w:t>л</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ч</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ст</w:t>
      </w:r>
      <w:r w:rsidRPr="00C14890">
        <w:rPr>
          <w:rFonts w:ascii="Times New Roman" w:eastAsia="Times New Roman" w:hAnsi="Times New Roman"/>
          <w:spacing w:val="-1"/>
          <w:sz w:val="28"/>
          <w:szCs w:val="28"/>
        </w:rPr>
        <w:t>ны</w:t>
      </w:r>
      <w:r w:rsidRPr="00C14890">
        <w:rPr>
          <w:rFonts w:ascii="Times New Roman" w:eastAsia="Times New Roman" w:hAnsi="Times New Roman"/>
          <w:sz w:val="28"/>
          <w:szCs w:val="28"/>
        </w:rPr>
        <w:t>х</w:t>
      </w:r>
      <w:r w:rsidRPr="00C14890">
        <w:rPr>
          <w:rFonts w:ascii="Times New Roman" w:eastAsia="Times New Roman" w:hAnsi="Times New Roman"/>
          <w:spacing w:val="4"/>
          <w:sz w:val="28"/>
          <w:szCs w:val="28"/>
        </w:rPr>
        <w:t xml:space="preserve"> </w:t>
      </w:r>
      <w:r w:rsidRPr="00C14890">
        <w:rPr>
          <w:rFonts w:ascii="Times New Roman" w:eastAsia="Times New Roman" w:hAnsi="Times New Roman"/>
          <w:sz w:val="28"/>
          <w:szCs w:val="28"/>
        </w:rPr>
        <w:t>и</w:t>
      </w:r>
      <w:r w:rsidRPr="00C14890">
        <w:rPr>
          <w:rFonts w:ascii="Times New Roman" w:eastAsia="Times New Roman" w:hAnsi="Times New Roman"/>
          <w:spacing w:val="4"/>
          <w:sz w:val="28"/>
          <w:szCs w:val="28"/>
        </w:rPr>
        <w:t xml:space="preserve"> </w:t>
      </w:r>
      <w:r w:rsidRPr="00C14890">
        <w:rPr>
          <w:rFonts w:ascii="Times New Roman" w:eastAsia="Times New Roman" w:hAnsi="Times New Roman"/>
          <w:spacing w:val="-1"/>
          <w:sz w:val="28"/>
          <w:szCs w:val="28"/>
        </w:rPr>
        <w:t>п</w:t>
      </w:r>
      <w:r w:rsidRPr="00C14890">
        <w:rPr>
          <w:rFonts w:ascii="Times New Roman" w:eastAsia="Times New Roman" w:hAnsi="Times New Roman"/>
          <w:spacing w:val="1"/>
          <w:sz w:val="28"/>
          <w:szCs w:val="28"/>
        </w:rPr>
        <w:t>р</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фес</w:t>
      </w:r>
      <w:r w:rsidRPr="00C14890">
        <w:rPr>
          <w:rFonts w:ascii="Times New Roman" w:eastAsia="Times New Roman" w:hAnsi="Times New Roman"/>
          <w:spacing w:val="-2"/>
          <w:sz w:val="28"/>
          <w:szCs w:val="28"/>
        </w:rPr>
        <w:t>с</w:t>
      </w:r>
      <w:r w:rsidRPr="00C14890">
        <w:rPr>
          <w:rFonts w:ascii="Times New Roman" w:eastAsia="Times New Roman" w:hAnsi="Times New Roman"/>
          <w:spacing w:val="-1"/>
          <w:sz w:val="28"/>
          <w:szCs w:val="28"/>
        </w:rPr>
        <w:t>и</w:t>
      </w:r>
      <w:r w:rsidRPr="00C14890">
        <w:rPr>
          <w:rFonts w:ascii="Times New Roman" w:eastAsia="Times New Roman" w:hAnsi="Times New Roman"/>
          <w:spacing w:val="1"/>
          <w:sz w:val="28"/>
          <w:szCs w:val="28"/>
        </w:rPr>
        <w:t>он</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льны</w:t>
      </w:r>
      <w:r w:rsidRPr="00C14890">
        <w:rPr>
          <w:rFonts w:ascii="Times New Roman" w:eastAsia="Times New Roman" w:hAnsi="Times New Roman"/>
          <w:sz w:val="28"/>
          <w:szCs w:val="28"/>
        </w:rPr>
        <w:t>х</w:t>
      </w:r>
      <w:r w:rsidRPr="00C14890">
        <w:rPr>
          <w:rFonts w:ascii="Times New Roman" w:eastAsia="Times New Roman" w:hAnsi="Times New Roman"/>
          <w:spacing w:val="4"/>
          <w:sz w:val="28"/>
          <w:szCs w:val="28"/>
        </w:rPr>
        <w:t xml:space="preserve"> </w:t>
      </w:r>
      <w:r w:rsidRPr="00C14890">
        <w:rPr>
          <w:rFonts w:ascii="Times New Roman" w:eastAsia="Times New Roman" w:hAnsi="Times New Roman"/>
          <w:sz w:val="28"/>
          <w:szCs w:val="28"/>
        </w:rPr>
        <w:t>к</w:t>
      </w:r>
      <w:r w:rsidRPr="00C14890">
        <w:rPr>
          <w:rFonts w:ascii="Times New Roman" w:eastAsia="Times New Roman" w:hAnsi="Times New Roman"/>
          <w:spacing w:val="1"/>
          <w:sz w:val="28"/>
          <w:szCs w:val="28"/>
        </w:rPr>
        <w:t>о</w:t>
      </w:r>
      <w:r w:rsidRPr="00C14890">
        <w:rPr>
          <w:rFonts w:ascii="Times New Roman" w:eastAsia="Times New Roman" w:hAnsi="Times New Roman"/>
          <w:spacing w:val="-3"/>
          <w:sz w:val="28"/>
          <w:szCs w:val="28"/>
        </w:rPr>
        <w:t>м</w:t>
      </w:r>
      <w:r w:rsidRPr="00C14890">
        <w:rPr>
          <w:rFonts w:ascii="Times New Roman" w:eastAsia="Times New Roman" w:hAnsi="Times New Roman"/>
          <w:spacing w:val="1"/>
          <w:sz w:val="28"/>
          <w:szCs w:val="28"/>
        </w:rPr>
        <w:t>п</w:t>
      </w:r>
      <w:r w:rsidRPr="00C14890">
        <w:rPr>
          <w:rFonts w:ascii="Times New Roman" w:eastAsia="Times New Roman" w:hAnsi="Times New Roman"/>
          <w:sz w:val="28"/>
          <w:szCs w:val="28"/>
        </w:rPr>
        <w:t>ет</w:t>
      </w:r>
      <w:r w:rsidRPr="00C14890">
        <w:rPr>
          <w:rFonts w:ascii="Times New Roman" w:eastAsia="Times New Roman" w:hAnsi="Times New Roman"/>
          <w:spacing w:val="-2"/>
          <w:sz w:val="28"/>
          <w:szCs w:val="28"/>
        </w:rPr>
        <w:t>е</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ц</w:t>
      </w:r>
      <w:r w:rsidRPr="00C14890">
        <w:rPr>
          <w:rFonts w:ascii="Times New Roman" w:eastAsia="Times New Roman" w:hAnsi="Times New Roman"/>
          <w:spacing w:val="1"/>
          <w:sz w:val="28"/>
          <w:szCs w:val="28"/>
        </w:rPr>
        <w:t>и</w:t>
      </w:r>
      <w:r w:rsidRPr="00C14890">
        <w:rPr>
          <w:rFonts w:ascii="Times New Roman" w:eastAsia="Times New Roman" w:hAnsi="Times New Roman"/>
          <w:spacing w:val="-1"/>
          <w:sz w:val="28"/>
          <w:szCs w:val="28"/>
        </w:rPr>
        <w:t xml:space="preserve">й, </w:t>
      </w:r>
      <w:r w:rsidRPr="00C14890">
        <w:rPr>
          <w:rFonts w:ascii="Times New Roman" w:eastAsia="Times New Roman" w:hAnsi="Times New Roman"/>
          <w:spacing w:val="-4"/>
          <w:sz w:val="28"/>
          <w:szCs w:val="28"/>
        </w:rPr>
        <w:t>у</w:t>
      </w:r>
      <w:r w:rsidRPr="00C14890">
        <w:rPr>
          <w:rFonts w:ascii="Times New Roman" w:eastAsia="Times New Roman" w:hAnsi="Times New Roman"/>
          <w:sz w:val="28"/>
          <w:szCs w:val="28"/>
        </w:rPr>
        <w:t>ме</w:t>
      </w:r>
      <w:r w:rsidRPr="00C14890">
        <w:rPr>
          <w:rFonts w:ascii="Times New Roman" w:eastAsia="Times New Roman" w:hAnsi="Times New Roman"/>
          <w:spacing w:val="1"/>
          <w:sz w:val="28"/>
          <w:szCs w:val="28"/>
        </w:rPr>
        <w:t>ний</w:t>
      </w:r>
      <w:r w:rsidRPr="00C14890">
        <w:rPr>
          <w:rFonts w:ascii="Times New Roman" w:eastAsia="Times New Roman" w:hAnsi="Times New Roman"/>
          <w:sz w:val="28"/>
          <w:szCs w:val="28"/>
        </w:rPr>
        <w:t>,</w:t>
      </w:r>
      <w:r w:rsidRPr="00C14890">
        <w:rPr>
          <w:rFonts w:ascii="Times New Roman" w:eastAsia="Times New Roman" w:hAnsi="Times New Roman"/>
          <w:spacing w:val="1"/>
          <w:sz w:val="28"/>
          <w:szCs w:val="28"/>
        </w:rPr>
        <w:t xml:space="preserve"> н</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в</w:t>
      </w:r>
      <w:r w:rsidRPr="00C14890">
        <w:rPr>
          <w:rFonts w:ascii="Times New Roman" w:eastAsia="Times New Roman" w:hAnsi="Times New Roman"/>
          <w:spacing w:val="-2"/>
          <w:sz w:val="28"/>
          <w:szCs w:val="28"/>
        </w:rPr>
        <w:t>ы</w:t>
      </w:r>
      <w:r w:rsidRPr="00C14890">
        <w:rPr>
          <w:rFonts w:ascii="Times New Roman" w:eastAsia="Times New Roman" w:hAnsi="Times New Roman"/>
          <w:sz w:val="28"/>
          <w:szCs w:val="28"/>
        </w:rPr>
        <w:t>к</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в</w:t>
      </w:r>
      <w:r w:rsidRPr="00C14890">
        <w:rPr>
          <w:rFonts w:ascii="Times New Roman" w:eastAsia="Times New Roman" w:hAnsi="Times New Roman"/>
          <w:spacing w:val="1"/>
          <w:sz w:val="28"/>
          <w:szCs w:val="28"/>
        </w:rPr>
        <w:t xml:space="preserve"> </w:t>
      </w:r>
      <w:r w:rsidRPr="00C14890">
        <w:rPr>
          <w:rFonts w:ascii="Times New Roman" w:eastAsia="Times New Roman" w:hAnsi="Times New Roman"/>
          <w:sz w:val="28"/>
          <w:szCs w:val="28"/>
        </w:rPr>
        <w:t>и</w:t>
      </w:r>
      <w:r w:rsidRPr="00C14890">
        <w:rPr>
          <w:rFonts w:ascii="Times New Roman" w:eastAsia="Times New Roman" w:hAnsi="Times New Roman"/>
          <w:spacing w:val="3"/>
          <w:sz w:val="28"/>
          <w:szCs w:val="28"/>
        </w:rPr>
        <w:t xml:space="preserve"> </w:t>
      </w:r>
      <w:r w:rsidRPr="00C14890">
        <w:rPr>
          <w:rFonts w:ascii="Times New Roman" w:eastAsia="Times New Roman" w:hAnsi="Times New Roman"/>
          <w:spacing w:val="-1"/>
          <w:sz w:val="28"/>
          <w:szCs w:val="28"/>
        </w:rPr>
        <w:t>з</w:t>
      </w:r>
      <w:r w:rsidRPr="00C14890">
        <w:rPr>
          <w:rFonts w:ascii="Times New Roman" w:eastAsia="Times New Roman" w:hAnsi="Times New Roman"/>
          <w:spacing w:val="1"/>
          <w:sz w:val="28"/>
          <w:szCs w:val="28"/>
        </w:rPr>
        <w:t>н</w:t>
      </w:r>
      <w:r w:rsidRPr="00C14890">
        <w:rPr>
          <w:rFonts w:ascii="Times New Roman" w:eastAsia="Times New Roman" w:hAnsi="Times New Roman"/>
          <w:spacing w:val="-2"/>
          <w:sz w:val="28"/>
          <w:szCs w:val="28"/>
        </w:rPr>
        <w:t>а</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й</w:t>
      </w:r>
      <w:r w:rsidRPr="00C14890">
        <w:rPr>
          <w:rFonts w:ascii="Times New Roman" w:eastAsia="Times New Roman" w:hAnsi="Times New Roman"/>
          <w:spacing w:val="3"/>
          <w:sz w:val="28"/>
          <w:szCs w:val="28"/>
        </w:rPr>
        <w:t xml:space="preserve"> </w:t>
      </w:r>
      <w:r w:rsidRPr="00C14890">
        <w:rPr>
          <w:rFonts w:ascii="Times New Roman" w:eastAsia="Times New Roman" w:hAnsi="Times New Roman"/>
          <w:spacing w:val="1"/>
          <w:sz w:val="28"/>
          <w:szCs w:val="28"/>
        </w:rPr>
        <w:t>р</w:t>
      </w:r>
      <w:r w:rsidRPr="00C14890">
        <w:rPr>
          <w:rFonts w:ascii="Times New Roman" w:eastAsia="Times New Roman" w:hAnsi="Times New Roman"/>
          <w:spacing w:val="-2"/>
          <w:sz w:val="28"/>
          <w:szCs w:val="28"/>
        </w:rPr>
        <w:t>а</w:t>
      </w:r>
      <w:r w:rsidRPr="00C14890">
        <w:rPr>
          <w:rFonts w:ascii="Times New Roman" w:eastAsia="Times New Roman" w:hAnsi="Times New Roman"/>
          <w:spacing w:val="-1"/>
          <w:sz w:val="28"/>
          <w:szCs w:val="28"/>
        </w:rPr>
        <w:t>б</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т</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и</w:t>
      </w:r>
      <w:r w:rsidRPr="00C14890">
        <w:rPr>
          <w:rFonts w:ascii="Times New Roman" w:eastAsia="Times New Roman" w:hAnsi="Times New Roman"/>
          <w:spacing w:val="-2"/>
          <w:sz w:val="28"/>
          <w:szCs w:val="28"/>
        </w:rPr>
        <w:t>к</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в</w:t>
      </w:r>
      <w:r w:rsidRPr="00C14890">
        <w:rPr>
          <w:rFonts w:ascii="Times New Roman" w:eastAsia="Times New Roman" w:hAnsi="Times New Roman"/>
          <w:spacing w:val="4"/>
          <w:sz w:val="28"/>
          <w:szCs w:val="28"/>
        </w:rPr>
        <w:t xml:space="preserve"> </w:t>
      </w:r>
      <w:r w:rsidRPr="00C14890">
        <w:rPr>
          <w:rFonts w:ascii="Times New Roman" w:eastAsia="Times New Roman" w:hAnsi="Times New Roman"/>
          <w:spacing w:val="-1"/>
          <w:sz w:val="28"/>
          <w:szCs w:val="28"/>
        </w:rPr>
        <w:t>п</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и</w:t>
      </w:r>
      <w:r w:rsidRPr="00C14890">
        <w:rPr>
          <w:rFonts w:ascii="Times New Roman" w:eastAsia="Times New Roman" w:hAnsi="Times New Roman"/>
          <w:spacing w:val="3"/>
          <w:sz w:val="28"/>
          <w:szCs w:val="28"/>
        </w:rPr>
        <w:t xml:space="preserve"> </w:t>
      </w:r>
      <w:r w:rsidRPr="00C14890">
        <w:rPr>
          <w:rFonts w:ascii="Times New Roman" w:eastAsia="Times New Roman" w:hAnsi="Times New Roman"/>
          <w:spacing w:val="1"/>
          <w:sz w:val="28"/>
          <w:szCs w:val="28"/>
        </w:rPr>
        <w:t>п</w:t>
      </w:r>
      <w:r w:rsidRPr="00C14890">
        <w:rPr>
          <w:rFonts w:ascii="Times New Roman" w:eastAsia="Times New Roman" w:hAnsi="Times New Roman"/>
          <w:spacing w:val="-2"/>
          <w:sz w:val="28"/>
          <w:szCs w:val="28"/>
        </w:rPr>
        <w:t>е</w:t>
      </w:r>
      <w:r w:rsidRPr="00C14890">
        <w:rPr>
          <w:rFonts w:ascii="Times New Roman" w:eastAsia="Times New Roman" w:hAnsi="Times New Roman"/>
          <w:spacing w:val="1"/>
          <w:sz w:val="28"/>
          <w:szCs w:val="28"/>
        </w:rPr>
        <w:t>р</w:t>
      </w:r>
      <w:r w:rsidRPr="00C14890">
        <w:rPr>
          <w:rFonts w:ascii="Times New Roman" w:eastAsia="Times New Roman" w:hAnsi="Times New Roman"/>
          <w:spacing w:val="-2"/>
          <w:sz w:val="28"/>
          <w:szCs w:val="28"/>
        </w:rPr>
        <w:t>е</w:t>
      </w:r>
      <w:r w:rsidRPr="00C14890">
        <w:rPr>
          <w:rFonts w:ascii="Times New Roman" w:eastAsia="Times New Roman" w:hAnsi="Times New Roman"/>
          <w:spacing w:val="-1"/>
          <w:sz w:val="28"/>
          <w:szCs w:val="28"/>
        </w:rPr>
        <w:t>х</w:t>
      </w:r>
      <w:r w:rsidRPr="00C14890">
        <w:rPr>
          <w:rFonts w:ascii="Times New Roman" w:eastAsia="Times New Roman" w:hAnsi="Times New Roman"/>
          <w:spacing w:val="1"/>
          <w:sz w:val="28"/>
          <w:szCs w:val="28"/>
        </w:rPr>
        <w:t>од</w:t>
      </w:r>
      <w:r w:rsidRPr="00C14890">
        <w:rPr>
          <w:rFonts w:ascii="Times New Roman" w:eastAsia="Times New Roman" w:hAnsi="Times New Roman"/>
          <w:sz w:val="28"/>
          <w:szCs w:val="28"/>
        </w:rPr>
        <w:t xml:space="preserve">е </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т</w:t>
      </w:r>
      <w:r w:rsidRPr="00C14890">
        <w:rPr>
          <w:rFonts w:ascii="Times New Roman" w:eastAsia="Times New Roman" w:hAnsi="Times New Roman"/>
          <w:spacing w:val="1"/>
          <w:sz w:val="28"/>
          <w:szCs w:val="28"/>
        </w:rPr>
        <w:t xml:space="preserve"> </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и</w:t>
      </w:r>
      <w:r w:rsidRPr="00C14890">
        <w:rPr>
          <w:rFonts w:ascii="Times New Roman" w:eastAsia="Times New Roman" w:hAnsi="Times New Roman"/>
          <w:spacing w:val="-1"/>
          <w:sz w:val="28"/>
          <w:szCs w:val="28"/>
        </w:rPr>
        <w:t>з</w:t>
      </w:r>
      <w:r w:rsidRPr="00C14890">
        <w:rPr>
          <w:rFonts w:ascii="Times New Roman" w:eastAsia="Times New Roman" w:hAnsi="Times New Roman"/>
          <w:sz w:val="28"/>
          <w:szCs w:val="28"/>
        </w:rPr>
        <w:t>ш</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х</w:t>
      </w:r>
      <w:r w:rsidRPr="00C14890">
        <w:rPr>
          <w:rFonts w:ascii="Times New Roman" w:eastAsia="Times New Roman" w:hAnsi="Times New Roman"/>
          <w:spacing w:val="5"/>
          <w:sz w:val="28"/>
          <w:szCs w:val="28"/>
        </w:rPr>
        <w:t xml:space="preserve"> </w:t>
      </w:r>
      <w:r w:rsidRPr="00C14890">
        <w:rPr>
          <w:rFonts w:ascii="Times New Roman" w:eastAsia="Times New Roman" w:hAnsi="Times New Roman"/>
          <w:spacing w:val="-4"/>
          <w:sz w:val="28"/>
          <w:szCs w:val="28"/>
        </w:rPr>
        <w:t>у</w:t>
      </w:r>
      <w:r w:rsidRPr="00C14890">
        <w:rPr>
          <w:rFonts w:ascii="Times New Roman" w:eastAsia="Times New Roman" w:hAnsi="Times New Roman"/>
          <w:spacing w:val="1"/>
          <w:sz w:val="28"/>
          <w:szCs w:val="28"/>
        </w:rPr>
        <w:t>ро</w:t>
      </w:r>
      <w:r w:rsidRPr="00C14890">
        <w:rPr>
          <w:rFonts w:ascii="Times New Roman" w:eastAsia="Times New Roman" w:hAnsi="Times New Roman"/>
          <w:spacing w:val="-3"/>
          <w:sz w:val="28"/>
          <w:szCs w:val="28"/>
        </w:rPr>
        <w:t>в</w:t>
      </w:r>
      <w:r w:rsidRPr="00C14890">
        <w:rPr>
          <w:rFonts w:ascii="Times New Roman" w:eastAsia="Times New Roman" w:hAnsi="Times New Roman"/>
          <w:spacing w:val="1"/>
          <w:sz w:val="28"/>
          <w:szCs w:val="28"/>
        </w:rPr>
        <w:t>н</w:t>
      </w:r>
      <w:r w:rsidRPr="00C14890">
        <w:rPr>
          <w:rFonts w:ascii="Times New Roman" w:eastAsia="Times New Roman" w:hAnsi="Times New Roman"/>
          <w:spacing w:val="-2"/>
          <w:sz w:val="28"/>
          <w:szCs w:val="28"/>
        </w:rPr>
        <w:t>е</w:t>
      </w:r>
      <w:r w:rsidRPr="00C14890">
        <w:rPr>
          <w:rFonts w:ascii="Times New Roman" w:eastAsia="Times New Roman" w:hAnsi="Times New Roman"/>
          <w:sz w:val="28"/>
          <w:szCs w:val="28"/>
        </w:rPr>
        <w:t>й к</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л</w:t>
      </w:r>
      <w:r w:rsidRPr="00C14890">
        <w:rPr>
          <w:rFonts w:ascii="Times New Roman" w:eastAsia="Times New Roman" w:hAnsi="Times New Roman"/>
          <w:spacing w:val="1"/>
          <w:sz w:val="28"/>
          <w:szCs w:val="28"/>
        </w:rPr>
        <w:t>и</w:t>
      </w:r>
      <w:r w:rsidRPr="00C14890">
        <w:rPr>
          <w:rFonts w:ascii="Times New Roman" w:eastAsia="Times New Roman" w:hAnsi="Times New Roman"/>
          <w:spacing w:val="-2"/>
          <w:sz w:val="28"/>
          <w:szCs w:val="28"/>
        </w:rPr>
        <w:t>ф</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к</w:t>
      </w:r>
      <w:r w:rsidRPr="00C14890">
        <w:rPr>
          <w:rFonts w:ascii="Times New Roman" w:eastAsia="Times New Roman" w:hAnsi="Times New Roman"/>
          <w:spacing w:val="-2"/>
          <w:sz w:val="28"/>
          <w:szCs w:val="28"/>
        </w:rPr>
        <w:t>а</w:t>
      </w:r>
      <w:r w:rsidRPr="00C14890">
        <w:rPr>
          <w:rFonts w:ascii="Times New Roman" w:eastAsia="Times New Roman" w:hAnsi="Times New Roman"/>
          <w:spacing w:val="1"/>
          <w:sz w:val="28"/>
          <w:szCs w:val="28"/>
        </w:rPr>
        <w:t>ц</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 xml:space="preserve">и к </w:t>
      </w:r>
      <w:r w:rsidRPr="00C14890">
        <w:rPr>
          <w:rFonts w:ascii="Times New Roman" w:eastAsia="Times New Roman" w:hAnsi="Times New Roman"/>
          <w:spacing w:val="-1"/>
          <w:sz w:val="28"/>
          <w:szCs w:val="28"/>
        </w:rPr>
        <w:t>в</w:t>
      </w:r>
      <w:r w:rsidRPr="00C14890">
        <w:rPr>
          <w:rFonts w:ascii="Times New Roman" w:eastAsia="Times New Roman" w:hAnsi="Times New Roman"/>
          <w:spacing w:val="-2"/>
          <w:sz w:val="28"/>
          <w:szCs w:val="28"/>
        </w:rPr>
        <w:t>ыс</w:t>
      </w:r>
      <w:r w:rsidRPr="00C14890">
        <w:rPr>
          <w:rFonts w:ascii="Times New Roman" w:eastAsia="Times New Roman" w:hAnsi="Times New Roman"/>
          <w:sz w:val="28"/>
          <w:szCs w:val="28"/>
        </w:rPr>
        <w:t>ш</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 xml:space="preserve">м с </w:t>
      </w:r>
      <w:r w:rsidRPr="00C14890">
        <w:rPr>
          <w:rFonts w:ascii="Times New Roman" w:eastAsia="Times New Roman" w:hAnsi="Times New Roman"/>
          <w:spacing w:val="-4"/>
          <w:sz w:val="28"/>
          <w:szCs w:val="28"/>
        </w:rPr>
        <w:t>у</w:t>
      </w:r>
      <w:r w:rsidRPr="00C14890">
        <w:rPr>
          <w:rFonts w:ascii="Times New Roman" w:eastAsia="Times New Roman" w:hAnsi="Times New Roman"/>
          <w:sz w:val="28"/>
          <w:szCs w:val="28"/>
        </w:rPr>
        <w:t>чет</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 xml:space="preserve">м </w:t>
      </w:r>
      <w:r w:rsidRPr="00C14890">
        <w:rPr>
          <w:rFonts w:ascii="Times New Roman" w:eastAsia="Times New Roman" w:hAnsi="Times New Roman"/>
          <w:spacing w:val="-1"/>
          <w:sz w:val="28"/>
          <w:szCs w:val="28"/>
        </w:rPr>
        <w:t>п</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ак</w:t>
      </w:r>
      <w:r w:rsidRPr="00C14890">
        <w:rPr>
          <w:rFonts w:ascii="Times New Roman" w:eastAsia="Times New Roman" w:hAnsi="Times New Roman"/>
          <w:spacing w:val="-3"/>
          <w:sz w:val="28"/>
          <w:szCs w:val="28"/>
        </w:rPr>
        <w:t>т</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че</w:t>
      </w:r>
      <w:r w:rsidRPr="00C14890">
        <w:rPr>
          <w:rFonts w:ascii="Times New Roman" w:eastAsia="Times New Roman" w:hAnsi="Times New Roman"/>
          <w:spacing w:val="-2"/>
          <w:sz w:val="28"/>
          <w:szCs w:val="28"/>
        </w:rPr>
        <w:t>с</w:t>
      </w:r>
      <w:r w:rsidRPr="00C14890">
        <w:rPr>
          <w:rFonts w:ascii="Times New Roman" w:eastAsia="Times New Roman" w:hAnsi="Times New Roman"/>
          <w:sz w:val="28"/>
          <w:szCs w:val="28"/>
        </w:rPr>
        <w:t>к</w:t>
      </w:r>
      <w:r w:rsidRPr="00C14890">
        <w:rPr>
          <w:rFonts w:ascii="Times New Roman" w:eastAsia="Times New Roman" w:hAnsi="Times New Roman"/>
          <w:spacing w:val="1"/>
          <w:sz w:val="28"/>
          <w:szCs w:val="28"/>
        </w:rPr>
        <w:t>о</w:t>
      </w:r>
      <w:r w:rsidRPr="00C14890">
        <w:rPr>
          <w:rFonts w:ascii="Times New Roman" w:eastAsia="Times New Roman" w:hAnsi="Times New Roman"/>
          <w:spacing w:val="-2"/>
          <w:sz w:val="28"/>
          <w:szCs w:val="28"/>
        </w:rPr>
        <w:t>г</w:t>
      </w:r>
      <w:r w:rsidRPr="00C14890">
        <w:rPr>
          <w:rFonts w:ascii="Times New Roman" w:eastAsia="Times New Roman" w:hAnsi="Times New Roman"/>
          <w:sz w:val="28"/>
          <w:szCs w:val="28"/>
        </w:rPr>
        <w:t>о</w:t>
      </w:r>
      <w:r w:rsidRPr="00C14890">
        <w:rPr>
          <w:rFonts w:ascii="Times New Roman" w:eastAsia="Times New Roman" w:hAnsi="Times New Roman"/>
          <w:spacing w:val="-2"/>
          <w:sz w:val="28"/>
          <w:szCs w:val="28"/>
        </w:rPr>
        <w:t xml:space="preserve"> </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п</w:t>
      </w:r>
      <w:r w:rsidRPr="00C14890">
        <w:rPr>
          <w:rFonts w:ascii="Times New Roman" w:eastAsia="Times New Roman" w:hAnsi="Times New Roman"/>
          <w:spacing w:val="1"/>
          <w:sz w:val="28"/>
          <w:szCs w:val="28"/>
        </w:rPr>
        <w:t>ы</w:t>
      </w:r>
      <w:r w:rsidRPr="00C14890">
        <w:rPr>
          <w:rFonts w:ascii="Times New Roman" w:eastAsia="Times New Roman" w:hAnsi="Times New Roman"/>
          <w:sz w:val="28"/>
          <w:szCs w:val="28"/>
        </w:rPr>
        <w:t>т</w:t>
      </w:r>
      <w:r w:rsidRPr="00C14890">
        <w:rPr>
          <w:rFonts w:ascii="Times New Roman" w:eastAsia="Times New Roman" w:hAnsi="Times New Roman"/>
          <w:spacing w:val="-2"/>
          <w:sz w:val="28"/>
          <w:szCs w:val="28"/>
        </w:rPr>
        <w:t>а</w:t>
      </w:r>
      <w:r w:rsidRPr="00C14890">
        <w:rPr>
          <w:rFonts w:ascii="Times New Roman" w:eastAsia="Times New Roman" w:hAnsi="Times New Roman"/>
          <w:sz w:val="28"/>
          <w:szCs w:val="28"/>
        </w:rPr>
        <w:t>;</w:t>
      </w:r>
    </w:p>
    <w:p w:rsidR="00541F31" w:rsidRPr="00C14890" w:rsidRDefault="00541F31" w:rsidP="00541F31">
      <w:pPr>
        <w:spacing w:after="0" w:line="240" w:lineRule="auto"/>
        <w:ind w:firstLine="709"/>
        <w:jc w:val="both"/>
        <w:rPr>
          <w:rFonts w:ascii="Times New Roman" w:hAnsi="Times New Roman"/>
          <w:sz w:val="28"/>
          <w:szCs w:val="28"/>
        </w:rPr>
      </w:pPr>
      <w:r w:rsidRPr="00C14890">
        <w:rPr>
          <w:rFonts w:ascii="Times New Roman" w:eastAsia="Times New Roman" w:hAnsi="Times New Roman"/>
          <w:sz w:val="28"/>
          <w:szCs w:val="28"/>
        </w:rPr>
        <w:t xml:space="preserve">- </w:t>
      </w:r>
      <w:r w:rsidRPr="00C14890">
        <w:rPr>
          <w:rFonts w:ascii="Times New Roman" w:eastAsia="Times New Roman" w:hAnsi="Times New Roman"/>
          <w:spacing w:val="1"/>
          <w:sz w:val="28"/>
          <w:szCs w:val="28"/>
        </w:rPr>
        <w:t>п</w:t>
      </w:r>
      <w:r w:rsidRPr="00C14890">
        <w:rPr>
          <w:rFonts w:ascii="Times New Roman" w:eastAsia="Times New Roman" w:hAnsi="Times New Roman"/>
          <w:spacing w:val="-1"/>
          <w:sz w:val="28"/>
          <w:szCs w:val="28"/>
        </w:rPr>
        <w:t>р</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ем</w:t>
      </w:r>
      <w:r w:rsidRPr="00C14890">
        <w:rPr>
          <w:rFonts w:ascii="Times New Roman" w:eastAsia="Times New Roman" w:hAnsi="Times New Roman"/>
          <w:spacing w:val="-1"/>
          <w:sz w:val="28"/>
          <w:szCs w:val="28"/>
        </w:rPr>
        <w:t>л</w:t>
      </w:r>
      <w:r w:rsidRPr="00C14890">
        <w:rPr>
          <w:rFonts w:ascii="Times New Roman" w:eastAsia="Times New Roman" w:hAnsi="Times New Roman"/>
          <w:sz w:val="28"/>
          <w:szCs w:val="28"/>
        </w:rPr>
        <w:t>е</w:t>
      </w:r>
      <w:r w:rsidRPr="00C14890">
        <w:rPr>
          <w:rFonts w:ascii="Times New Roman" w:eastAsia="Times New Roman" w:hAnsi="Times New Roman"/>
          <w:spacing w:val="-3"/>
          <w:sz w:val="28"/>
          <w:szCs w:val="28"/>
        </w:rPr>
        <w:t>м</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 xml:space="preserve">сть </w:t>
      </w:r>
      <w:r w:rsidRPr="00C14890">
        <w:rPr>
          <w:rFonts w:ascii="Times New Roman" w:eastAsia="Times New Roman" w:hAnsi="Times New Roman"/>
          <w:spacing w:val="-3"/>
          <w:sz w:val="28"/>
          <w:szCs w:val="28"/>
        </w:rPr>
        <w:t>т</w:t>
      </w:r>
      <w:r w:rsidRPr="00C14890">
        <w:rPr>
          <w:rFonts w:ascii="Times New Roman" w:eastAsia="Times New Roman" w:hAnsi="Times New Roman"/>
          <w:spacing w:val="1"/>
          <w:sz w:val="28"/>
          <w:szCs w:val="28"/>
        </w:rPr>
        <w:t>р</w:t>
      </w:r>
      <w:r w:rsidRPr="00C14890">
        <w:rPr>
          <w:rFonts w:ascii="Times New Roman" w:eastAsia="Times New Roman" w:hAnsi="Times New Roman"/>
          <w:spacing w:val="-2"/>
          <w:sz w:val="28"/>
          <w:szCs w:val="28"/>
        </w:rPr>
        <w:t>е</w:t>
      </w:r>
      <w:r w:rsidRPr="00C14890">
        <w:rPr>
          <w:rFonts w:ascii="Times New Roman" w:eastAsia="Times New Roman" w:hAnsi="Times New Roman"/>
          <w:spacing w:val="1"/>
          <w:sz w:val="28"/>
          <w:szCs w:val="28"/>
        </w:rPr>
        <w:t>бо</w:t>
      </w:r>
      <w:r w:rsidRPr="00C14890">
        <w:rPr>
          <w:rFonts w:ascii="Times New Roman" w:eastAsia="Times New Roman" w:hAnsi="Times New Roman"/>
          <w:spacing w:val="-1"/>
          <w:sz w:val="28"/>
          <w:szCs w:val="28"/>
        </w:rPr>
        <w:t>в</w:t>
      </w:r>
      <w:r w:rsidRPr="00C14890">
        <w:rPr>
          <w:rFonts w:ascii="Times New Roman" w:eastAsia="Times New Roman" w:hAnsi="Times New Roman"/>
          <w:spacing w:val="-2"/>
          <w:sz w:val="28"/>
          <w:szCs w:val="28"/>
        </w:rPr>
        <w:t>а</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й</w:t>
      </w:r>
      <w:r w:rsidRPr="00C14890">
        <w:rPr>
          <w:rFonts w:ascii="Times New Roman" w:eastAsia="Times New Roman" w:hAnsi="Times New Roman"/>
          <w:spacing w:val="1"/>
          <w:sz w:val="28"/>
          <w:szCs w:val="28"/>
        </w:rPr>
        <w:t xml:space="preserve"> </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 xml:space="preserve">РК </w:t>
      </w:r>
      <w:r w:rsidRPr="00C14890">
        <w:rPr>
          <w:rFonts w:ascii="Times New Roman" w:eastAsia="Times New Roman" w:hAnsi="Times New Roman"/>
          <w:spacing w:val="-2"/>
          <w:sz w:val="28"/>
          <w:szCs w:val="28"/>
        </w:rPr>
        <w:t>к</w:t>
      </w:r>
      <w:r w:rsidRPr="00C14890">
        <w:rPr>
          <w:rFonts w:ascii="Times New Roman" w:eastAsia="Times New Roman" w:hAnsi="Times New Roman"/>
          <w:sz w:val="28"/>
          <w:szCs w:val="28"/>
        </w:rPr>
        <w:t>о</w:t>
      </w:r>
      <w:r w:rsidRPr="00C14890">
        <w:rPr>
          <w:rFonts w:ascii="Times New Roman" w:eastAsia="Times New Roman" w:hAnsi="Times New Roman"/>
          <w:spacing w:val="2"/>
          <w:sz w:val="28"/>
          <w:szCs w:val="28"/>
        </w:rPr>
        <w:t xml:space="preserve"> </w:t>
      </w:r>
      <w:r w:rsidRPr="00C14890">
        <w:rPr>
          <w:rFonts w:ascii="Times New Roman" w:eastAsia="Times New Roman" w:hAnsi="Times New Roman"/>
          <w:spacing w:val="-1"/>
          <w:sz w:val="28"/>
          <w:szCs w:val="28"/>
        </w:rPr>
        <w:t>в</w:t>
      </w:r>
      <w:r w:rsidRPr="00C14890">
        <w:rPr>
          <w:rFonts w:ascii="Times New Roman" w:eastAsia="Times New Roman" w:hAnsi="Times New Roman"/>
          <w:spacing w:val="-2"/>
          <w:sz w:val="28"/>
          <w:szCs w:val="28"/>
        </w:rPr>
        <w:t>с</w:t>
      </w:r>
      <w:r w:rsidRPr="00C14890">
        <w:rPr>
          <w:rFonts w:ascii="Times New Roman" w:eastAsia="Times New Roman" w:hAnsi="Times New Roman"/>
          <w:sz w:val="28"/>
          <w:szCs w:val="28"/>
        </w:rPr>
        <w:t xml:space="preserve">ем </w:t>
      </w:r>
      <w:r w:rsidRPr="00C14890">
        <w:rPr>
          <w:rFonts w:ascii="Times New Roman" w:eastAsia="Times New Roman" w:hAnsi="Times New Roman"/>
          <w:spacing w:val="1"/>
          <w:sz w:val="28"/>
          <w:szCs w:val="28"/>
        </w:rPr>
        <w:t>п</w:t>
      </w:r>
      <w:r w:rsidRPr="00C14890">
        <w:rPr>
          <w:rFonts w:ascii="Times New Roman" w:eastAsia="Times New Roman" w:hAnsi="Times New Roman"/>
          <w:spacing w:val="-1"/>
          <w:sz w:val="28"/>
          <w:szCs w:val="28"/>
        </w:rPr>
        <w:t>ро</w:t>
      </w:r>
      <w:r w:rsidRPr="00C14890">
        <w:rPr>
          <w:rFonts w:ascii="Times New Roman" w:eastAsia="Times New Roman" w:hAnsi="Times New Roman"/>
          <w:sz w:val="28"/>
          <w:szCs w:val="28"/>
        </w:rPr>
        <w:t>фес</w:t>
      </w:r>
      <w:r w:rsidRPr="00C14890">
        <w:rPr>
          <w:rFonts w:ascii="Times New Roman" w:eastAsia="Times New Roman" w:hAnsi="Times New Roman"/>
          <w:spacing w:val="-2"/>
          <w:sz w:val="28"/>
          <w:szCs w:val="28"/>
        </w:rPr>
        <w:t>с</w:t>
      </w:r>
      <w:r w:rsidRPr="00C14890">
        <w:rPr>
          <w:rFonts w:ascii="Times New Roman" w:eastAsia="Times New Roman" w:hAnsi="Times New Roman"/>
          <w:spacing w:val="1"/>
          <w:sz w:val="28"/>
          <w:szCs w:val="28"/>
        </w:rPr>
        <w:t>и</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н</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льн</w:t>
      </w:r>
      <w:r w:rsidRPr="00C14890">
        <w:rPr>
          <w:rFonts w:ascii="Times New Roman" w:eastAsia="Times New Roman" w:hAnsi="Times New Roman"/>
          <w:spacing w:val="1"/>
          <w:sz w:val="28"/>
          <w:szCs w:val="28"/>
        </w:rPr>
        <w:t>ы</w:t>
      </w:r>
      <w:r w:rsidRPr="00C14890">
        <w:rPr>
          <w:rFonts w:ascii="Times New Roman" w:eastAsia="Times New Roman" w:hAnsi="Times New Roman"/>
          <w:sz w:val="28"/>
          <w:szCs w:val="28"/>
        </w:rPr>
        <w:t>м г</w:t>
      </w:r>
      <w:r w:rsidRPr="00C14890">
        <w:rPr>
          <w:rFonts w:ascii="Times New Roman" w:eastAsia="Times New Roman" w:hAnsi="Times New Roman"/>
          <w:spacing w:val="1"/>
          <w:sz w:val="28"/>
          <w:szCs w:val="28"/>
        </w:rPr>
        <w:t>р</w:t>
      </w:r>
      <w:r w:rsidRPr="00C14890">
        <w:rPr>
          <w:rFonts w:ascii="Times New Roman" w:eastAsia="Times New Roman" w:hAnsi="Times New Roman"/>
          <w:spacing w:val="-4"/>
          <w:sz w:val="28"/>
          <w:szCs w:val="28"/>
        </w:rPr>
        <w:t>у</w:t>
      </w:r>
      <w:r w:rsidRPr="00C14890">
        <w:rPr>
          <w:rFonts w:ascii="Times New Roman" w:eastAsia="Times New Roman" w:hAnsi="Times New Roman"/>
          <w:spacing w:val="1"/>
          <w:sz w:val="28"/>
          <w:szCs w:val="28"/>
        </w:rPr>
        <w:t>пп</w:t>
      </w:r>
      <w:r w:rsidRPr="00C14890">
        <w:rPr>
          <w:rFonts w:ascii="Times New Roman" w:eastAsia="Times New Roman" w:hAnsi="Times New Roman"/>
          <w:spacing w:val="-2"/>
          <w:sz w:val="28"/>
          <w:szCs w:val="28"/>
        </w:rPr>
        <w:t>а</w:t>
      </w:r>
      <w:r w:rsidRPr="00C14890">
        <w:rPr>
          <w:rFonts w:ascii="Times New Roman" w:eastAsia="Times New Roman" w:hAnsi="Times New Roman"/>
          <w:sz w:val="28"/>
          <w:szCs w:val="28"/>
        </w:rPr>
        <w:t xml:space="preserve">м </w:t>
      </w:r>
      <w:r w:rsidRPr="00C14890">
        <w:rPr>
          <w:rFonts w:ascii="Times New Roman" w:eastAsia="Times New Roman" w:hAnsi="Times New Roman"/>
          <w:spacing w:val="1"/>
          <w:sz w:val="28"/>
          <w:szCs w:val="28"/>
        </w:rPr>
        <w:t>и</w:t>
      </w:r>
      <w:r w:rsidRPr="00C14890">
        <w:rPr>
          <w:rFonts w:ascii="Times New Roman" w:eastAsia="Times New Roman" w:hAnsi="Times New Roman"/>
          <w:spacing w:val="-1"/>
          <w:sz w:val="28"/>
          <w:szCs w:val="28"/>
        </w:rPr>
        <w:t>/</w:t>
      </w:r>
      <w:r w:rsidRPr="00C14890">
        <w:rPr>
          <w:rFonts w:ascii="Times New Roman" w:eastAsia="Times New Roman" w:hAnsi="Times New Roman"/>
          <w:spacing w:val="1"/>
          <w:sz w:val="28"/>
          <w:szCs w:val="28"/>
        </w:rPr>
        <w:t>и</w:t>
      </w:r>
      <w:r w:rsidRPr="00C14890">
        <w:rPr>
          <w:rFonts w:ascii="Times New Roman" w:eastAsia="Times New Roman" w:hAnsi="Times New Roman"/>
          <w:spacing w:val="-1"/>
          <w:sz w:val="28"/>
          <w:szCs w:val="28"/>
        </w:rPr>
        <w:t>л</w:t>
      </w:r>
      <w:r w:rsidRPr="00C14890">
        <w:rPr>
          <w:rFonts w:ascii="Times New Roman" w:eastAsia="Times New Roman" w:hAnsi="Times New Roman"/>
          <w:sz w:val="28"/>
          <w:szCs w:val="28"/>
        </w:rPr>
        <w:t xml:space="preserve">и </w:t>
      </w:r>
      <w:r w:rsidRPr="00C14890">
        <w:rPr>
          <w:rFonts w:ascii="Times New Roman" w:eastAsia="Times New Roman" w:hAnsi="Times New Roman"/>
          <w:spacing w:val="-1"/>
          <w:sz w:val="28"/>
          <w:szCs w:val="28"/>
        </w:rPr>
        <w:t>по</w:t>
      </w:r>
      <w:r w:rsidRPr="00C14890">
        <w:rPr>
          <w:rFonts w:ascii="Times New Roman" w:eastAsia="Times New Roman" w:hAnsi="Times New Roman"/>
          <w:spacing w:val="1"/>
          <w:sz w:val="28"/>
          <w:szCs w:val="28"/>
        </w:rPr>
        <w:t>д</w:t>
      </w:r>
      <w:r w:rsidRPr="00C14890">
        <w:rPr>
          <w:rFonts w:ascii="Times New Roman" w:eastAsia="Times New Roman" w:hAnsi="Times New Roman"/>
          <w:spacing w:val="-2"/>
          <w:sz w:val="28"/>
          <w:szCs w:val="28"/>
        </w:rPr>
        <w:t>г</w:t>
      </w:r>
      <w:r w:rsidRPr="00C14890">
        <w:rPr>
          <w:rFonts w:ascii="Times New Roman" w:eastAsia="Times New Roman" w:hAnsi="Times New Roman"/>
          <w:spacing w:val="1"/>
          <w:sz w:val="28"/>
          <w:szCs w:val="28"/>
        </w:rPr>
        <w:t>р</w:t>
      </w:r>
      <w:r w:rsidRPr="00C14890">
        <w:rPr>
          <w:rFonts w:ascii="Times New Roman" w:eastAsia="Times New Roman" w:hAnsi="Times New Roman"/>
          <w:spacing w:val="-4"/>
          <w:sz w:val="28"/>
          <w:szCs w:val="28"/>
        </w:rPr>
        <w:t>у</w:t>
      </w:r>
      <w:r w:rsidRPr="00C14890">
        <w:rPr>
          <w:rFonts w:ascii="Times New Roman" w:eastAsia="Times New Roman" w:hAnsi="Times New Roman"/>
          <w:spacing w:val="1"/>
          <w:sz w:val="28"/>
          <w:szCs w:val="28"/>
        </w:rPr>
        <w:t>пп</w:t>
      </w:r>
      <w:r w:rsidRPr="00C14890">
        <w:rPr>
          <w:rFonts w:ascii="Times New Roman" w:eastAsia="Times New Roman" w:hAnsi="Times New Roman"/>
          <w:sz w:val="28"/>
          <w:szCs w:val="28"/>
        </w:rPr>
        <w:t>ам;</w:t>
      </w:r>
    </w:p>
    <w:p w:rsidR="00541F31" w:rsidRPr="00C14890" w:rsidRDefault="00541F31" w:rsidP="00541F31">
      <w:pPr>
        <w:spacing w:after="0" w:line="240" w:lineRule="auto"/>
        <w:ind w:right="44" w:firstLine="709"/>
        <w:jc w:val="both"/>
        <w:rPr>
          <w:rFonts w:ascii="Times New Roman" w:eastAsia="Times New Roman" w:hAnsi="Times New Roman"/>
          <w:sz w:val="28"/>
          <w:szCs w:val="28"/>
        </w:rPr>
      </w:pPr>
      <w:r w:rsidRPr="00C14890">
        <w:rPr>
          <w:rFonts w:ascii="Times New Roman" w:eastAsia="Times New Roman" w:hAnsi="Times New Roman"/>
          <w:sz w:val="28"/>
          <w:szCs w:val="28"/>
        </w:rPr>
        <w:lastRenderedPageBreak/>
        <w:t>- с</w:t>
      </w:r>
      <w:r w:rsidRPr="00C14890">
        <w:rPr>
          <w:rFonts w:ascii="Times New Roman" w:eastAsia="Times New Roman" w:hAnsi="Times New Roman"/>
          <w:spacing w:val="1"/>
          <w:sz w:val="28"/>
          <w:szCs w:val="28"/>
        </w:rPr>
        <w:t>оо</w:t>
      </w:r>
      <w:r w:rsidRPr="00C14890">
        <w:rPr>
          <w:rFonts w:ascii="Times New Roman" w:eastAsia="Times New Roman" w:hAnsi="Times New Roman"/>
          <w:sz w:val="28"/>
          <w:szCs w:val="28"/>
        </w:rPr>
        <w:t>т</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е</w:t>
      </w:r>
      <w:r w:rsidRPr="00C14890">
        <w:rPr>
          <w:rFonts w:ascii="Times New Roman" w:eastAsia="Times New Roman" w:hAnsi="Times New Roman"/>
          <w:spacing w:val="-3"/>
          <w:sz w:val="28"/>
          <w:szCs w:val="28"/>
        </w:rPr>
        <w:t>т</w:t>
      </w:r>
      <w:r w:rsidRPr="00C14890">
        <w:rPr>
          <w:rFonts w:ascii="Times New Roman" w:eastAsia="Times New Roman" w:hAnsi="Times New Roman"/>
          <w:sz w:val="28"/>
          <w:szCs w:val="28"/>
        </w:rPr>
        <w:t>ст</w:t>
      </w:r>
      <w:r w:rsidRPr="00C14890">
        <w:rPr>
          <w:rFonts w:ascii="Times New Roman" w:eastAsia="Times New Roman" w:hAnsi="Times New Roman"/>
          <w:spacing w:val="-1"/>
          <w:sz w:val="28"/>
          <w:szCs w:val="28"/>
        </w:rPr>
        <w:t>в</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 xml:space="preserve">е и </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е</w:t>
      </w:r>
      <w:r w:rsidRPr="00C14890">
        <w:rPr>
          <w:rFonts w:ascii="Times New Roman" w:eastAsia="Times New Roman" w:hAnsi="Times New Roman"/>
          <w:spacing w:val="1"/>
          <w:sz w:val="28"/>
          <w:szCs w:val="28"/>
        </w:rPr>
        <w:t>р</w:t>
      </w:r>
      <w:r w:rsidRPr="00C14890">
        <w:rPr>
          <w:rFonts w:ascii="Times New Roman" w:eastAsia="Times New Roman" w:hAnsi="Times New Roman"/>
          <w:spacing w:val="-2"/>
          <w:sz w:val="28"/>
          <w:szCs w:val="28"/>
        </w:rPr>
        <w:t>а</w:t>
      </w:r>
      <w:r w:rsidRPr="00C14890">
        <w:rPr>
          <w:rFonts w:ascii="Times New Roman" w:eastAsia="Times New Roman" w:hAnsi="Times New Roman"/>
          <w:spacing w:val="-1"/>
          <w:sz w:val="28"/>
          <w:szCs w:val="28"/>
        </w:rPr>
        <w:t>р</w:t>
      </w:r>
      <w:r w:rsidRPr="00C14890">
        <w:rPr>
          <w:rFonts w:ascii="Times New Roman" w:eastAsia="Times New Roman" w:hAnsi="Times New Roman"/>
          <w:spacing w:val="1"/>
          <w:sz w:val="28"/>
          <w:szCs w:val="28"/>
        </w:rPr>
        <w:t>х</w:t>
      </w:r>
      <w:r w:rsidRPr="00C14890">
        <w:rPr>
          <w:rFonts w:ascii="Times New Roman" w:eastAsia="Times New Roman" w:hAnsi="Times New Roman"/>
          <w:sz w:val="28"/>
          <w:szCs w:val="28"/>
        </w:rPr>
        <w:t xml:space="preserve">и </w:t>
      </w:r>
      <w:r w:rsidRPr="00C14890">
        <w:rPr>
          <w:rFonts w:ascii="Times New Roman" w:eastAsia="Times New Roman" w:hAnsi="Times New Roman"/>
          <w:spacing w:val="-4"/>
          <w:sz w:val="28"/>
          <w:szCs w:val="28"/>
        </w:rPr>
        <w:t>у</w:t>
      </w:r>
      <w:r w:rsidRPr="00C14890">
        <w:rPr>
          <w:rFonts w:ascii="Times New Roman" w:eastAsia="Times New Roman" w:hAnsi="Times New Roman"/>
          <w:spacing w:val="1"/>
          <w:sz w:val="28"/>
          <w:szCs w:val="28"/>
        </w:rPr>
        <w:t>ро</w:t>
      </w:r>
      <w:r w:rsidRPr="00C14890">
        <w:rPr>
          <w:rFonts w:ascii="Times New Roman" w:eastAsia="Times New Roman" w:hAnsi="Times New Roman"/>
          <w:spacing w:val="-1"/>
          <w:sz w:val="28"/>
          <w:szCs w:val="28"/>
        </w:rPr>
        <w:t>в</w:t>
      </w:r>
      <w:r w:rsidRPr="00C14890">
        <w:rPr>
          <w:rFonts w:ascii="Times New Roman" w:eastAsia="Times New Roman" w:hAnsi="Times New Roman"/>
          <w:spacing w:val="1"/>
          <w:sz w:val="28"/>
          <w:szCs w:val="28"/>
        </w:rPr>
        <w:t>н</w:t>
      </w:r>
      <w:r w:rsidRPr="00C14890">
        <w:rPr>
          <w:rFonts w:ascii="Times New Roman" w:eastAsia="Times New Roman" w:hAnsi="Times New Roman"/>
          <w:spacing w:val="-2"/>
          <w:sz w:val="28"/>
          <w:szCs w:val="28"/>
        </w:rPr>
        <w:t>е</w:t>
      </w:r>
      <w:r w:rsidRPr="00C14890">
        <w:rPr>
          <w:rFonts w:ascii="Times New Roman" w:eastAsia="Times New Roman" w:hAnsi="Times New Roman"/>
          <w:sz w:val="28"/>
          <w:szCs w:val="28"/>
        </w:rPr>
        <w:t>й к</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л</w:t>
      </w:r>
      <w:r w:rsidRPr="00C14890">
        <w:rPr>
          <w:rFonts w:ascii="Times New Roman" w:eastAsia="Times New Roman" w:hAnsi="Times New Roman"/>
          <w:spacing w:val="1"/>
          <w:sz w:val="28"/>
          <w:szCs w:val="28"/>
        </w:rPr>
        <w:t>и</w:t>
      </w:r>
      <w:r w:rsidRPr="00C14890">
        <w:rPr>
          <w:rFonts w:ascii="Times New Roman" w:eastAsia="Times New Roman" w:hAnsi="Times New Roman"/>
          <w:spacing w:val="-2"/>
          <w:sz w:val="28"/>
          <w:szCs w:val="28"/>
        </w:rPr>
        <w:t>ф</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к</w:t>
      </w:r>
      <w:r w:rsidRPr="00C14890">
        <w:rPr>
          <w:rFonts w:ascii="Times New Roman" w:eastAsia="Times New Roman" w:hAnsi="Times New Roman"/>
          <w:spacing w:val="-2"/>
          <w:sz w:val="28"/>
          <w:szCs w:val="28"/>
        </w:rPr>
        <w:t>а</w:t>
      </w:r>
      <w:r w:rsidRPr="00C14890">
        <w:rPr>
          <w:rFonts w:ascii="Times New Roman" w:eastAsia="Times New Roman" w:hAnsi="Times New Roman"/>
          <w:spacing w:val="-1"/>
          <w:sz w:val="28"/>
          <w:szCs w:val="28"/>
        </w:rPr>
        <w:t>ц</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и в</w:t>
      </w:r>
      <w:r w:rsidRPr="00C14890">
        <w:rPr>
          <w:rFonts w:ascii="Times New Roman" w:eastAsia="Times New Roman" w:hAnsi="Times New Roman"/>
          <w:spacing w:val="1"/>
          <w:sz w:val="28"/>
          <w:szCs w:val="28"/>
        </w:rPr>
        <w:t xml:space="preserve"> </w:t>
      </w:r>
      <w:r w:rsidRPr="00C14890">
        <w:rPr>
          <w:rFonts w:ascii="Times New Roman" w:eastAsia="Times New Roman" w:hAnsi="Times New Roman"/>
          <w:sz w:val="28"/>
          <w:szCs w:val="28"/>
        </w:rPr>
        <w:t>ст</w:t>
      </w:r>
      <w:r w:rsidRPr="00C14890">
        <w:rPr>
          <w:rFonts w:ascii="Times New Roman" w:eastAsia="Times New Roman" w:hAnsi="Times New Roman"/>
          <w:spacing w:val="1"/>
          <w:sz w:val="28"/>
          <w:szCs w:val="28"/>
        </w:rPr>
        <w:t>р</w:t>
      </w:r>
      <w:r w:rsidRPr="00C14890">
        <w:rPr>
          <w:rFonts w:ascii="Times New Roman" w:eastAsia="Times New Roman" w:hAnsi="Times New Roman"/>
          <w:spacing w:val="-4"/>
          <w:sz w:val="28"/>
          <w:szCs w:val="28"/>
        </w:rPr>
        <w:t>у</w:t>
      </w:r>
      <w:r w:rsidRPr="00C14890">
        <w:rPr>
          <w:rFonts w:ascii="Times New Roman" w:eastAsia="Times New Roman" w:hAnsi="Times New Roman"/>
          <w:sz w:val="28"/>
          <w:szCs w:val="28"/>
        </w:rPr>
        <w:t>к</w:t>
      </w:r>
      <w:r w:rsidRPr="00C14890">
        <w:rPr>
          <w:rFonts w:ascii="Times New Roman" w:eastAsia="Times New Roman" w:hAnsi="Times New Roman"/>
          <w:spacing w:val="2"/>
          <w:sz w:val="28"/>
          <w:szCs w:val="28"/>
        </w:rPr>
        <w:t>т</w:t>
      </w:r>
      <w:r w:rsidRPr="00C14890">
        <w:rPr>
          <w:rFonts w:ascii="Times New Roman" w:eastAsia="Times New Roman" w:hAnsi="Times New Roman"/>
          <w:spacing w:val="-4"/>
          <w:sz w:val="28"/>
          <w:szCs w:val="28"/>
        </w:rPr>
        <w:t>у</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 xml:space="preserve">е </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зд</w:t>
      </w:r>
      <w:r w:rsidRPr="00C14890">
        <w:rPr>
          <w:rFonts w:ascii="Times New Roman" w:eastAsia="Times New Roman" w:hAnsi="Times New Roman"/>
          <w:sz w:val="28"/>
          <w:szCs w:val="28"/>
        </w:rPr>
        <w:t>е</w:t>
      </w:r>
      <w:r w:rsidRPr="00C14890">
        <w:rPr>
          <w:rFonts w:ascii="Times New Roman" w:eastAsia="Times New Roman" w:hAnsi="Times New Roman"/>
          <w:spacing w:val="-1"/>
          <w:sz w:val="28"/>
          <w:szCs w:val="28"/>
        </w:rPr>
        <w:t>л</w:t>
      </w:r>
      <w:r w:rsidRPr="00C14890">
        <w:rPr>
          <w:rFonts w:ascii="Times New Roman" w:eastAsia="Times New Roman" w:hAnsi="Times New Roman"/>
          <w:sz w:val="28"/>
          <w:szCs w:val="28"/>
        </w:rPr>
        <w:t>е</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 xml:space="preserve">я </w:t>
      </w:r>
      <w:r w:rsidRPr="00C14890">
        <w:rPr>
          <w:rFonts w:ascii="Times New Roman" w:eastAsia="Times New Roman" w:hAnsi="Times New Roman"/>
          <w:spacing w:val="-3"/>
          <w:sz w:val="28"/>
          <w:szCs w:val="28"/>
        </w:rPr>
        <w:t>т</w:t>
      </w:r>
      <w:r w:rsidRPr="00C14890">
        <w:rPr>
          <w:rFonts w:ascii="Times New Roman" w:eastAsia="Times New Roman" w:hAnsi="Times New Roman"/>
          <w:spacing w:val="1"/>
          <w:sz w:val="28"/>
          <w:szCs w:val="28"/>
        </w:rPr>
        <w:t>р</w:t>
      </w:r>
      <w:r w:rsidRPr="00C14890">
        <w:rPr>
          <w:rFonts w:ascii="Times New Roman" w:eastAsia="Times New Roman" w:hAnsi="Times New Roman"/>
          <w:spacing w:val="-4"/>
          <w:sz w:val="28"/>
          <w:szCs w:val="28"/>
        </w:rPr>
        <w:t>у</w:t>
      </w:r>
      <w:r w:rsidRPr="00C14890">
        <w:rPr>
          <w:rFonts w:ascii="Times New Roman" w:eastAsia="Times New Roman" w:hAnsi="Times New Roman"/>
          <w:spacing w:val="1"/>
          <w:sz w:val="28"/>
          <w:szCs w:val="28"/>
        </w:rPr>
        <w:t>д</w:t>
      </w:r>
      <w:r w:rsidRPr="00C14890">
        <w:rPr>
          <w:rFonts w:ascii="Times New Roman" w:eastAsia="Times New Roman" w:hAnsi="Times New Roman"/>
          <w:sz w:val="28"/>
          <w:szCs w:val="28"/>
        </w:rPr>
        <w:t>а и с</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сте</w:t>
      </w:r>
      <w:r w:rsidRPr="00C14890">
        <w:rPr>
          <w:rFonts w:ascii="Times New Roman" w:eastAsia="Times New Roman" w:hAnsi="Times New Roman"/>
          <w:spacing w:val="-3"/>
          <w:sz w:val="28"/>
          <w:szCs w:val="28"/>
        </w:rPr>
        <w:t>м</w:t>
      </w:r>
      <w:r w:rsidRPr="00C14890">
        <w:rPr>
          <w:rFonts w:ascii="Times New Roman" w:eastAsia="Times New Roman" w:hAnsi="Times New Roman"/>
          <w:sz w:val="28"/>
          <w:szCs w:val="28"/>
        </w:rPr>
        <w:t xml:space="preserve">ы </w:t>
      </w:r>
      <w:r w:rsidRPr="00C14890">
        <w:rPr>
          <w:rFonts w:ascii="Times New Roman" w:eastAsia="Times New Roman" w:hAnsi="Times New Roman"/>
          <w:spacing w:val="-1"/>
          <w:sz w:val="28"/>
          <w:szCs w:val="28"/>
        </w:rPr>
        <w:t>об</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а</w:t>
      </w:r>
      <w:r w:rsidRPr="00C14890">
        <w:rPr>
          <w:rFonts w:ascii="Times New Roman" w:eastAsia="Times New Roman" w:hAnsi="Times New Roman"/>
          <w:spacing w:val="-3"/>
          <w:sz w:val="28"/>
          <w:szCs w:val="28"/>
        </w:rPr>
        <w:t>з</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ни</w:t>
      </w:r>
      <w:r w:rsidRPr="00C14890">
        <w:rPr>
          <w:rFonts w:ascii="Times New Roman" w:eastAsia="Times New Roman" w:hAnsi="Times New Roman"/>
          <w:sz w:val="28"/>
          <w:szCs w:val="28"/>
        </w:rPr>
        <w:t>я в</w:t>
      </w:r>
      <w:r w:rsidRPr="00C14890">
        <w:rPr>
          <w:rFonts w:ascii="Times New Roman" w:eastAsia="Times New Roman" w:hAnsi="Times New Roman"/>
          <w:spacing w:val="-1"/>
          <w:sz w:val="28"/>
          <w:szCs w:val="28"/>
        </w:rPr>
        <w:t xml:space="preserve"> </w:t>
      </w:r>
      <w:r w:rsidRPr="00C14890">
        <w:rPr>
          <w:rFonts w:ascii="Times New Roman" w:eastAsia="Times New Roman" w:hAnsi="Times New Roman"/>
          <w:sz w:val="28"/>
          <w:szCs w:val="28"/>
        </w:rPr>
        <w:t>Рес</w:t>
      </w:r>
      <w:r w:rsidRPr="00C14890">
        <w:rPr>
          <w:rFonts w:ascii="Times New Roman" w:eastAsia="Times New Roman" w:hAnsi="Times New Roman"/>
          <w:spacing w:val="1"/>
          <w:sz w:val="28"/>
          <w:szCs w:val="28"/>
        </w:rPr>
        <w:t>п</w:t>
      </w:r>
      <w:r w:rsidRPr="00C14890">
        <w:rPr>
          <w:rFonts w:ascii="Times New Roman" w:eastAsia="Times New Roman" w:hAnsi="Times New Roman"/>
          <w:spacing w:val="-4"/>
          <w:sz w:val="28"/>
          <w:szCs w:val="28"/>
        </w:rPr>
        <w:t>у</w:t>
      </w:r>
      <w:r w:rsidRPr="00C14890">
        <w:rPr>
          <w:rFonts w:ascii="Times New Roman" w:eastAsia="Times New Roman" w:hAnsi="Times New Roman"/>
          <w:spacing w:val="1"/>
          <w:sz w:val="28"/>
          <w:szCs w:val="28"/>
        </w:rPr>
        <w:t>б</w:t>
      </w:r>
      <w:r w:rsidRPr="00C14890">
        <w:rPr>
          <w:rFonts w:ascii="Times New Roman" w:eastAsia="Times New Roman" w:hAnsi="Times New Roman"/>
          <w:spacing w:val="-1"/>
          <w:sz w:val="28"/>
          <w:szCs w:val="28"/>
        </w:rPr>
        <w:t>л</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ке Ка</w:t>
      </w:r>
      <w:r w:rsidRPr="00C14890">
        <w:rPr>
          <w:rFonts w:ascii="Times New Roman" w:eastAsia="Times New Roman" w:hAnsi="Times New Roman"/>
          <w:spacing w:val="-3"/>
          <w:sz w:val="28"/>
          <w:szCs w:val="28"/>
        </w:rPr>
        <w:t>з</w:t>
      </w:r>
      <w:r w:rsidRPr="00C14890">
        <w:rPr>
          <w:rFonts w:ascii="Times New Roman" w:eastAsia="Times New Roman" w:hAnsi="Times New Roman"/>
          <w:spacing w:val="-2"/>
          <w:sz w:val="28"/>
          <w:szCs w:val="28"/>
        </w:rPr>
        <w:t>а</w:t>
      </w:r>
      <w:r w:rsidRPr="00C14890">
        <w:rPr>
          <w:rFonts w:ascii="Times New Roman" w:eastAsia="Times New Roman" w:hAnsi="Times New Roman"/>
          <w:spacing w:val="1"/>
          <w:sz w:val="28"/>
          <w:szCs w:val="28"/>
        </w:rPr>
        <w:t>х</w:t>
      </w:r>
      <w:r w:rsidRPr="00C14890">
        <w:rPr>
          <w:rFonts w:ascii="Times New Roman" w:eastAsia="Times New Roman" w:hAnsi="Times New Roman"/>
          <w:sz w:val="28"/>
          <w:szCs w:val="28"/>
        </w:rPr>
        <w:t>ст</w:t>
      </w:r>
      <w:r w:rsidRPr="00C14890">
        <w:rPr>
          <w:rFonts w:ascii="Times New Roman" w:eastAsia="Times New Roman" w:hAnsi="Times New Roman"/>
          <w:spacing w:val="-2"/>
          <w:sz w:val="28"/>
          <w:szCs w:val="28"/>
        </w:rPr>
        <w:t>а</w:t>
      </w:r>
      <w:r w:rsidRPr="00C14890">
        <w:rPr>
          <w:rFonts w:ascii="Times New Roman" w:eastAsia="Times New Roman" w:hAnsi="Times New Roman"/>
          <w:spacing w:val="1"/>
          <w:sz w:val="28"/>
          <w:szCs w:val="28"/>
        </w:rPr>
        <w:t>н</w:t>
      </w:r>
      <w:r w:rsidRPr="00C14890">
        <w:rPr>
          <w:rFonts w:ascii="Times New Roman" w:eastAsia="Times New Roman" w:hAnsi="Times New Roman"/>
          <w:sz w:val="28"/>
          <w:szCs w:val="28"/>
        </w:rPr>
        <w:t>;</w:t>
      </w:r>
    </w:p>
    <w:p w:rsidR="00541F31" w:rsidRPr="00C14890" w:rsidRDefault="00541F31" w:rsidP="00541F31">
      <w:pPr>
        <w:spacing w:after="0" w:line="240" w:lineRule="auto"/>
        <w:ind w:right="42" w:firstLine="709"/>
        <w:jc w:val="both"/>
        <w:rPr>
          <w:rFonts w:ascii="Times New Roman" w:eastAsia="Times New Roman" w:hAnsi="Times New Roman"/>
          <w:sz w:val="28"/>
          <w:szCs w:val="28"/>
        </w:rPr>
      </w:pPr>
      <w:r w:rsidRPr="00C14890">
        <w:rPr>
          <w:rFonts w:ascii="Times New Roman" w:eastAsia="Times New Roman" w:hAnsi="Times New Roman"/>
          <w:sz w:val="28"/>
          <w:szCs w:val="28"/>
        </w:rPr>
        <w:t>-</w:t>
      </w:r>
      <w:r w:rsidRPr="00C14890">
        <w:rPr>
          <w:rFonts w:ascii="Times New Roman" w:eastAsia="Times New Roman" w:hAnsi="Times New Roman"/>
          <w:spacing w:val="3"/>
          <w:sz w:val="28"/>
          <w:szCs w:val="28"/>
        </w:rPr>
        <w:t xml:space="preserve"> </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п</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с</w:t>
      </w:r>
      <w:r w:rsidRPr="00C14890">
        <w:rPr>
          <w:rFonts w:ascii="Times New Roman" w:eastAsia="Times New Roman" w:hAnsi="Times New Roman"/>
          <w:spacing w:val="-2"/>
          <w:sz w:val="28"/>
          <w:szCs w:val="28"/>
        </w:rPr>
        <w:t>а</w:t>
      </w:r>
      <w:r w:rsidRPr="00C14890">
        <w:rPr>
          <w:rFonts w:ascii="Times New Roman" w:eastAsia="Times New Roman" w:hAnsi="Times New Roman"/>
          <w:spacing w:val="1"/>
          <w:sz w:val="28"/>
          <w:szCs w:val="28"/>
        </w:rPr>
        <w:t>ни</w:t>
      </w:r>
      <w:r w:rsidRPr="00C14890">
        <w:rPr>
          <w:rFonts w:ascii="Times New Roman" w:eastAsia="Times New Roman" w:hAnsi="Times New Roman"/>
          <w:sz w:val="28"/>
          <w:szCs w:val="28"/>
        </w:rPr>
        <w:t>е</w:t>
      </w:r>
      <w:r w:rsidRPr="00C14890">
        <w:rPr>
          <w:rFonts w:ascii="Times New Roman" w:eastAsia="Times New Roman" w:hAnsi="Times New Roman"/>
          <w:spacing w:val="3"/>
          <w:sz w:val="28"/>
          <w:szCs w:val="28"/>
        </w:rPr>
        <w:t xml:space="preserve"> </w:t>
      </w:r>
      <w:r w:rsidRPr="00C14890">
        <w:rPr>
          <w:rFonts w:ascii="Times New Roman" w:eastAsia="Times New Roman" w:hAnsi="Times New Roman"/>
          <w:spacing w:val="-4"/>
          <w:sz w:val="28"/>
          <w:szCs w:val="28"/>
        </w:rPr>
        <w:t>у</w:t>
      </w:r>
      <w:r w:rsidRPr="00C14890">
        <w:rPr>
          <w:rFonts w:ascii="Times New Roman" w:eastAsia="Times New Roman" w:hAnsi="Times New Roman"/>
          <w:spacing w:val="1"/>
          <w:sz w:val="28"/>
          <w:szCs w:val="28"/>
        </w:rPr>
        <w:t>р</w:t>
      </w:r>
      <w:r w:rsidRPr="00C14890">
        <w:rPr>
          <w:rFonts w:ascii="Times New Roman" w:eastAsia="Times New Roman" w:hAnsi="Times New Roman"/>
          <w:spacing w:val="-1"/>
          <w:sz w:val="28"/>
          <w:szCs w:val="28"/>
        </w:rPr>
        <w:t>ов</w:t>
      </w:r>
      <w:r w:rsidRPr="00C14890">
        <w:rPr>
          <w:rFonts w:ascii="Times New Roman" w:eastAsia="Times New Roman" w:hAnsi="Times New Roman"/>
          <w:spacing w:val="1"/>
          <w:sz w:val="28"/>
          <w:szCs w:val="28"/>
        </w:rPr>
        <w:t>н</w:t>
      </w:r>
      <w:r w:rsidRPr="00C14890">
        <w:rPr>
          <w:rFonts w:ascii="Times New Roman" w:eastAsia="Times New Roman" w:hAnsi="Times New Roman"/>
          <w:sz w:val="28"/>
          <w:szCs w:val="28"/>
        </w:rPr>
        <w:t>ей</w:t>
      </w:r>
      <w:r w:rsidRPr="00C14890">
        <w:rPr>
          <w:rFonts w:ascii="Times New Roman" w:eastAsia="Times New Roman" w:hAnsi="Times New Roman"/>
          <w:spacing w:val="4"/>
          <w:sz w:val="28"/>
          <w:szCs w:val="28"/>
        </w:rPr>
        <w:t xml:space="preserve"> </w:t>
      </w:r>
      <w:r w:rsidRPr="00C14890">
        <w:rPr>
          <w:rFonts w:ascii="Times New Roman" w:eastAsia="Times New Roman" w:hAnsi="Times New Roman"/>
          <w:sz w:val="28"/>
          <w:szCs w:val="28"/>
        </w:rPr>
        <w:t>к</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а</w:t>
      </w:r>
      <w:r w:rsidRPr="00C14890">
        <w:rPr>
          <w:rFonts w:ascii="Times New Roman" w:eastAsia="Times New Roman" w:hAnsi="Times New Roman"/>
          <w:spacing w:val="-3"/>
          <w:sz w:val="28"/>
          <w:szCs w:val="28"/>
        </w:rPr>
        <w:t>л</w:t>
      </w:r>
      <w:r w:rsidRPr="00C14890">
        <w:rPr>
          <w:rFonts w:ascii="Times New Roman" w:eastAsia="Times New Roman" w:hAnsi="Times New Roman"/>
          <w:spacing w:val="1"/>
          <w:sz w:val="28"/>
          <w:szCs w:val="28"/>
        </w:rPr>
        <w:t>и</w:t>
      </w:r>
      <w:r w:rsidRPr="00C14890">
        <w:rPr>
          <w:rFonts w:ascii="Times New Roman" w:eastAsia="Times New Roman" w:hAnsi="Times New Roman"/>
          <w:spacing w:val="-2"/>
          <w:sz w:val="28"/>
          <w:szCs w:val="28"/>
        </w:rPr>
        <w:t>ф</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к</w:t>
      </w:r>
      <w:r w:rsidRPr="00C14890">
        <w:rPr>
          <w:rFonts w:ascii="Times New Roman" w:eastAsia="Times New Roman" w:hAnsi="Times New Roman"/>
          <w:spacing w:val="-2"/>
          <w:sz w:val="28"/>
          <w:szCs w:val="28"/>
        </w:rPr>
        <w:t>а</w:t>
      </w:r>
      <w:r w:rsidRPr="00C14890">
        <w:rPr>
          <w:rFonts w:ascii="Times New Roman" w:eastAsia="Times New Roman" w:hAnsi="Times New Roman"/>
          <w:spacing w:val="-1"/>
          <w:sz w:val="28"/>
          <w:szCs w:val="28"/>
        </w:rPr>
        <w:t>ц</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й</w:t>
      </w:r>
      <w:r w:rsidRPr="00C14890">
        <w:rPr>
          <w:rFonts w:ascii="Times New Roman" w:eastAsia="Times New Roman" w:hAnsi="Times New Roman"/>
          <w:spacing w:val="4"/>
          <w:sz w:val="28"/>
          <w:szCs w:val="28"/>
        </w:rPr>
        <w:t xml:space="preserve"> </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РК</w:t>
      </w:r>
      <w:r w:rsidRPr="00C14890">
        <w:rPr>
          <w:rFonts w:ascii="Times New Roman" w:eastAsia="Times New Roman" w:hAnsi="Times New Roman"/>
          <w:spacing w:val="3"/>
          <w:sz w:val="28"/>
          <w:szCs w:val="28"/>
        </w:rPr>
        <w:t xml:space="preserve"> </w:t>
      </w:r>
      <w:r w:rsidRPr="00C14890">
        <w:rPr>
          <w:rFonts w:ascii="Times New Roman" w:eastAsia="Times New Roman" w:hAnsi="Times New Roman"/>
          <w:sz w:val="28"/>
          <w:szCs w:val="28"/>
        </w:rPr>
        <w:t>ч</w:t>
      </w:r>
      <w:r w:rsidRPr="00C14890">
        <w:rPr>
          <w:rFonts w:ascii="Times New Roman" w:eastAsia="Times New Roman" w:hAnsi="Times New Roman"/>
          <w:spacing w:val="-2"/>
          <w:sz w:val="28"/>
          <w:szCs w:val="28"/>
        </w:rPr>
        <w:t>е</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 xml:space="preserve">ез </w:t>
      </w:r>
      <w:r w:rsidRPr="00C14890">
        <w:rPr>
          <w:rFonts w:ascii="Times New Roman" w:eastAsia="Times New Roman" w:hAnsi="Times New Roman"/>
          <w:spacing w:val="1"/>
          <w:sz w:val="28"/>
          <w:szCs w:val="28"/>
        </w:rPr>
        <w:t>п</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р</w:t>
      </w:r>
      <w:r w:rsidRPr="00C14890">
        <w:rPr>
          <w:rFonts w:ascii="Times New Roman" w:eastAsia="Times New Roman" w:hAnsi="Times New Roman"/>
          <w:spacing w:val="-2"/>
          <w:sz w:val="28"/>
          <w:szCs w:val="28"/>
        </w:rPr>
        <w:t>а</w:t>
      </w:r>
      <w:r w:rsidRPr="00C14890">
        <w:rPr>
          <w:rFonts w:ascii="Times New Roman" w:eastAsia="Times New Roman" w:hAnsi="Times New Roman"/>
          <w:sz w:val="28"/>
          <w:szCs w:val="28"/>
        </w:rPr>
        <w:t>мет</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 xml:space="preserve">ы </w:t>
      </w:r>
      <w:r w:rsidRPr="00C14890">
        <w:rPr>
          <w:rFonts w:ascii="Times New Roman" w:eastAsia="Times New Roman" w:hAnsi="Times New Roman"/>
          <w:spacing w:val="1"/>
          <w:sz w:val="28"/>
          <w:szCs w:val="28"/>
        </w:rPr>
        <w:t>п</w:t>
      </w:r>
      <w:r w:rsidRPr="00C14890">
        <w:rPr>
          <w:rFonts w:ascii="Times New Roman" w:eastAsia="Times New Roman" w:hAnsi="Times New Roman"/>
          <w:spacing w:val="-1"/>
          <w:sz w:val="28"/>
          <w:szCs w:val="28"/>
        </w:rPr>
        <w:t>р</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ф</w:t>
      </w:r>
      <w:r w:rsidRPr="00C14890">
        <w:rPr>
          <w:rFonts w:ascii="Times New Roman" w:eastAsia="Times New Roman" w:hAnsi="Times New Roman"/>
          <w:spacing w:val="-2"/>
          <w:sz w:val="28"/>
          <w:szCs w:val="28"/>
        </w:rPr>
        <w:t>е</w:t>
      </w:r>
      <w:r w:rsidRPr="00C14890">
        <w:rPr>
          <w:rFonts w:ascii="Times New Roman" w:eastAsia="Times New Roman" w:hAnsi="Times New Roman"/>
          <w:sz w:val="28"/>
          <w:szCs w:val="28"/>
        </w:rPr>
        <w:t>сс</w:t>
      </w:r>
      <w:r w:rsidRPr="00C14890">
        <w:rPr>
          <w:rFonts w:ascii="Times New Roman" w:eastAsia="Times New Roman" w:hAnsi="Times New Roman"/>
          <w:spacing w:val="-1"/>
          <w:sz w:val="28"/>
          <w:szCs w:val="28"/>
        </w:rPr>
        <w:t>ио</w:t>
      </w:r>
      <w:r w:rsidRPr="00C14890">
        <w:rPr>
          <w:rFonts w:ascii="Times New Roman" w:eastAsia="Times New Roman" w:hAnsi="Times New Roman"/>
          <w:spacing w:val="1"/>
          <w:sz w:val="28"/>
          <w:szCs w:val="28"/>
        </w:rPr>
        <w:t>н</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льн</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й</w:t>
      </w:r>
      <w:r w:rsidRPr="00C14890">
        <w:rPr>
          <w:rFonts w:ascii="Times New Roman" w:eastAsia="Times New Roman" w:hAnsi="Times New Roman"/>
          <w:spacing w:val="-2"/>
          <w:sz w:val="28"/>
          <w:szCs w:val="28"/>
        </w:rPr>
        <w:t xml:space="preserve"> </w:t>
      </w:r>
      <w:r w:rsidRPr="00C14890">
        <w:rPr>
          <w:rFonts w:ascii="Times New Roman" w:eastAsia="Times New Roman" w:hAnsi="Times New Roman"/>
          <w:spacing w:val="1"/>
          <w:sz w:val="28"/>
          <w:szCs w:val="28"/>
        </w:rPr>
        <w:t>д</w:t>
      </w:r>
      <w:r w:rsidRPr="00C14890">
        <w:rPr>
          <w:rFonts w:ascii="Times New Roman" w:eastAsia="Times New Roman" w:hAnsi="Times New Roman"/>
          <w:sz w:val="28"/>
          <w:szCs w:val="28"/>
        </w:rPr>
        <w:t>еяте</w:t>
      </w:r>
      <w:r w:rsidRPr="00C14890">
        <w:rPr>
          <w:rFonts w:ascii="Times New Roman" w:eastAsia="Times New Roman" w:hAnsi="Times New Roman"/>
          <w:spacing w:val="-1"/>
          <w:sz w:val="28"/>
          <w:szCs w:val="28"/>
        </w:rPr>
        <w:t>л</w:t>
      </w:r>
      <w:r w:rsidRPr="00C14890">
        <w:rPr>
          <w:rFonts w:ascii="Times New Roman" w:eastAsia="Times New Roman" w:hAnsi="Times New Roman"/>
          <w:spacing w:val="-3"/>
          <w:sz w:val="28"/>
          <w:szCs w:val="28"/>
        </w:rPr>
        <w:t>ь</w:t>
      </w:r>
      <w:r w:rsidRPr="00C14890">
        <w:rPr>
          <w:rFonts w:ascii="Times New Roman" w:eastAsia="Times New Roman" w:hAnsi="Times New Roman"/>
          <w:spacing w:val="1"/>
          <w:sz w:val="28"/>
          <w:szCs w:val="28"/>
        </w:rPr>
        <w:t>но</w:t>
      </w:r>
      <w:r w:rsidRPr="00C14890">
        <w:rPr>
          <w:rFonts w:ascii="Times New Roman" w:eastAsia="Times New Roman" w:hAnsi="Times New Roman"/>
          <w:sz w:val="28"/>
          <w:szCs w:val="28"/>
        </w:rPr>
        <w:t>с</w:t>
      </w:r>
      <w:r w:rsidRPr="00C14890">
        <w:rPr>
          <w:rFonts w:ascii="Times New Roman" w:eastAsia="Times New Roman" w:hAnsi="Times New Roman"/>
          <w:spacing w:val="-3"/>
          <w:sz w:val="28"/>
          <w:szCs w:val="28"/>
        </w:rPr>
        <w:t>т</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w:t>
      </w:r>
    </w:p>
    <w:p w:rsidR="00541F31" w:rsidRPr="00C14890" w:rsidRDefault="00541F31" w:rsidP="00541F31">
      <w:pPr>
        <w:tabs>
          <w:tab w:val="left" w:pos="993"/>
        </w:tabs>
        <w:spacing w:after="0" w:line="240" w:lineRule="auto"/>
        <w:ind w:right="-20" w:firstLine="709"/>
        <w:jc w:val="both"/>
        <w:rPr>
          <w:rFonts w:ascii="Times New Roman" w:eastAsia="Times New Roman" w:hAnsi="Times New Roman"/>
          <w:sz w:val="28"/>
          <w:szCs w:val="28"/>
        </w:rPr>
      </w:pPr>
      <w:r w:rsidRPr="00C14890">
        <w:rPr>
          <w:rFonts w:ascii="Times New Roman" w:eastAsia="Times New Roman" w:hAnsi="Times New Roman"/>
          <w:sz w:val="28"/>
          <w:szCs w:val="28"/>
        </w:rPr>
        <w:t>- яс</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сть</w:t>
      </w:r>
      <w:r w:rsidRPr="00C14890">
        <w:rPr>
          <w:rFonts w:ascii="Times New Roman" w:eastAsia="Times New Roman" w:hAnsi="Times New Roman"/>
          <w:spacing w:val="-1"/>
          <w:sz w:val="28"/>
          <w:szCs w:val="28"/>
        </w:rPr>
        <w:t xml:space="preserve"> о</w:t>
      </w:r>
      <w:r w:rsidRPr="00C14890">
        <w:rPr>
          <w:rFonts w:ascii="Times New Roman" w:eastAsia="Times New Roman" w:hAnsi="Times New Roman"/>
          <w:spacing w:val="1"/>
          <w:sz w:val="28"/>
          <w:szCs w:val="28"/>
        </w:rPr>
        <w:t>п</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са</w:t>
      </w:r>
      <w:r w:rsidRPr="00C14890">
        <w:rPr>
          <w:rFonts w:ascii="Times New Roman" w:eastAsia="Times New Roman" w:hAnsi="Times New Roman"/>
          <w:spacing w:val="-1"/>
          <w:sz w:val="28"/>
          <w:szCs w:val="28"/>
        </w:rPr>
        <w:t>н</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я</w:t>
      </w:r>
      <w:r w:rsidRPr="00C14890">
        <w:rPr>
          <w:rFonts w:ascii="Times New Roman" w:eastAsia="Times New Roman" w:hAnsi="Times New Roman"/>
          <w:spacing w:val="-2"/>
          <w:sz w:val="28"/>
          <w:szCs w:val="28"/>
        </w:rPr>
        <w:t xml:space="preserve"> </w:t>
      </w:r>
      <w:r w:rsidRPr="00C14890">
        <w:rPr>
          <w:rFonts w:ascii="Times New Roman" w:eastAsia="Times New Roman" w:hAnsi="Times New Roman"/>
          <w:spacing w:val="-4"/>
          <w:sz w:val="28"/>
          <w:szCs w:val="28"/>
        </w:rPr>
        <w:t>у</w:t>
      </w:r>
      <w:r w:rsidRPr="00C14890">
        <w:rPr>
          <w:rFonts w:ascii="Times New Roman" w:eastAsia="Times New Roman" w:hAnsi="Times New Roman"/>
          <w:spacing w:val="1"/>
          <w:sz w:val="28"/>
          <w:szCs w:val="28"/>
        </w:rPr>
        <w:t>ро</w:t>
      </w:r>
      <w:r w:rsidRPr="00C14890">
        <w:rPr>
          <w:rFonts w:ascii="Times New Roman" w:eastAsia="Times New Roman" w:hAnsi="Times New Roman"/>
          <w:spacing w:val="-1"/>
          <w:sz w:val="28"/>
          <w:szCs w:val="28"/>
        </w:rPr>
        <w:t>в</w:t>
      </w:r>
      <w:r w:rsidRPr="00C14890">
        <w:rPr>
          <w:rFonts w:ascii="Times New Roman" w:eastAsia="Times New Roman" w:hAnsi="Times New Roman"/>
          <w:spacing w:val="1"/>
          <w:sz w:val="28"/>
          <w:szCs w:val="28"/>
        </w:rPr>
        <w:t>н</w:t>
      </w:r>
      <w:r w:rsidRPr="00C14890">
        <w:rPr>
          <w:rFonts w:ascii="Times New Roman" w:eastAsia="Times New Roman" w:hAnsi="Times New Roman"/>
          <w:sz w:val="28"/>
          <w:szCs w:val="28"/>
        </w:rPr>
        <w:t>ей к</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а</w:t>
      </w:r>
      <w:r w:rsidRPr="00C14890">
        <w:rPr>
          <w:rFonts w:ascii="Times New Roman" w:eastAsia="Times New Roman" w:hAnsi="Times New Roman"/>
          <w:spacing w:val="-3"/>
          <w:sz w:val="28"/>
          <w:szCs w:val="28"/>
        </w:rPr>
        <w:t>л</w:t>
      </w:r>
      <w:r w:rsidRPr="00C14890">
        <w:rPr>
          <w:rFonts w:ascii="Times New Roman" w:eastAsia="Times New Roman" w:hAnsi="Times New Roman"/>
          <w:spacing w:val="1"/>
          <w:sz w:val="28"/>
          <w:szCs w:val="28"/>
        </w:rPr>
        <w:t>и</w:t>
      </w:r>
      <w:r w:rsidRPr="00C14890">
        <w:rPr>
          <w:rFonts w:ascii="Times New Roman" w:eastAsia="Times New Roman" w:hAnsi="Times New Roman"/>
          <w:spacing w:val="-2"/>
          <w:sz w:val="28"/>
          <w:szCs w:val="28"/>
        </w:rPr>
        <w:t>ф</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к</w:t>
      </w:r>
      <w:r w:rsidRPr="00C14890">
        <w:rPr>
          <w:rFonts w:ascii="Times New Roman" w:eastAsia="Times New Roman" w:hAnsi="Times New Roman"/>
          <w:spacing w:val="-2"/>
          <w:sz w:val="28"/>
          <w:szCs w:val="28"/>
        </w:rPr>
        <w:t>а</w:t>
      </w:r>
      <w:r w:rsidRPr="00C14890">
        <w:rPr>
          <w:rFonts w:ascii="Times New Roman" w:eastAsia="Times New Roman" w:hAnsi="Times New Roman"/>
          <w:spacing w:val="1"/>
          <w:sz w:val="28"/>
          <w:szCs w:val="28"/>
        </w:rPr>
        <w:t>ц</w:t>
      </w:r>
      <w:r w:rsidRPr="00C14890">
        <w:rPr>
          <w:rFonts w:ascii="Times New Roman" w:eastAsia="Times New Roman" w:hAnsi="Times New Roman"/>
          <w:spacing w:val="-1"/>
          <w:sz w:val="28"/>
          <w:szCs w:val="28"/>
        </w:rPr>
        <w:t>и</w:t>
      </w:r>
      <w:r w:rsidRPr="00C14890">
        <w:rPr>
          <w:rFonts w:ascii="Times New Roman" w:eastAsia="Times New Roman" w:hAnsi="Times New Roman"/>
          <w:sz w:val="28"/>
          <w:szCs w:val="28"/>
        </w:rPr>
        <w:t xml:space="preserve">й </w:t>
      </w:r>
      <w:r w:rsidRPr="00C14890">
        <w:rPr>
          <w:rFonts w:ascii="Times New Roman" w:eastAsia="Times New Roman" w:hAnsi="Times New Roman"/>
          <w:spacing w:val="1"/>
          <w:sz w:val="28"/>
          <w:szCs w:val="28"/>
        </w:rPr>
        <w:t>д</w:t>
      </w:r>
      <w:r w:rsidRPr="00C14890">
        <w:rPr>
          <w:rFonts w:ascii="Times New Roman" w:eastAsia="Times New Roman" w:hAnsi="Times New Roman"/>
          <w:spacing w:val="-1"/>
          <w:sz w:val="28"/>
          <w:szCs w:val="28"/>
        </w:rPr>
        <w:t>л</w:t>
      </w:r>
      <w:r w:rsidRPr="00C14890">
        <w:rPr>
          <w:rFonts w:ascii="Times New Roman" w:eastAsia="Times New Roman" w:hAnsi="Times New Roman"/>
          <w:sz w:val="28"/>
          <w:szCs w:val="28"/>
        </w:rPr>
        <w:t xml:space="preserve">я </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с</w:t>
      </w:r>
      <w:r w:rsidRPr="00C14890">
        <w:rPr>
          <w:rFonts w:ascii="Times New Roman" w:eastAsia="Times New Roman" w:hAnsi="Times New Roman"/>
          <w:spacing w:val="-2"/>
          <w:sz w:val="28"/>
          <w:szCs w:val="28"/>
        </w:rPr>
        <w:t>е</w:t>
      </w:r>
      <w:r w:rsidRPr="00C14890">
        <w:rPr>
          <w:rFonts w:ascii="Times New Roman" w:eastAsia="Times New Roman" w:hAnsi="Times New Roman"/>
          <w:sz w:val="28"/>
          <w:szCs w:val="28"/>
        </w:rPr>
        <w:t>х</w:t>
      </w:r>
      <w:r w:rsidRPr="00C14890">
        <w:rPr>
          <w:rFonts w:ascii="Times New Roman" w:eastAsia="Times New Roman" w:hAnsi="Times New Roman"/>
          <w:spacing w:val="1"/>
          <w:sz w:val="28"/>
          <w:szCs w:val="28"/>
        </w:rPr>
        <w:t xml:space="preserve"> </w:t>
      </w:r>
      <w:r w:rsidRPr="00C14890">
        <w:rPr>
          <w:rFonts w:ascii="Times New Roman" w:eastAsia="Times New Roman" w:hAnsi="Times New Roman"/>
          <w:spacing w:val="-1"/>
          <w:sz w:val="28"/>
          <w:szCs w:val="28"/>
        </w:rPr>
        <w:t>п</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льзов</w:t>
      </w:r>
      <w:r w:rsidRPr="00C14890">
        <w:rPr>
          <w:rFonts w:ascii="Times New Roman" w:eastAsia="Times New Roman" w:hAnsi="Times New Roman"/>
          <w:sz w:val="28"/>
          <w:szCs w:val="28"/>
        </w:rPr>
        <w:t>ате</w:t>
      </w:r>
      <w:r w:rsidRPr="00C14890">
        <w:rPr>
          <w:rFonts w:ascii="Times New Roman" w:eastAsia="Times New Roman" w:hAnsi="Times New Roman"/>
          <w:spacing w:val="-1"/>
          <w:sz w:val="28"/>
          <w:szCs w:val="28"/>
        </w:rPr>
        <w:t>л</w:t>
      </w:r>
      <w:r w:rsidRPr="00C14890">
        <w:rPr>
          <w:rFonts w:ascii="Times New Roman" w:eastAsia="Times New Roman" w:hAnsi="Times New Roman"/>
          <w:sz w:val="28"/>
          <w:szCs w:val="28"/>
        </w:rPr>
        <w:t>е</w:t>
      </w:r>
      <w:r w:rsidRPr="00C14890">
        <w:rPr>
          <w:rFonts w:ascii="Times New Roman" w:eastAsia="Times New Roman" w:hAnsi="Times New Roman"/>
          <w:spacing w:val="1"/>
          <w:sz w:val="28"/>
          <w:szCs w:val="28"/>
        </w:rPr>
        <w:t>й</w:t>
      </w:r>
      <w:r w:rsidRPr="00C14890">
        <w:rPr>
          <w:rFonts w:ascii="Times New Roman" w:eastAsia="Times New Roman" w:hAnsi="Times New Roman"/>
          <w:sz w:val="28"/>
          <w:szCs w:val="28"/>
        </w:rPr>
        <w:t>.</w:t>
      </w:r>
    </w:p>
    <w:p w:rsidR="00541F31" w:rsidRPr="00C14890" w:rsidRDefault="00541F31" w:rsidP="00541F31">
      <w:pPr>
        <w:spacing w:after="0" w:line="240" w:lineRule="auto"/>
        <w:ind w:right="45" w:firstLine="709"/>
        <w:jc w:val="both"/>
        <w:rPr>
          <w:rFonts w:ascii="Times New Roman" w:eastAsia="Times New Roman" w:hAnsi="Times New Roman"/>
          <w:sz w:val="28"/>
          <w:szCs w:val="28"/>
        </w:rPr>
      </w:pP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пр</w:t>
      </w:r>
      <w:r w:rsidRPr="00C14890">
        <w:rPr>
          <w:rFonts w:ascii="Times New Roman" w:eastAsia="Times New Roman" w:hAnsi="Times New Roman"/>
          <w:spacing w:val="-2"/>
          <w:sz w:val="28"/>
          <w:szCs w:val="28"/>
        </w:rPr>
        <w:t>е</w:t>
      </w:r>
      <w:r w:rsidRPr="00C14890">
        <w:rPr>
          <w:rFonts w:ascii="Times New Roman" w:eastAsia="Times New Roman" w:hAnsi="Times New Roman"/>
          <w:spacing w:val="1"/>
          <w:sz w:val="28"/>
          <w:szCs w:val="28"/>
        </w:rPr>
        <w:t>д</w:t>
      </w:r>
      <w:r w:rsidRPr="00C14890">
        <w:rPr>
          <w:rFonts w:ascii="Times New Roman" w:eastAsia="Times New Roman" w:hAnsi="Times New Roman"/>
          <w:sz w:val="28"/>
          <w:szCs w:val="28"/>
        </w:rPr>
        <w:t>е</w:t>
      </w:r>
      <w:r w:rsidRPr="00C14890">
        <w:rPr>
          <w:rFonts w:ascii="Times New Roman" w:eastAsia="Times New Roman" w:hAnsi="Times New Roman"/>
          <w:spacing w:val="-1"/>
          <w:sz w:val="28"/>
          <w:szCs w:val="28"/>
        </w:rPr>
        <w:t>л</w:t>
      </w:r>
      <w:r w:rsidRPr="00C14890">
        <w:rPr>
          <w:rFonts w:ascii="Times New Roman" w:eastAsia="Times New Roman" w:hAnsi="Times New Roman"/>
          <w:spacing w:val="-2"/>
          <w:sz w:val="28"/>
          <w:szCs w:val="28"/>
        </w:rPr>
        <w:t>е</w:t>
      </w:r>
      <w:r w:rsidRPr="00C14890">
        <w:rPr>
          <w:rFonts w:ascii="Times New Roman" w:eastAsia="Times New Roman" w:hAnsi="Times New Roman"/>
          <w:spacing w:val="1"/>
          <w:sz w:val="28"/>
          <w:szCs w:val="28"/>
        </w:rPr>
        <w:t>ни</w:t>
      </w:r>
      <w:r w:rsidRPr="00C14890">
        <w:rPr>
          <w:rFonts w:ascii="Times New Roman" w:eastAsia="Times New Roman" w:hAnsi="Times New Roman"/>
          <w:sz w:val="28"/>
          <w:szCs w:val="28"/>
        </w:rPr>
        <w:t>е</w:t>
      </w:r>
      <w:r w:rsidRPr="00C14890">
        <w:rPr>
          <w:rFonts w:ascii="Times New Roman" w:eastAsia="Times New Roman" w:hAnsi="Times New Roman"/>
          <w:spacing w:val="26"/>
          <w:sz w:val="28"/>
          <w:szCs w:val="28"/>
        </w:rPr>
        <w:t xml:space="preserve"> </w:t>
      </w:r>
      <w:r w:rsidRPr="00C14890">
        <w:rPr>
          <w:rFonts w:ascii="Times New Roman" w:eastAsia="Times New Roman" w:hAnsi="Times New Roman"/>
          <w:spacing w:val="1"/>
          <w:sz w:val="28"/>
          <w:szCs w:val="28"/>
        </w:rPr>
        <w:t>п</w:t>
      </w:r>
      <w:r w:rsidRPr="00C14890">
        <w:rPr>
          <w:rFonts w:ascii="Times New Roman" w:eastAsia="Times New Roman" w:hAnsi="Times New Roman"/>
          <w:spacing w:val="-1"/>
          <w:sz w:val="28"/>
          <w:szCs w:val="28"/>
        </w:rPr>
        <w:t>р</w:t>
      </w:r>
      <w:r w:rsidRPr="00C14890">
        <w:rPr>
          <w:rFonts w:ascii="Times New Roman" w:eastAsia="Times New Roman" w:hAnsi="Times New Roman"/>
          <w:spacing w:val="1"/>
          <w:sz w:val="28"/>
          <w:szCs w:val="28"/>
        </w:rPr>
        <w:t>о</w:t>
      </w:r>
      <w:r w:rsidRPr="00C14890">
        <w:rPr>
          <w:rFonts w:ascii="Times New Roman" w:eastAsia="Times New Roman" w:hAnsi="Times New Roman"/>
          <w:spacing w:val="-2"/>
          <w:sz w:val="28"/>
          <w:szCs w:val="28"/>
        </w:rPr>
        <w:t>фе</w:t>
      </w:r>
      <w:r w:rsidRPr="00C14890">
        <w:rPr>
          <w:rFonts w:ascii="Times New Roman" w:eastAsia="Times New Roman" w:hAnsi="Times New Roman"/>
          <w:sz w:val="28"/>
          <w:szCs w:val="28"/>
        </w:rPr>
        <w:t>сс</w:t>
      </w:r>
      <w:r w:rsidRPr="00C14890">
        <w:rPr>
          <w:rFonts w:ascii="Times New Roman" w:eastAsia="Times New Roman" w:hAnsi="Times New Roman"/>
          <w:spacing w:val="-1"/>
          <w:sz w:val="28"/>
          <w:szCs w:val="28"/>
        </w:rPr>
        <w:t>и</w:t>
      </w:r>
      <w:r w:rsidRPr="00C14890">
        <w:rPr>
          <w:rFonts w:ascii="Times New Roman" w:eastAsia="Times New Roman" w:hAnsi="Times New Roman"/>
          <w:spacing w:val="1"/>
          <w:sz w:val="28"/>
          <w:szCs w:val="28"/>
        </w:rPr>
        <w:t>он</w:t>
      </w:r>
      <w:r w:rsidRPr="00C14890">
        <w:rPr>
          <w:rFonts w:ascii="Times New Roman" w:eastAsia="Times New Roman" w:hAnsi="Times New Roman"/>
          <w:sz w:val="28"/>
          <w:szCs w:val="28"/>
        </w:rPr>
        <w:t>а</w:t>
      </w:r>
      <w:r w:rsidRPr="00C14890">
        <w:rPr>
          <w:rFonts w:ascii="Times New Roman" w:eastAsia="Times New Roman" w:hAnsi="Times New Roman"/>
          <w:spacing w:val="-1"/>
          <w:sz w:val="28"/>
          <w:szCs w:val="28"/>
        </w:rPr>
        <w:t>л</w:t>
      </w:r>
      <w:r w:rsidRPr="00C14890">
        <w:rPr>
          <w:rFonts w:ascii="Times New Roman" w:eastAsia="Times New Roman" w:hAnsi="Times New Roman"/>
          <w:spacing w:val="-3"/>
          <w:sz w:val="28"/>
          <w:szCs w:val="28"/>
        </w:rPr>
        <w:t>ь</w:t>
      </w:r>
      <w:r w:rsidRPr="00C14890">
        <w:rPr>
          <w:rFonts w:ascii="Times New Roman" w:eastAsia="Times New Roman" w:hAnsi="Times New Roman"/>
          <w:spacing w:val="1"/>
          <w:sz w:val="28"/>
          <w:szCs w:val="28"/>
        </w:rPr>
        <w:t>н</w:t>
      </w:r>
      <w:r w:rsidRPr="00C14890">
        <w:rPr>
          <w:rFonts w:ascii="Times New Roman" w:eastAsia="Times New Roman" w:hAnsi="Times New Roman"/>
          <w:spacing w:val="-2"/>
          <w:sz w:val="28"/>
          <w:szCs w:val="28"/>
        </w:rPr>
        <w:t>ы</w:t>
      </w:r>
      <w:r w:rsidRPr="00C14890">
        <w:rPr>
          <w:rFonts w:ascii="Times New Roman" w:eastAsia="Times New Roman" w:hAnsi="Times New Roman"/>
          <w:sz w:val="28"/>
          <w:szCs w:val="28"/>
        </w:rPr>
        <w:t>х</w:t>
      </w:r>
      <w:r w:rsidRPr="00C14890">
        <w:rPr>
          <w:rFonts w:ascii="Times New Roman" w:eastAsia="Times New Roman" w:hAnsi="Times New Roman"/>
          <w:spacing w:val="30"/>
          <w:sz w:val="28"/>
          <w:szCs w:val="28"/>
        </w:rPr>
        <w:t xml:space="preserve"> </w:t>
      </w:r>
      <w:r w:rsidRPr="00C14890">
        <w:rPr>
          <w:rFonts w:ascii="Times New Roman" w:eastAsia="Times New Roman" w:hAnsi="Times New Roman"/>
          <w:sz w:val="28"/>
          <w:szCs w:val="28"/>
        </w:rPr>
        <w:t>г</w:t>
      </w:r>
      <w:r w:rsidRPr="00C14890">
        <w:rPr>
          <w:rFonts w:ascii="Times New Roman" w:eastAsia="Times New Roman" w:hAnsi="Times New Roman"/>
          <w:spacing w:val="1"/>
          <w:sz w:val="28"/>
          <w:szCs w:val="28"/>
        </w:rPr>
        <w:t>р</w:t>
      </w:r>
      <w:r w:rsidRPr="00C14890">
        <w:rPr>
          <w:rFonts w:ascii="Times New Roman" w:eastAsia="Times New Roman" w:hAnsi="Times New Roman"/>
          <w:spacing w:val="-4"/>
          <w:sz w:val="28"/>
          <w:szCs w:val="28"/>
        </w:rPr>
        <w:t>у</w:t>
      </w:r>
      <w:r w:rsidRPr="00C14890">
        <w:rPr>
          <w:rFonts w:ascii="Times New Roman" w:eastAsia="Times New Roman" w:hAnsi="Times New Roman"/>
          <w:spacing w:val="1"/>
          <w:sz w:val="28"/>
          <w:szCs w:val="28"/>
        </w:rPr>
        <w:t>п</w:t>
      </w:r>
      <w:r w:rsidRPr="00C14890">
        <w:rPr>
          <w:rFonts w:ascii="Times New Roman" w:eastAsia="Times New Roman" w:hAnsi="Times New Roman"/>
          <w:sz w:val="28"/>
          <w:szCs w:val="28"/>
        </w:rPr>
        <w:t>п</w:t>
      </w:r>
      <w:r w:rsidRPr="00C14890">
        <w:rPr>
          <w:rFonts w:ascii="Times New Roman" w:eastAsia="Times New Roman" w:hAnsi="Times New Roman"/>
          <w:spacing w:val="27"/>
          <w:sz w:val="28"/>
          <w:szCs w:val="28"/>
        </w:rPr>
        <w:t xml:space="preserve"> </w:t>
      </w:r>
      <w:r w:rsidRPr="00C14890">
        <w:rPr>
          <w:rFonts w:ascii="Times New Roman" w:eastAsia="Times New Roman" w:hAnsi="Times New Roman"/>
          <w:sz w:val="28"/>
          <w:szCs w:val="28"/>
        </w:rPr>
        <w:t>и</w:t>
      </w:r>
      <w:r w:rsidRPr="00C14890">
        <w:rPr>
          <w:rFonts w:ascii="Times New Roman" w:eastAsia="Times New Roman" w:hAnsi="Times New Roman"/>
          <w:spacing w:val="29"/>
          <w:sz w:val="28"/>
          <w:szCs w:val="28"/>
        </w:rPr>
        <w:t xml:space="preserve"> </w:t>
      </w:r>
      <w:r w:rsidRPr="00C14890">
        <w:rPr>
          <w:rFonts w:ascii="Times New Roman" w:eastAsia="Times New Roman" w:hAnsi="Times New Roman"/>
          <w:spacing w:val="-1"/>
          <w:sz w:val="28"/>
          <w:szCs w:val="28"/>
        </w:rPr>
        <w:t>п</w:t>
      </w:r>
      <w:r w:rsidRPr="00C14890">
        <w:rPr>
          <w:rFonts w:ascii="Times New Roman" w:eastAsia="Times New Roman" w:hAnsi="Times New Roman"/>
          <w:spacing w:val="1"/>
          <w:sz w:val="28"/>
          <w:szCs w:val="28"/>
        </w:rPr>
        <w:t>од</w:t>
      </w:r>
      <w:r w:rsidRPr="00C14890">
        <w:rPr>
          <w:rFonts w:ascii="Times New Roman" w:eastAsia="Times New Roman" w:hAnsi="Times New Roman"/>
          <w:spacing w:val="-2"/>
          <w:sz w:val="28"/>
          <w:szCs w:val="28"/>
        </w:rPr>
        <w:t>г</w:t>
      </w:r>
      <w:r w:rsidRPr="00C14890">
        <w:rPr>
          <w:rFonts w:ascii="Times New Roman" w:eastAsia="Times New Roman" w:hAnsi="Times New Roman"/>
          <w:spacing w:val="1"/>
          <w:sz w:val="28"/>
          <w:szCs w:val="28"/>
        </w:rPr>
        <w:t>р</w:t>
      </w:r>
      <w:r w:rsidRPr="00C14890">
        <w:rPr>
          <w:rFonts w:ascii="Times New Roman" w:eastAsia="Times New Roman" w:hAnsi="Times New Roman"/>
          <w:spacing w:val="-4"/>
          <w:sz w:val="28"/>
          <w:szCs w:val="28"/>
        </w:rPr>
        <w:t>у</w:t>
      </w:r>
      <w:r w:rsidRPr="00C14890">
        <w:rPr>
          <w:rFonts w:ascii="Times New Roman" w:eastAsia="Times New Roman" w:hAnsi="Times New Roman"/>
          <w:spacing w:val="1"/>
          <w:sz w:val="28"/>
          <w:szCs w:val="28"/>
        </w:rPr>
        <w:t>п</w:t>
      </w:r>
      <w:r w:rsidRPr="00C14890">
        <w:rPr>
          <w:rFonts w:ascii="Times New Roman" w:eastAsia="Times New Roman" w:hAnsi="Times New Roman"/>
          <w:sz w:val="28"/>
          <w:szCs w:val="28"/>
        </w:rPr>
        <w:t>п</w:t>
      </w:r>
      <w:r w:rsidRPr="00C14890">
        <w:rPr>
          <w:rFonts w:ascii="Times New Roman" w:eastAsia="Times New Roman" w:hAnsi="Times New Roman"/>
          <w:spacing w:val="29"/>
          <w:sz w:val="28"/>
          <w:szCs w:val="28"/>
        </w:rPr>
        <w:t xml:space="preserve"> </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РК</w:t>
      </w:r>
      <w:r w:rsidRPr="00C14890">
        <w:rPr>
          <w:rFonts w:ascii="Times New Roman" w:eastAsia="Times New Roman" w:hAnsi="Times New Roman"/>
          <w:spacing w:val="28"/>
          <w:sz w:val="28"/>
          <w:szCs w:val="28"/>
        </w:rPr>
        <w:t xml:space="preserve"> </w:t>
      </w:r>
      <w:r w:rsidRPr="00C14890">
        <w:rPr>
          <w:rFonts w:ascii="Times New Roman" w:eastAsia="Times New Roman" w:hAnsi="Times New Roman"/>
          <w:sz w:val="28"/>
          <w:szCs w:val="28"/>
        </w:rPr>
        <w:t>с</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т</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етст</w:t>
      </w:r>
      <w:r w:rsidRPr="00C14890">
        <w:rPr>
          <w:rFonts w:ascii="Times New Roman" w:eastAsia="Times New Roman" w:hAnsi="Times New Roman"/>
          <w:spacing w:val="-1"/>
          <w:sz w:val="28"/>
          <w:szCs w:val="28"/>
        </w:rPr>
        <w:t>в</w:t>
      </w:r>
      <w:r w:rsidRPr="00C14890">
        <w:rPr>
          <w:rFonts w:ascii="Times New Roman" w:eastAsia="Times New Roman" w:hAnsi="Times New Roman"/>
          <w:spacing w:val="-4"/>
          <w:sz w:val="28"/>
          <w:szCs w:val="28"/>
        </w:rPr>
        <w:t>у</w:t>
      </w:r>
      <w:r w:rsidRPr="00C14890">
        <w:rPr>
          <w:rFonts w:ascii="Times New Roman" w:eastAsia="Times New Roman" w:hAnsi="Times New Roman"/>
          <w:sz w:val="28"/>
          <w:szCs w:val="28"/>
        </w:rPr>
        <w:t xml:space="preserve">ет </w:t>
      </w:r>
      <w:r w:rsidRPr="00C14890">
        <w:rPr>
          <w:rFonts w:ascii="Times New Roman" w:eastAsia="Times New Roman" w:hAnsi="Times New Roman"/>
          <w:spacing w:val="1"/>
          <w:sz w:val="28"/>
          <w:szCs w:val="28"/>
        </w:rPr>
        <w:t>п</w:t>
      </w:r>
      <w:r w:rsidRPr="00C14890">
        <w:rPr>
          <w:rFonts w:ascii="Times New Roman" w:eastAsia="Times New Roman" w:hAnsi="Times New Roman"/>
          <w:spacing w:val="-1"/>
          <w:sz w:val="28"/>
          <w:szCs w:val="28"/>
        </w:rPr>
        <w:t>р</w:t>
      </w:r>
      <w:r w:rsidRPr="00C14890">
        <w:rPr>
          <w:rFonts w:ascii="Times New Roman" w:eastAsia="Times New Roman" w:hAnsi="Times New Roman"/>
          <w:spacing w:val="1"/>
          <w:sz w:val="28"/>
          <w:szCs w:val="28"/>
        </w:rPr>
        <w:t>ои</w:t>
      </w:r>
      <w:r w:rsidRPr="00C14890">
        <w:rPr>
          <w:rFonts w:ascii="Times New Roman" w:eastAsia="Times New Roman" w:hAnsi="Times New Roman"/>
          <w:spacing w:val="-1"/>
          <w:sz w:val="28"/>
          <w:szCs w:val="28"/>
        </w:rPr>
        <w:t>з</w:t>
      </w:r>
      <w:r w:rsidRPr="00C14890">
        <w:rPr>
          <w:rFonts w:ascii="Times New Roman" w:eastAsia="Times New Roman" w:hAnsi="Times New Roman"/>
          <w:spacing w:val="-3"/>
          <w:sz w:val="28"/>
          <w:szCs w:val="28"/>
        </w:rPr>
        <w:t>в</w:t>
      </w:r>
      <w:r w:rsidRPr="00C14890">
        <w:rPr>
          <w:rFonts w:ascii="Times New Roman" w:eastAsia="Times New Roman" w:hAnsi="Times New Roman"/>
          <w:spacing w:val="-1"/>
          <w:sz w:val="28"/>
          <w:szCs w:val="28"/>
        </w:rPr>
        <w:t>о</w:t>
      </w:r>
      <w:r w:rsidRPr="00C14890">
        <w:rPr>
          <w:rFonts w:ascii="Times New Roman" w:eastAsia="Times New Roman" w:hAnsi="Times New Roman"/>
          <w:spacing w:val="1"/>
          <w:sz w:val="28"/>
          <w:szCs w:val="28"/>
        </w:rPr>
        <w:t>д</w:t>
      </w:r>
      <w:r w:rsidRPr="00C14890">
        <w:rPr>
          <w:rFonts w:ascii="Times New Roman" w:eastAsia="Times New Roman" w:hAnsi="Times New Roman"/>
          <w:sz w:val="28"/>
          <w:szCs w:val="28"/>
        </w:rPr>
        <w:t>ст</w:t>
      </w:r>
      <w:r w:rsidRPr="00C14890">
        <w:rPr>
          <w:rFonts w:ascii="Times New Roman" w:eastAsia="Times New Roman" w:hAnsi="Times New Roman"/>
          <w:spacing w:val="-1"/>
          <w:sz w:val="28"/>
          <w:szCs w:val="28"/>
        </w:rPr>
        <w:t>в</w:t>
      </w:r>
      <w:r w:rsidRPr="00C14890">
        <w:rPr>
          <w:rFonts w:ascii="Times New Roman" w:eastAsia="Times New Roman" w:hAnsi="Times New Roman"/>
          <w:sz w:val="28"/>
          <w:szCs w:val="28"/>
        </w:rPr>
        <w:t>е</w:t>
      </w:r>
      <w:r w:rsidRPr="00C14890">
        <w:rPr>
          <w:rFonts w:ascii="Times New Roman" w:eastAsia="Times New Roman" w:hAnsi="Times New Roman"/>
          <w:spacing w:val="-1"/>
          <w:sz w:val="28"/>
          <w:szCs w:val="28"/>
        </w:rPr>
        <w:t>нн</w:t>
      </w:r>
      <w:r w:rsidRPr="00C14890">
        <w:rPr>
          <w:rFonts w:ascii="Times New Roman" w:eastAsia="Times New Roman" w:hAnsi="Times New Roman"/>
          <w:spacing w:val="1"/>
          <w:sz w:val="28"/>
          <w:szCs w:val="28"/>
        </w:rPr>
        <w:t>ы</w:t>
      </w:r>
      <w:r w:rsidRPr="00C14890">
        <w:rPr>
          <w:rFonts w:ascii="Times New Roman" w:eastAsia="Times New Roman" w:hAnsi="Times New Roman"/>
          <w:sz w:val="28"/>
          <w:szCs w:val="28"/>
        </w:rPr>
        <w:t>м</w:t>
      </w:r>
      <w:r w:rsidRPr="00C14890">
        <w:rPr>
          <w:rFonts w:ascii="Times New Roman" w:eastAsia="Times New Roman" w:hAnsi="Times New Roman"/>
          <w:spacing w:val="-3"/>
          <w:sz w:val="28"/>
          <w:szCs w:val="28"/>
        </w:rPr>
        <w:t xml:space="preserve"> </w:t>
      </w:r>
      <w:r w:rsidRPr="00C14890">
        <w:rPr>
          <w:rFonts w:ascii="Times New Roman" w:eastAsia="Times New Roman" w:hAnsi="Times New Roman"/>
          <w:spacing w:val="1"/>
          <w:sz w:val="28"/>
          <w:szCs w:val="28"/>
        </w:rPr>
        <w:t>ци</w:t>
      </w:r>
      <w:r w:rsidRPr="00C14890">
        <w:rPr>
          <w:rFonts w:ascii="Times New Roman" w:eastAsia="Times New Roman" w:hAnsi="Times New Roman"/>
          <w:sz w:val="28"/>
          <w:szCs w:val="28"/>
        </w:rPr>
        <w:t>к</w:t>
      </w:r>
      <w:r w:rsidRPr="00C14890">
        <w:rPr>
          <w:rFonts w:ascii="Times New Roman" w:eastAsia="Times New Roman" w:hAnsi="Times New Roman"/>
          <w:spacing w:val="-1"/>
          <w:sz w:val="28"/>
          <w:szCs w:val="28"/>
        </w:rPr>
        <w:t>л</w:t>
      </w:r>
      <w:r w:rsidRPr="00C14890">
        <w:rPr>
          <w:rFonts w:ascii="Times New Roman" w:eastAsia="Times New Roman" w:hAnsi="Times New Roman"/>
          <w:spacing w:val="-2"/>
          <w:sz w:val="28"/>
          <w:szCs w:val="28"/>
        </w:rPr>
        <w:t>а</w:t>
      </w:r>
      <w:r w:rsidRPr="00C14890">
        <w:rPr>
          <w:rFonts w:ascii="Times New Roman" w:eastAsia="Times New Roman" w:hAnsi="Times New Roman"/>
          <w:sz w:val="28"/>
          <w:szCs w:val="28"/>
        </w:rPr>
        <w:t>м в</w:t>
      </w:r>
      <w:r w:rsidRPr="00C14890">
        <w:rPr>
          <w:rFonts w:ascii="Times New Roman" w:eastAsia="Times New Roman" w:hAnsi="Times New Roman"/>
          <w:spacing w:val="-1"/>
          <w:sz w:val="28"/>
          <w:szCs w:val="28"/>
        </w:rPr>
        <w:t xml:space="preserve"> </w:t>
      </w:r>
      <w:r w:rsidRPr="00C14890">
        <w:rPr>
          <w:rFonts w:ascii="Times New Roman" w:eastAsia="Times New Roman" w:hAnsi="Times New Roman"/>
          <w:spacing w:val="1"/>
          <w:sz w:val="28"/>
          <w:szCs w:val="28"/>
        </w:rPr>
        <w:t>туристко</w:t>
      </w:r>
      <w:r w:rsidRPr="00C14890">
        <w:rPr>
          <w:rFonts w:ascii="Times New Roman" w:eastAsia="Times New Roman" w:hAnsi="Times New Roman"/>
          <w:sz w:val="28"/>
          <w:szCs w:val="28"/>
        </w:rPr>
        <w:t>й</w:t>
      </w:r>
      <w:r w:rsidRPr="00C14890">
        <w:rPr>
          <w:rFonts w:ascii="Times New Roman" w:eastAsia="Times New Roman" w:hAnsi="Times New Roman"/>
          <w:spacing w:val="-2"/>
          <w:sz w:val="28"/>
          <w:szCs w:val="28"/>
        </w:rPr>
        <w:t xml:space="preserve"> </w:t>
      </w:r>
      <w:r w:rsidRPr="00C14890">
        <w:rPr>
          <w:rFonts w:ascii="Times New Roman" w:eastAsia="Times New Roman" w:hAnsi="Times New Roman"/>
          <w:spacing w:val="1"/>
          <w:sz w:val="28"/>
          <w:szCs w:val="28"/>
        </w:rPr>
        <w:t>о</w:t>
      </w:r>
      <w:r w:rsidRPr="00C14890">
        <w:rPr>
          <w:rFonts w:ascii="Times New Roman" w:eastAsia="Times New Roman" w:hAnsi="Times New Roman"/>
          <w:sz w:val="28"/>
          <w:szCs w:val="28"/>
        </w:rPr>
        <w:t>т</w:t>
      </w:r>
      <w:r w:rsidRPr="00C14890">
        <w:rPr>
          <w:rFonts w:ascii="Times New Roman" w:eastAsia="Times New Roman" w:hAnsi="Times New Roman"/>
          <w:spacing w:val="-1"/>
          <w:sz w:val="28"/>
          <w:szCs w:val="28"/>
        </w:rPr>
        <w:t>р</w:t>
      </w:r>
      <w:r w:rsidRPr="00C14890">
        <w:rPr>
          <w:rFonts w:ascii="Times New Roman" w:eastAsia="Times New Roman" w:hAnsi="Times New Roman"/>
          <w:sz w:val="28"/>
          <w:szCs w:val="28"/>
        </w:rPr>
        <w:t>ас</w:t>
      </w:r>
      <w:r w:rsidRPr="00C14890">
        <w:rPr>
          <w:rFonts w:ascii="Times New Roman" w:eastAsia="Times New Roman" w:hAnsi="Times New Roman"/>
          <w:spacing w:val="-1"/>
          <w:sz w:val="28"/>
          <w:szCs w:val="28"/>
        </w:rPr>
        <w:t>ли</w:t>
      </w:r>
      <w:r w:rsidRPr="00C14890">
        <w:rPr>
          <w:rFonts w:ascii="Times New Roman" w:eastAsia="Times New Roman" w:hAnsi="Times New Roman"/>
          <w:sz w:val="28"/>
          <w:szCs w:val="28"/>
        </w:rPr>
        <w:t>:</w:t>
      </w:r>
    </w:p>
    <w:p w:rsidR="00541F31" w:rsidRPr="00C14890" w:rsidRDefault="00541F31" w:rsidP="00541F31">
      <w:pPr>
        <w:spacing w:after="0" w:line="240" w:lineRule="auto"/>
        <w:ind w:firstLine="709"/>
        <w:jc w:val="both"/>
        <w:rPr>
          <w:rFonts w:ascii="Times New Roman" w:eastAsia="Times New Roman" w:hAnsi="Times New Roman"/>
          <w:sz w:val="28"/>
          <w:szCs w:val="28"/>
        </w:rPr>
      </w:pPr>
      <w:r w:rsidRPr="00C14890">
        <w:rPr>
          <w:rFonts w:ascii="Times New Roman" w:eastAsia="Times New Roman" w:hAnsi="Times New Roman"/>
          <w:sz w:val="28"/>
          <w:szCs w:val="28"/>
        </w:rPr>
        <w:t>1) формирование туристского продукта;</w:t>
      </w:r>
    </w:p>
    <w:p w:rsidR="00541F31" w:rsidRPr="00C14890" w:rsidRDefault="00541F31" w:rsidP="00541F31">
      <w:pPr>
        <w:spacing w:after="0" w:line="240" w:lineRule="auto"/>
        <w:ind w:firstLine="709"/>
        <w:jc w:val="both"/>
        <w:rPr>
          <w:rFonts w:ascii="Times New Roman" w:eastAsia="Times New Roman" w:hAnsi="Times New Roman"/>
          <w:sz w:val="28"/>
          <w:szCs w:val="28"/>
        </w:rPr>
      </w:pPr>
      <w:r w:rsidRPr="00C14890">
        <w:rPr>
          <w:rFonts w:ascii="Times New Roman" w:eastAsia="Times New Roman" w:hAnsi="Times New Roman"/>
          <w:sz w:val="28"/>
          <w:szCs w:val="28"/>
        </w:rPr>
        <w:t>2) продвижение туристского продукта</w:t>
      </w:r>
    </w:p>
    <w:p w:rsidR="00541F31" w:rsidRPr="00C14890" w:rsidRDefault="00541F31" w:rsidP="00541F31">
      <w:pPr>
        <w:spacing w:after="0" w:line="240" w:lineRule="auto"/>
        <w:ind w:firstLine="709"/>
        <w:jc w:val="both"/>
        <w:rPr>
          <w:rFonts w:ascii="Times New Roman" w:eastAsia="Times New Roman" w:hAnsi="Times New Roman"/>
          <w:sz w:val="28"/>
          <w:szCs w:val="28"/>
        </w:rPr>
      </w:pPr>
      <w:r w:rsidRPr="00C14890">
        <w:rPr>
          <w:rFonts w:ascii="Times New Roman" w:eastAsia="Times New Roman" w:hAnsi="Times New Roman"/>
          <w:sz w:val="28"/>
          <w:szCs w:val="28"/>
        </w:rPr>
        <w:t>3) реализация туристского продукта;</w:t>
      </w:r>
    </w:p>
    <w:p w:rsidR="00541F31" w:rsidRPr="00C14890" w:rsidRDefault="00541F31" w:rsidP="00541F31">
      <w:pPr>
        <w:spacing w:after="0" w:line="240" w:lineRule="auto"/>
        <w:ind w:firstLine="709"/>
        <w:jc w:val="both"/>
        <w:rPr>
          <w:rFonts w:ascii="Times New Roman" w:eastAsia="Times New Roman" w:hAnsi="Times New Roman"/>
          <w:sz w:val="28"/>
          <w:szCs w:val="28"/>
        </w:rPr>
      </w:pPr>
      <w:r w:rsidRPr="00C14890">
        <w:rPr>
          <w:rFonts w:ascii="Times New Roman" w:eastAsia="Times New Roman" w:hAnsi="Times New Roman"/>
          <w:sz w:val="28"/>
          <w:szCs w:val="28"/>
        </w:rPr>
        <w:t>4) разработка экскурсий и предоставление экскурсионных услуг;</w:t>
      </w:r>
    </w:p>
    <w:p w:rsidR="00541F31" w:rsidRPr="00C14890" w:rsidRDefault="00541F31" w:rsidP="00541F31">
      <w:pPr>
        <w:spacing w:after="0" w:line="240" w:lineRule="auto"/>
        <w:ind w:firstLine="709"/>
        <w:jc w:val="both"/>
        <w:rPr>
          <w:rFonts w:ascii="Times New Roman" w:eastAsia="Times New Roman" w:hAnsi="Times New Roman"/>
          <w:sz w:val="28"/>
          <w:szCs w:val="28"/>
        </w:rPr>
      </w:pPr>
      <w:r w:rsidRPr="00C14890">
        <w:rPr>
          <w:rFonts w:ascii="Times New Roman" w:eastAsia="Times New Roman" w:hAnsi="Times New Roman"/>
          <w:sz w:val="28"/>
          <w:szCs w:val="28"/>
        </w:rPr>
        <w:t>5) организация и предоставление активных видов туризма;</w:t>
      </w:r>
    </w:p>
    <w:p w:rsidR="00541F31" w:rsidRPr="00C14890" w:rsidRDefault="00541F31" w:rsidP="00541F31">
      <w:pPr>
        <w:spacing w:after="0" w:line="240" w:lineRule="auto"/>
        <w:ind w:firstLine="709"/>
        <w:jc w:val="both"/>
        <w:rPr>
          <w:rFonts w:ascii="Times New Roman" w:eastAsia="Times New Roman" w:hAnsi="Times New Roman"/>
          <w:sz w:val="28"/>
          <w:szCs w:val="28"/>
        </w:rPr>
      </w:pPr>
      <w:r w:rsidRPr="00C14890">
        <w:rPr>
          <w:rFonts w:ascii="Times New Roman" w:eastAsia="Times New Roman" w:hAnsi="Times New Roman"/>
          <w:sz w:val="28"/>
          <w:szCs w:val="28"/>
        </w:rPr>
        <w:t>6) предоставление услуг (включая бронирование, продажу и доставку) билетов на все виды транспорта и билетов на посещение мероприятий;</w:t>
      </w:r>
    </w:p>
    <w:p w:rsidR="00541F31" w:rsidRPr="00C14890" w:rsidRDefault="00541F31" w:rsidP="00541F31">
      <w:pPr>
        <w:spacing w:after="0" w:line="240" w:lineRule="auto"/>
        <w:ind w:firstLine="709"/>
        <w:jc w:val="both"/>
        <w:rPr>
          <w:rFonts w:ascii="Times New Roman" w:eastAsia="Times New Roman" w:hAnsi="Times New Roman"/>
          <w:sz w:val="28"/>
          <w:szCs w:val="28"/>
        </w:rPr>
      </w:pPr>
      <w:r w:rsidRPr="00C14890">
        <w:rPr>
          <w:rFonts w:ascii="Times New Roman" w:eastAsia="Times New Roman" w:hAnsi="Times New Roman"/>
          <w:sz w:val="28"/>
          <w:szCs w:val="28"/>
        </w:rPr>
        <w:t>7) управление дестинацией;</w:t>
      </w:r>
    </w:p>
    <w:p w:rsidR="00541F31" w:rsidRPr="00C14890" w:rsidRDefault="00541F31" w:rsidP="00541F31">
      <w:pPr>
        <w:spacing w:after="0" w:line="240" w:lineRule="auto"/>
        <w:ind w:firstLine="709"/>
        <w:jc w:val="both"/>
        <w:rPr>
          <w:rFonts w:ascii="Times New Roman" w:eastAsia="Times New Roman" w:hAnsi="Times New Roman"/>
          <w:sz w:val="28"/>
          <w:szCs w:val="28"/>
        </w:rPr>
      </w:pPr>
      <w:r w:rsidRPr="00C14890">
        <w:rPr>
          <w:rFonts w:ascii="Times New Roman" w:eastAsia="Times New Roman" w:hAnsi="Times New Roman"/>
          <w:sz w:val="28"/>
          <w:szCs w:val="28"/>
        </w:rPr>
        <w:t>8) организация деловых мероприятий;</w:t>
      </w:r>
    </w:p>
    <w:p w:rsidR="00541F31" w:rsidRPr="00C14890" w:rsidRDefault="00541F31" w:rsidP="00541F31">
      <w:pPr>
        <w:spacing w:after="0" w:line="240" w:lineRule="auto"/>
        <w:ind w:firstLine="709"/>
        <w:jc w:val="both"/>
        <w:rPr>
          <w:rFonts w:ascii="Times New Roman" w:eastAsia="Times New Roman" w:hAnsi="Times New Roman"/>
          <w:sz w:val="28"/>
          <w:szCs w:val="28"/>
        </w:rPr>
      </w:pPr>
      <w:r w:rsidRPr="00C14890">
        <w:rPr>
          <w:rFonts w:ascii="Times New Roman" w:eastAsia="Times New Roman" w:hAnsi="Times New Roman"/>
          <w:sz w:val="28"/>
          <w:szCs w:val="28"/>
        </w:rPr>
        <w:t xml:space="preserve">9) организация </w:t>
      </w:r>
      <w:r w:rsidRPr="00C14890">
        <w:rPr>
          <w:rFonts w:ascii="Times New Roman" w:eastAsia="Times New Roman" w:hAnsi="Times New Roman"/>
          <w:color w:val="000000"/>
          <w:sz w:val="28"/>
          <w:szCs w:val="28"/>
          <w:lang w:eastAsia="ru-RU" w:bidi="ru-RU"/>
        </w:rPr>
        <w:t xml:space="preserve">деловых/бизнес </w:t>
      </w:r>
      <w:r w:rsidRPr="00C14890">
        <w:rPr>
          <w:rFonts w:ascii="Times New Roman" w:eastAsia="Times New Roman" w:hAnsi="Times New Roman"/>
          <w:sz w:val="28"/>
          <w:szCs w:val="28"/>
        </w:rPr>
        <w:t xml:space="preserve">поездок; </w:t>
      </w:r>
    </w:p>
    <w:p w:rsidR="00541F31" w:rsidRPr="00C14890" w:rsidRDefault="00541F31" w:rsidP="00541F31">
      <w:pPr>
        <w:spacing w:after="0" w:line="240" w:lineRule="auto"/>
        <w:ind w:firstLine="709"/>
        <w:jc w:val="both"/>
        <w:rPr>
          <w:rFonts w:ascii="Times New Roman" w:eastAsia="Times New Roman" w:hAnsi="Times New Roman"/>
          <w:sz w:val="28"/>
          <w:szCs w:val="28"/>
        </w:rPr>
      </w:pPr>
      <w:r w:rsidRPr="00C14890">
        <w:rPr>
          <w:rFonts w:ascii="Times New Roman" w:eastAsia="Times New Roman" w:hAnsi="Times New Roman"/>
          <w:color w:val="000000"/>
          <w:sz w:val="28"/>
          <w:szCs w:val="28"/>
          <w:lang w:eastAsia="ru-RU" w:bidi="ru-RU"/>
        </w:rPr>
        <w:t>10) организация отдыха и досуга;</w:t>
      </w:r>
    </w:p>
    <w:p w:rsidR="00541F31" w:rsidRPr="00C14890" w:rsidRDefault="00541F31" w:rsidP="00541F31">
      <w:pPr>
        <w:spacing w:after="0" w:line="240" w:lineRule="auto"/>
        <w:ind w:firstLine="709"/>
        <w:jc w:val="both"/>
        <w:rPr>
          <w:rFonts w:ascii="Times New Roman" w:eastAsia="Times New Roman" w:hAnsi="Times New Roman"/>
          <w:sz w:val="28"/>
          <w:szCs w:val="28"/>
        </w:rPr>
      </w:pPr>
      <w:r w:rsidRPr="00C14890">
        <w:rPr>
          <w:rFonts w:ascii="Times New Roman" w:eastAsia="Times New Roman" w:hAnsi="Times New Roman"/>
          <w:sz w:val="28"/>
          <w:szCs w:val="28"/>
        </w:rPr>
        <w:t>11) предоставление иных туристских услуг.</w:t>
      </w:r>
    </w:p>
    <w:p w:rsidR="00541F31" w:rsidRPr="00C14890" w:rsidRDefault="00541F31" w:rsidP="00541F31">
      <w:pPr>
        <w:tabs>
          <w:tab w:val="left" w:pos="993"/>
        </w:tabs>
        <w:spacing w:after="0" w:line="240" w:lineRule="auto"/>
        <w:ind w:right="-20" w:firstLine="709"/>
        <w:jc w:val="both"/>
        <w:rPr>
          <w:rFonts w:ascii="Times New Roman" w:eastAsia="Times New Roman" w:hAnsi="Times New Roman"/>
          <w:sz w:val="28"/>
          <w:szCs w:val="28"/>
        </w:rPr>
      </w:pPr>
    </w:p>
    <w:p w:rsidR="00541F31" w:rsidRPr="00C14890" w:rsidRDefault="00541F31" w:rsidP="00541F31">
      <w:pPr>
        <w:spacing w:after="0" w:line="240" w:lineRule="auto"/>
        <w:ind w:right="-20" w:firstLine="709"/>
        <w:jc w:val="both"/>
        <w:rPr>
          <w:rFonts w:ascii="Times New Roman" w:eastAsia="Times New Roman" w:hAnsi="Times New Roman"/>
          <w:b/>
          <w:bCs/>
          <w:sz w:val="28"/>
          <w:szCs w:val="28"/>
        </w:rPr>
      </w:pPr>
      <w:r w:rsidRPr="00C14890">
        <w:rPr>
          <w:rFonts w:ascii="Times New Roman" w:eastAsia="Times New Roman" w:hAnsi="Times New Roman"/>
          <w:b/>
          <w:bCs/>
          <w:sz w:val="28"/>
          <w:szCs w:val="28"/>
        </w:rPr>
        <w:t>1.4 Анализ отрасли</w:t>
      </w:r>
    </w:p>
    <w:p w:rsidR="00541F31" w:rsidRPr="00C14890" w:rsidRDefault="00541F31" w:rsidP="00541F31">
      <w:pPr>
        <w:spacing w:after="0" w:line="240" w:lineRule="auto"/>
        <w:ind w:right="-20"/>
        <w:rPr>
          <w:rFonts w:ascii="Times New Roman" w:eastAsia="Times New Roman" w:hAnsi="Times New Roman"/>
          <w:b/>
          <w:bCs/>
          <w:spacing w:val="58"/>
          <w:sz w:val="28"/>
          <w:szCs w:val="28"/>
        </w:rPr>
      </w:pPr>
    </w:p>
    <w:p w:rsidR="00541F31" w:rsidRPr="00C14890" w:rsidRDefault="00541F31" w:rsidP="00541F31">
      <w:pPr>
        <w:tabs>
          <w:tab w:val="left" w:pos="1134"/>
        </w:tabs>
        <w:spacing w:after="0" w:line="240" w:lineRule="auto"/>
        <w:ind w:right="-20" w:firstLine="709"/>
        <w:jc w:val="both"/>
        <w:rPr>
          <w:rFonts w:ascii="Times New Roman" w:eastAsia="Times New Roman" w:hAnsi="Times New Roman"/>
          <w:b/>
          <w:bCs/>
          <w:sz w:val="28"/>
          <w:szCs w:val="28"/>
        </w:rPr>
      </w:pPr>
      <w:r w:rsidRPr="00C14890">
        <w:rPr>
          <w:rFonts w:ascii="Times New Roman" w:hAnsi="Times New Roman"/>
          <w:b/>
          <w:sz w:val="28"/>
          <w:szCs w:val="28"/>
        </w:rPr>
        <w:t>Источники информации</w:t>
      </w:r>
    </w:p>
    <w:p w:rsidR="00541F31" w:rsidRPr="00C14890" w:rsidRDefault="00541F31" w:rsidP="00541F31">
      <w:pPr>
        <w:tabs>
          <w:tab w:val="left" w:pos="993"/>
        </w:tabs>
        <w:spacing w:after="0" w:line="240" w:lineRule="auto"/>
        <w:ind w:firstLine="709"/>
        <w:jc w:val="both"/>
        <w:rPr>
          <w:rFonts w:ascii="Times New Roman" w:hAnsi="Times New Roman"/>
          <w:sz w:val="28"/>
          <w:szCs w:val="28"/>
        </w:rPr>
      </w:pPr>
      <w:r w:rsidRPr="00C14890">
        <w:rPr>
          <w:rFonts w:ascii="Times New Roman" w:hAnsi="Times New Roman"/>
          <w:sz w:val="28"/>
          <w:szCs w:val="28"/>
        </w:rPr>
        <w:t>Для проведения анализа туристской отрасли были использованы открытые официальные источники:</w:t>
      </w:r>
    </w:p>
    <w:p w:rsidR="00541F31" w:rsidRPr="00C14890" w:rsidRDefault="00541F31" w:rsidP="00541F31">
      <w:pPr>
        <w:tabs>
          <w:tab w:val="left" w:pos="993"/>
        </w:tabs>
        <w:spacing w:after="0" w:line="240" w:lineRule="auto"/>
        <w:ind w:firstLine="709"/>
        <w:jc w:val="both"/>
        <w:rPr>
          <w:rFonts w:ascii="Times New Roman" w:hAnsi="Times New Roman"/>
          <w:sz w:val="28"/>
          <w:szCs w:val="28"/>
        </w:rPr>
      </w:pPr>
      <w:r w:rsidRPr="00C14890">
        <w:rPr>
          <w:rFonts w:ascii="Times New Roman" w:hAnsi="Times New Roman"/>
          <w:sz w:val="28"/>
          <w:szCs w:val="28"/>
        </w:rPr>
        <w:t>• Государственная программа индустриально-инновационного развития Республики Казахстан на 2015-2019гг.;</w:t>
      </w:r>
    </w:p>
    <w:p w:rsidR="00541F31" w:rsidRPr="00C14890" w:rsidRDefault="00541F31" w:rsidP="00541F31">
      <w:pPr>
        <w:tabs>
          <w:tab w:val="left" w:pos="993"/>
        </w:tabs>
        <w:spacing w:after="0" w:line="240" w:lineRule="auto"/>
        <w:ind w:firstLine="709"/>
        <w:jc w:val="both"/>
        <w:rPr>
          <w:rFonts w:ascii="Times New Roman" w:hAnsi="Times New Roman"/>
          <w:sz w:val="28"/>
          <w:szCs w:val="28"/>
        </w:rPr>
      </w:pPr>
      <w:r w:rsidRPr="00C14890">
        <w:rPr>
          <w:rFonts w:ascii="Times New Roman" w:hAnsi="Times New Roman"/>
          <w:sz w:val="28"/>
          <w:szCs w:val="28"/>
        </w:rPr>
        <w:t>• статистическая информация Комитета по статистике Министерства национальной экономики РК;</w:t>
      </w:r>
    </w:p>
    <w:p w:rsidR="00541F31" w:rsidRPr="00C14890" w:rsidRDefault="00541F31" w:rsidP="00541F31">
      <w:pPr>
        <w:tabs>
          <w:tab w:val="left" w:pos="993"/>
        </w:tabs>
        <w:spacing w:after="0" w:line="240" w:lineRule="auto"/>
        <w:ind w:firstLine="709"/>
        <w:jc w:val="both"/>
        <w:rPr>
          <w:rFonts w:ascii="Times New Roman" w:hAnsi="Times New Roman"/>
          <w:sz w:val="28"/>
          <w:szCs w:val="28"/>
        </w:rPr>
      </w:pPr>
      <w:r w:rsidRPr="00C14890">
        <w:rPr>
          <w:rFonts w:ascii="Times New Roman" w:hAnsi="Times New Roman"/>
          <w:sz w:val="28"/>
          <w:szCs w:val="28"/>
        </w:rPr>
        <w:t>• статистическая информация Комитета государственных доходов Министерства финансов РК;</w:t>
      </w:r>
    </w:p>
    <w:p w:rsidR="00541F31" w:rsidRPr="00C14890" w:rsidRDefault="00541F31" w:rsidP="00541F31">
      <w:pPr>
        <w:tabs>
          <w:tab w:val="left" w:pos="993"/>
        </w:tabs>
        <w:spacing w:after="0" w:line="240" w:lineRule="auto"/>
        <w:ind w:firstLine="709"/>
        <w:jc w:val="both"/>
        <w:rPr>
          <w:rFonts w:ascii="Times New Roman" w:hAnsi="Times New Roman"/>
          <w:sz w:val="28"/>
          <w:szCs w:val="28"/>
        </w:rPr>
      </w:pPr>
      <w:r w:rsidRPr="00C14890">
        <w:rPr>
          <w:rFonts w:ascii="Times New Roman" w:hAnsi="Times New Roman"/>
          <w:sz w:val="28"/>
          <w:szCs w:val="28"/>
        </w:rPr>
        <w:t>• пресс-релизы Министерства культуры и спорта РК;</w:t>
      </w:r>
    </w:p>
    <w:p w:rsidR="00541F31" w:rsidRPr="00C14890" w:rsidRDefault="00541F31" w:rsidP="00541F31">
      <w:pPr>
        <w:tabs>
          <w:tab w:val="left" w:pos="993"/>
        </w:tabs>
        <w:spacing w:after="0" w:line="240" w:lineRule="auto"/>
        <w:ind w:firstLine="709"/>
        <w:jc w:val="both"/>
        <w:rPr>
          <w:rFonts w:ascii="Times New Roman" w:hAnsi="Times New Roman"/>
          <w:sz w:val="28"/>
          <w:szCs w:val="28"/>
        </w:rPr>
      </w:pPr>
      <w:r w:rsidRPr="00C14890">
        <w:rPr>
          <w:rFonts w:ascii="Times New Roman" w:hAnsi="Times New Roman"/>
          <w:sz w:val="28"/>
          <w:szCs w:val="28"/>
        </w:rPr>
        <w:t>• аналитическая информация Министерства труда и социальной защиты населения РК;</w:t>
      </w:r>
    </w:p>
    <w:p w:rsidR="00541F31" w:rsidRPr="00C14890" w:rsidRDefault="00541F31" w:rsidP="00541F31">
      <w:pPr>
        <w:tabs>
          <w:tab w:val="left" w:pos="993"/>
        </w:tabs>
        <w:spacing w:after="0" w:line="240" w:lineRule="auto"/>
        <w:ind w:firstLine="709"/>
        <w:jc w:val="both"/>
        <w:rPr>
          <w:rFonts w:ascii="Times New Roman" w:hAnsi="Times New Roman"/>
          <w:sz w:val="28"/>
          <w:szCs w:val="28"/>
        </w:rPr>
      </w:pPr>
      <w:r w:rsidRPr="00C14890">
        <w:rPr>
          <w:rFonts w:ascii="Times New Roman" w:hAnsi="Times New Roman"/>
          <w:sz w:val="28"/>
          <w:szCs w:val="28"/>
        </w:rPr>
        <w:t>• справочные материалы Комитета по контролю в сфере образования и науки Министерства образования и науки РК;</w:t>
      </w:r>
    </w:p>
    <w:p w:rsidR="00541F31" w:rsidRPr="00C14890" w:rsidRDefault="00541F31" w:rsidP="00541F31">
      <w:pPr>
        <w:tabs>
          <w:tab w:val="left" w:pos="993"/>
        </w:tabs>
        <w:spacing w:after="0" w:line="240" w:lineRule="auto"/>
        <w:ind w:firstLine="709"/>
        <w:jc w:val="both"/>
        <w:rPr>
          <w:rFonts w:ascii="Times New Roman" w:hAnsi="Times New Roman"/>
          <w:sz w:val="28"/>
          <w:szCs w:val="28"/>
        </w:rPr>
      </w:pPr>
      <w:r w:rsidRPr="00C14890">
        <w:rPr>
          <w:rFonts w:ascii="Times New Roman" w:hAnsi="Times New Roman"/>
          <w:sz w:val="28"/>
          <w:szCs w:val="28"/>
        </w:rPr>
        <w:t>• справочные материалы Комитета индустрии туризма Министерства культуры и спорта РК;</w:t>
      </w:r>
    </w:p>
    <w:p w:rsidR="00541F31" w:rsidRPr="00C14890" w:rsidRDefault="00541F31" w:rsidP="00541F31">
      <w:pPr>
        <w:tabs>
          <w:tab w:val="left" w:pos="993"/>
        </w:tabs>
        <w:spacing w:after="0" w:line="240" w:lineRule="auto"/>
        <w:ind w:firstLine="709"/>
        <w:jc w:val="both"/>
        <w:rPr>
          <w:rFonts w:ascii="Times New Roman" w:hAnsi="Times New Roman"/>
          <w:sz w:val="28"/>
          <w:szCs w:val="28"/>
        </w:rPr>
      </w:pPr>
      <w:r w:rsidRPr="00C14890">
        <w:rPr>
          <w:rFonts w:ascii="Times New Roman" w:hAnsi="Times New Roman"/>
          <w:sz w:val="28"/>
          <w:szCs w:val="28"/>
        </w:rPr>
        <w:t>• изучение материалов по туристской отрасли (пресс-релизы, аналитическая, статистическая и справочная информация, отчеты государственных органов, национальных компаний и т.д.).</w:t>
      </w:r>
    </w:p>
    <w:p w:rsidR="00541F31" w:rsidRPr="00C14890" w:rsidRDefault="00541F31" w:rsidP="00541F31">
      <w:pPr>
        <w:spacing w:after="0" w:line="240" w:lineRule="auto"/>
        <w:ind w:right="-20" w:firstLine="709"/>
        <w:jc w:val="both"/>
        <w:rPr>
          <w:rFonts w:ascii="Times New Roman" w:eastAsia="Times New Roman" w:hAnsi="Times New Roman"/>
          <w:spacing w:val="-1"/>
          <w:sz w:val="28"/>
          <w:szCs w:val="28"/>
        </w:rPr>
      </w:pPr>
    </w:p>
    <w:p w:rsidR="00541F31" w:rsidRPr="00C14890" w:rsidRDefault="00541F31" w:rsidP="00541F31">
      <w:pPr>
        <w:tabs>
          <w:tab w:val="left" w:pos="1134"/>
        </w:tabs>
        <w:spacing w:after="0" w:line="240" w:lineRule="auto"/>
        <w:ind w:right="-20" w:firstLine="709"/>
        <w:jc w:val="both"/>
        <w:rPr>
          <w:rFonts w:ascii="Times New Roman" w:hAnsi="Times New Roman"/>
          <w:b/>
          <w:sz w:val="28"/>
          <w:szCs w:val="28"/>
        </w:rPr>
      </w:pPr>
      <w:r w:rsidRPr="00C14890">
        <w:rPr>
          <w:rFonts w:ascii="Times New Roman" w:hAnsi="Times New Roman"/>
          <w:b/>
          <w:sz w:val="28"/>
          <w:szCs w:val="28"/>
        </w:rPr>
        <w:t>Отраслевые ограничения</w:t>
      </w:r>
    </w:p>
    <w:p w:rsidR="00541F31" w:rsidRPr="00C14890" w:rsidRDefault="00541F31" w:rsidP="00541F31">
      <w:pPr>
        <w:spacing w:after="0" w:line="240" w:lineRule="auto"/>
        <w:ind w:firstLine="709"/>
        <w:jc w:val="both"/>
        <w:rPr>
          <w:rFonts w:ascii="Times New Roman" w:hAnsi="Times New Roman"/>
          <w:sz w:val="28"/>
          <w:szCs w:val="28"/>
        </w:rPr>
      </w:pPr>
      <w:r w:rsidRPr="00C14890">
        <w:rPr>
          <w:rFonts w:ascii="Times New Roman" w:hAnsi="Times New Roman"/>
          <w:sz w:val="28"/>
          <w:szCs w:val="28"/>
        </w:rPr>
        <w:t>К субъектам туристской деятельности относятся:</w:t>
      </w:r>
    </w:p>
    <w:p w:rsidR="00541F31" w:rsidRPr="00C14890" w:rsidRDefault="00541F31" w:rsidP="00541F31">
      <w:pPr>
        <w:spacing w:after="0" w:line="240" w:lineRule="auto"/>
        <w:ind w:firstLine="403"/>
        <w:jc w:val="both"/>
        <w:rPr>
          <w:rFonts w:ascii="Times New Roman" w:hAnsi="Times New Roman"/>
          <w:sz w:val="28"/>
          <w:szCs w:val="28"/>
        </w:rPr>
      </w:pPr>
      <w:r w:rsidRPr="00C14890">
        <w:rPr>
          <w:rFonts w:ascii="Times New Roman" w:hAnsi="Times New Roman"/>
          <w:sz w:val="28"/>
          <w:szCs w:val="28"/>
        </w:rPr>
        <w:lastRenderedPageBreak/>
        <w:t>1) туристские операторы (туроператоры);</w:t>
      </w:r>
    </w:p>
    <w:p w:rsidR="00541F31" w:rsidRPr="00C14890" w:rsidRDefault="00541F31" w:rsidP="00541F31">
      <w:pPr>
        <w:spacing w:after="0" w:line="240" w:lineRule="auto"/>
        <w:ind w:firstLine="403"/>
        <w:jc w:val="both"/>
        <w:rPr>
          <w:rFonts w:ascii="Times New Roman" w:hAnsi="Times New Roman"/>
          <w:sz w:val="28"/>
          <w:szCs w:val="28"/>
        </w:rPr>
      </w:pPr>
      <w:r w:rsidRPr="00C14890">
        <w:rPr>
          <w:rFonts w:ascii="Times New Roman" w:hAnsi="Times New Roman"/>
          <w:sz w:val="28"/>
          <w:szCs w:val="28"/>
        </w:rPr>
        <w:t>2) туристские агенты (турагенты);</w:t>
      </w:r>
    </w:p>
    <w:p w:rsidR="00541F31" w:rsidRPr="00C14890" w:rsidRDefault="00541F31" w:rsidP="00541F31">
      <w:pPr>
        <w:spacing w:after="0" w:line="240" w:lineRule="auto"/>
        <w:ind w:firstLine="403"/>
        <w:jc w:val="both"/>
        <w:rPr>
          <w:rFonts w:ascii="Times New Roman" w:hAnsi="Times New Roman"/>
          <w:sz w:val="28"/>
          <w:szCs w:val="28"/>
        </w:rPr>
      </w:pPr>
      <w:r w:rsidRPr="00C14890">
        <w:rPr>
          <w:rFonts w:ascii="Times New Roman" w:hAnsi="Times New Roman"/>
          <w:sz w:val="28"/>
          <w:szCs w:val="28"/>
        </w:rPr>
        <w:t>3) гиды (гиды-переводчики), инструкторы туризма, экскурсоводы;</w:t>
      </w:r>
    </w:p>
    <w:p w:rsidR="00541F31" w:rsidRPr="00C14890" w:rsidRDefault="00541F31" w:rsidP="00541F31">
      <w:pPr>
        <w:spacing w:after="0" w:line="240" w:lineRule="auto"/>
        <w:ind w:firstLine="403"/>
        <w:jc w:val="both"/>
        <w:rPr>
          <w:rFonts w:ascii="Times New Roman" w:hAnsi="Times New Roman"/>
          <w:sz w:val="28"/>
          <w:szCs w:val="28"/>
        </w:rPr>
      </w:pPr>
      <w:r w:rsidRPr="00C14890">
        <w:rPr>
          <w:rFonts w:ascii="Times New Roman" w:hAnsi="Times New Roman"/>
          <w:sz w:val="28"/>
          <w:szCs w:val="28"/>
        </w:rPr>
        <w:t>4) туристы и их объединения;</w:t>
      </w:r>
    </w:p>
    <w:p w:rsidR="00541F31" w:rsidRPr="00C14890" w:rsidRDefault="00541F31" w:rsidP="00541F31">
      <w:pPr>
        <w:spacing w:after="0" w:line="240" w:lineRule="auto"/>
        <w:ind w:firstLine="403"/>
        <w:jc w:val="both"/>
        <w:rPr>
          <w:rFonts w:ascii="Times New Roman" w:hAnsi="Times New Roman"/>
          <w:sz w:val="28"/>
          <w:szCs w:val="28"/>
        </w:rPr>
      </w:pPr>
      <w:r w:rsidRPr="00C14890">
        <w:rPr>
          <w:rFonts w:ascii="Times New Roman" w:hAnsi="Times New Roman"/>
          <w:sz w:val="28"/>
          <w:szCs w:val="28"/>
        </w:rPr>
        <w:t>5) экскурсанты;</w:t>
      </w:r>
    </w:p>
    <w:p w:rsidR="00541F31" w:rsidRPr="00C14890" w:rsidRDefault="00541F31" w:rsidP="00541F31">
      <w:pPr>
        <w:spacing w:after="0" w:line="240" w:lineRule="auto"/>
        <w:ind w:firstLine="403"/>
        <w:jc w:val="both"/>
        <w:rPr>
          <w:rFonts w:ascii="Times New Roman" w:hAnsi="Times New Roman"/>
          <w:sz w:val="28"/>
          <w:szCs w:val="28"/>
        </w:rPr>
      </w:pPr>
      <w:r w:rsidRPr="00C14890">
        <w:rPr>
          <w:rFonts w:ascii="Times New Roman" w:hAnsi="Times New Roman"/>
          <w:sz w:val="28"/>
          <w:szCs w:val="28"/>
        </w:rPr>
        <w:t>6) иные объединения в области туристской деятельности;</w:t>
      </w:r>
    </w:p>
    <w:p w:rsidR="00541F31" w:rsidRPr="00C14890" w:rsidRDefault="00541F31" w:rsidP="00541F31">
      <w:pPr>
        <w:spacing w:after="0" w:line="240" w:lineRule="auto"/>
        <w:ind w:firstLine="403"/>
        <w:jc w:val="both"/>
        <w:rPr>
          <w:rFonts w:ascii="Times New Roman" w:hAnsi="Times New Roman"/>
          <w:sz w:val="28"/>
          <w:szCs w:val="28"/>
        </w:rPr>
      </w:pPr>
      <w:r w:rsidRPr="00C14890">
        <w:rPr>
          <w:rFonts w:ascii="Times New Roman" w:hAnsi="Times New Roman"/>
          <w:sz w:val="28"/>
          <w:szCs w:val="28"/>
        </w:rPr>
        <w:t>7) государственные органы, регулирующие общественные отношения в области туристской деятельности.</w:t>
      </w:r>
    </w:p>
    <w:p w:rsidR="00541F31" w:rsidRPr="00C14890" w:rsidRDefault="00541F31" w:rsidP="00541F31">
      <w:pPr>
        <w:spacing w:after="0" w:line="240" w:lineRule="auto"/>
        <w:ind w:firstLine="709"/>
        <w:jc w:val="both"/>
        <w:rPr>
          <w:rFonts w:ascii="Times New Roman" w:hAnsi="Times New Roman"/>
          <w:sz w:val="28"/>
          <w:szCs w:val="28"/>
        </w:rPr>
      </w:pPr>
    </w:p>
    <w:p w:rsidR="00541F31" w:rsidRPr="00C14890" w:rsidRDefault="00541F31" w:rsidP="00541F31">
      <w:pPr>
        <w:spacing w:after="0" w:line="240" w:lineRule="auto"/>
        <w:ind w:firstLine="709"/>
        <w:jc w:val="both"/>
        <w:rPr>
          <w:rFonts w:ascii="Times New Roman" w:hAnsi="Times New Roman"/>
          <w:sz w:val="28"/>
          <w:szCs w:val="28"/>
        </w:rPr>
      </w:pPr>
      <w:r w:rsidRPr="00C14890">
        <w:rPr>
          <w:rFonts w:ascii="Times New Roman" w:hAnsi="Times New Roman"/>
          <w:sz w:val="28"/>
          <w:szCs w:val="28"/>
        </w:rPr>
        <w:t>В таблице 1 приведена корреляция видов экономической деятельности с квалификациями туристской отрасли согласно НК РК 03-2017.</w:t>
      </w:r>
    </w:p>
    <w:p w:rsidR="00541F31" w:rsidRPr="00C14890" w:rsidRDefault="00541F31" w:rsidP="00541F31">
      <w:pPr>
        <w:spacing w:after="0" w:line="240" w:lineRule="auto"/>
        <w:ind w:firstLine="709"/>
        <w:jc w:val="both"/>
        <w:rPr>
          <w:rFonts w:ascii="Times New Roman" w:hAnsi="Times New Roman"/>
          <w:sz w:val="28"/>
          <w:szCs w:val="28"/>
        </w:rPr>
      </w:pPr>
    </w:p>
    <w:p w:rsidR="00541F31" w:rsidRPr="00C14890" w:rsidRDefault="00541F31" w:rsidP="00541F31">
      <w:pPr>
        <w:spacing w:after="0" w:line="240" w:lineRule="auto"/>
        <w:jc w:val="center"/>
        <w:rPr>
          <w:rFonts w:ascii="Times New Roman" w:hAnsi="Times New Roman"/>
          <w:b/>
          <w:sz w:val="28"/>
          <w:szCs w:val="28"/>
          <w:lang w:val="kk-KZ"/>
        </w:rPr>
      </w:pPr>
      <w:r w:rsidRPr="00C14890">
        <w:rPr>
          <w:rFonts w:ascii="Times New Roman" w:hAnsi="Times New Roman"/>
          <w:b/>
          <w:sz w:val="28"/>
          <w:szCs w:val="28"/>
        </w:rPr>
        <w:t xml:space="preserve">Таблица 1 - ОКЭД - </w:t>
      </w:r>
      <w:r w:rsidRPr="00C14890">
        <w:rPr>
          <w:rFonts w:ascii="Times New Roman" w:hAnsi="Times New Roman"/>
          <w:b/>
          <w:sz w:val="28"/>
          <w:szCs w:val="28"/>
          <w:lang w:val="kk-KZ"/>
        </w:rPr>
        <w:t xml:space="preserve">услуги по направлению </w:t>
      </w:r>
    </w:p>
    <w:p w:rsidR="00541F31" w:rsidRPr="00C14890" w:rsidRDefault="00541F31" w:rsidP="00541F31">
      <w:pPr>
        <w:spacing w:after="0" w:line="240" w:lineRule="auto"/>
        <w:jc w:val="center"/>
        <w:rPr>
          <w:rFonts w:ascii="Times New Roman" w:hAnsi="Times New Roman"/>
          <w:b/>
          <w:sz w:val="28"/>
          <w:szCs w:val="28"/>
        </w:rPr>
      </w:pPr>
      <w:r w:rsidRPr="00C14890">
        <w:rPr>
          <w:rFonts w:ascii="Times New Roman" w:hAnsi="Times New Roman"/>
          <w:b/>
          <w:sz w:val="28"/>
          <w:szCs w:val="28"/>
        </w:rPr>
        <w:t>«</w:t>
      </w:r>
      <w:r>
        <w:rPr>
          <w:rFonts w:ascii="Times New Roman" w:hAnsi="Times New Roman"/>
          <w:b/>
          <w:sz w:val="28"/>
          <w:szCs w:val="28"/>
        </w:rPr>
        <w:t>Т</w:t>
      </w:r>
      <w:r w:rsidRPr="00C14890">
        <w:rPr>
          <w:rFonts w:ascii="Times New Roman" w:hAnsi="Times New Roman"/>
          <w:b/>
          <w:sz w:val="28"/>
          <w:szCs w:val="28"/>
        </w:rPr>
        <w:t>уризм»</w:t>
      </w:r>
    </w:p>
    <w:p w:rsidR="00541F31" w:rsidRPr="00C14890" w:rsidRDefault="00541F31" w:rsidP="00541F31">
      <w:pPr>
        <w:spacing w:after="0" w:line="240" w:lineRule="auto"/>
        <w:jc w:val="center"/>
        <w:rPr>
          <w:rFonts w:ascii="Times New Roman" w:hAnsi="Times New Roman"/>
          <w:b/>
          <w:sz w:val="28"/>
          <w:szCs w:val="28"/>
        </w:rPr>
      </w:pPr>
    </w:p>
    <w:tbl>
      <w:tblPr>
        <w:tblW w:w="52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041"/>
        <w:gridCol w:w="2095"/>
        <w:gridCol w:w="2326"/>
        <w:gridCol w:w="2503"/>
        <w:gridCol w:w="1607"/>
      </w:tblGrid>
      <w:tr w:rsidR="00541F31" w:rsidRPr="00C14890" w:rsidTr="001C714E">
        <w:trPr>
          <w:trHeight w:val="20"/>
          <w:jc w:val="center"/>
        </w:trPr>
        <w:tc>
          <w:tcPr>
            <w:tcW w:w="276" w:type="pct"/>
          </w:tcPr>
          <w:p w:rsidR="00541F31" w:rsidRPr="00C14890" w:rsidRDefault="00541F31" w:rsidP="001C714E">
            <w:pPr>
              <w:spacing w:after="0" w:line="240" w:lineRule="auto"/>
              <w:jc w:val="center"/>
              <w:rPr>
                <w:rFonts w:ascii="Times New Roman" w:hAnsi="Times New Roman"/>
                <w:b/>
                <w:sz w:val="24"/>
                <w:szCs w:val="24"/>
              </w:rPr>
            </w:pPr>
            <w:r w:rsidRPr="00C14890">
              <w:rPr>
                <w:rFonts w:ascii="Times New Roman" w:hAnsi="Times New Roman"/>
                <w:b/>
                <w:sz w:val="24"/>
                <w:szCs w:val="24"/>
              </w:rPr>
              <w:t>№</w:t>
            </w:r>
          </w:p>
          <w:p w:rsidR="00541F31" w:rsidRPr="00C14890" w:rsidRDefault="00541F31" w:rsidP="001C714E">
            <w:pPr>
              <w:spacing w:after="0" w:line="240" w:lineRule="auto"/>
              <w:jc w:val="center"/>
              <w:rPr>
                <w:rFonts w:ascii="Times New Roman" w:hAnsi="Times New Roman"/>
                <w:b/>
                <w:sz w:val="24"/>
                <w:szCs w:val="24"/>
              </w:rPr>
            </w:pPr>
            <w:r w:rsidRPr="00C14890">
              <w:rPr>
                <w:rFonts w:ascii="Times New Roman" w:hAnsi="Times New Roman"/>
                <w:b/>
                <w:sz w:val="24"/>
                <w:szCs w:val="24"/>
              </w:rPr>
              <w:t>п/п</w:t>
            </w:r>
          </w:p>
        </w:tc>
        <w:tc>
          <w:tcPr>
            <w:tcW w:w="514" w:type="pct"/>
          </w:tcPr>
          <w:p w:rsidR="00541F31" w:rsidRPr="00C14890" w:rsidRDefault="00541F31" w:rsidP="001C714E">
            <w:pPr>
              <w:spacing w:after="0" w:line="240" w:lineRule="auto"/>
              <w:jc w:val="center"/>
              <w:rPr>
                <w:rFonts w:ascii="Times New Roman" w:hAnsi="Times New Roman"/>
                <w:b/>
                <w:sz w:val="24"/>
                <w:szCs w:val="24"/>
              </w:rPr>
            </w:pPr>
            <w:r w:rsidRPr="00C14890">
              <w:rPr>
                <w:rFonts w:ascii="Times New Roman" w:hAnsi="Times New Roman"/>
                <w:b/>
                <w:sz w:val="24"/>
                <w:szCs w:val="24"/>
              </w:rPr>
              <w:t xml:space="preserve">Секция </w:t>
            </w:r>
          </w:p>
          <w:p w:rsidR="00541F31" w:rsidRPr="00C14890" w:rsidRDefault="00541F31" w:rsidP="001C714E">
            <w:pPr>
              <w:spacing w:after="0" w:line="240" w:lineRule="auto"/>
              <w:jc w:val="center"/>
              <w:rPr>
                <w:rFonts w:ascii="Times New Roman" w:hAnsi="Times New Roman"/>
                <w:b/>
                <w:sz w:val="24"/>
                <w:szCs w:val="24"/>
              </w:rPr>
            </w:pPr>
            <w:r w:rsidRPr="00C14890">
              <w:rPr>
                <w:rFonts w:ascii="Times New Roman" w:hAnsi="Times New Roman"/>
                <w:b/>
                <w:sz w:val="24"/>
                <w:szCs w:val="24"/>
              </w:rPr>
              <w:t>ОКЭД</w:t>
            </w:r>
          </w:p>
        </w:tc>
        <w:tc>
          <w:tcPr>
            <w:tcW w:w="1034" w:type="pct"/>
          </w:tcPr>
          <w:p w:rsidR="00541F31" w:rsidRPr="00C14890" w:rsidRDefault="00541F31" w:rsidP="001C714E">
            <w:pPr>
              <w:spacing w:after="0" w:line="240" w:lineRule="auto"/>
              <w:jc w:val="center"/>
              <w:rPr>
                <w:rFonts w:ascii="Times New Roman" w:hAnsi="Times New Roman"/>
                <w:b/>
                <w:sz w:val="24"/>
                <w:szCs w:val="24"/>
                <w:lang w:val="kk-KZ"/>
              </w:rPr>
            </w:pPr>
            <w:r w:rsidRPr="00C14890">
              <w:rPr>
                <w:rFonts w:ascii="Times New Roman" w:hAnsi="Times New Roman"/>
                <w:b/>
                <w:sz w:val="24"/>
                <w:szCs w:val="24"/>
                <w:lang w:val="kk-KZ"/>
              </w:rPr>
              <w:t>Раздел ОКЭД</w:t>
            </w:r>
          </w:p>
        </w:tc>
        <w:tc>
          <w:tcPr>
            <w:tcW w:w="1148" w:type="pct"/>
          </w:tcPr>
          <w:p w:rsidR="00541F31" w:rsidRPr="00C14890" w:rsidRDefault="00541F31" w:rsidP="001C714E">
            <w:pPr>
              <w:spacing w:after="0" w:line="240" w:lineRule="auto"/>
              <w:jc w:val="center"/>
              <w:rPr>
                <w:rFonts w:ascii="Times New Roman" w:hAnsi="Times New Roman"/>
                <w:b/>
                <w:sz w:val="24"/>
                <w:szCs w:val="24"/>
                <w:lang w:val="kk-KZ"/>
              </w:rPr>
            </w:pPr>
            <w:r w:rsidRPr="00C14890">
              <w:rPr>
                <w:rFonts w:ascii="Times New Roman" w:hAnsi="Times New Roman"/>
                <w:b/>
                <w:sz w:val="24"/>
                <w:szCs w:val="24"/>
                <w:lang w:val="kk-KZ"/>
              </w:rPr>
              <w:t>Группа ОКЭД</w:t>
            </w:r>
          </w:p>
        </w:tc>
        <w:tc>
          <w:tcPr>
            <w:tcW w:w="1235" w:type="pct"/>
          </w:tcPr>
          <w:p w:rsidR="00541F31" w:rsidRPr="00C14890" w:rsidRDefault="00541F31" w:rsidP="001C714E">
            <w:pPr>
              <w:spacing w:after="0" w:line="240" w:lineRule="auto"/>
              <w:jc w:val="center"/>
              <w:rPr>
                <w:rFonts w:ascii="Times New Roman" w:hAnsi="Times New Roman"/>
                <w:b/>
                <w:sz w:val="24"/>
                <w:szCs w:val="24"/>
                <w:lang w:val="kk-KZ"/>
              </w:rPr>
            </w:pPr>
            <w:r w:rsidRPr="00C14890">
              <w:rPr>
                <w:rFonts w:ascii="Times New Roman" w:hAnsi="Times New Roman"/>
                <w:b/>
                <w:sz w:val="24"/>
                <w:szCs w:val="24"/>
                <w:lang w:val="kk-KZ"/>
              </w:rPr>
              <w:t>Класс ОКЭД</w:t>
            </w:r>
          </w:p>
        </w:tc>
        <w:tc>
          <w:tcPr>
            <w:tcW w:w="793" w:type="pct"/>
            <w:shd w:val="clear" w:color="auto" w:fill="auto"/>
          </w:tcPr>
          <w:p w:rsidR="00541F31" w:rsidRPr="00C14890" w:rsidRDefault="00541F31" w:rsidP="001C714E">
            <w:pPr>
              <w:spacing w:after="0" w:line="240" w:lineRule="auto"/>
              <w:jc w:val="center"/>
              <w:rPr>
                <w:rFonts w:ascii="Times New Roman" w:hAnsi="Times New Roman"/>
                <w:sz w:val="24"/>
                <w:szCs w:val="24"/>
              </w:rPr>
            </w:pPr>
            <w:r w:rsidRPr="00C14890">
              <w:rPr>
                <w:rFonts w:ascii="Times New Roman" w:hAnsi="Times New Roman"/>
                <w:b/>
                <w:sz w:val="24"/>
                <w:szCs w:val="24"/>
                <w:lang w:val="kk-KZ"/>
              </w:rPr>
              <w:t>Класс ОКЭД</w:t>
            </w:r>
          </w:p>
        </w:tc>
      </w:tr>
      <w:tr w:rsidR="00541F31" w:rsidRPr="00C14890" w:rsidTr="001C714E">
        <w:trPr>
          <w:trHeight w:val="3655"/>
          <w:jc w:val="center"/>
        </w:trPr>
        <w:tc>
          <w:tcPr>
            <w:tcW w:w="276" w:type="pct"/>
            <w:vMerge w:val="restart"/>
            <w:vAlign w:val="center"/>
          </w:tcPr>
          <w:p w:rsidR="00541F31" w:rsidRPr="00C14890" w:rsidRDefault="00541F31" w:rsidP="001C714E">
            <w:pPr>
              <w:pStyle w:val="a3"/>
              <w:numPr>
                <w:ilvl w:val="0"/>
                <w:numId w:val="2"/>
              </w:numPr>
              <w:spacing w:after="0" w:line="240" w:lineRule="auto"/>
              <w:ind w:left="0" w:firstLine="0"/>
              <w:rPr>
                <w:rFonts w:ascii="Times New Roman" w:hAnsi="Times New Roman"/>
                <w:sz w:val="24"/>
                <w:szCs w:val="24"/>
              </w:rPr>
            </w:pPr>
          </w:p>
        </w:tc>
        <w:tc>
          <w:tcPr>
            <w:tcW w:w="514" w:type="pct"/>
            <w:vMerge w:val="restart"/>
            <w:textDirection w:val="btLr"/>
            <w:vAlign w:val="center"/>
          </w:tcPr>
          <w:p w:rsidR="00541F31" w:rsidRPr="00C14890" w:rsidRDefault="00541F31" w:rsidP="001C714E">
            <w:pPr>
              <w:spacing w:after="0" w:line="240" w:lineRule="auto"/>
              <w:ind w:left="113" w:right="113"/>
              <w:jc w:val="center"/>
              <w:rPr>
                <w:rFonts w:ascii="Times New Roman" w:hAnsi="Times New Roman"/>
                <w:sz w:val="24"/>
                <w:szCs w:val="24"/>
              </w:rPr>
            </w:pPr>
            <w:r w:rsidRPr="00C14890">
              <w:rPr>
                <w:rFonts w:ascii="Times New Roman" w:hAnsi="Times New Roman"/>
                <w:sz w:val="24"/>
                <w:szCs w:val="24"/>
              </w:rPr>
              <w:t>N - Деятельность в области административного и вспомогательного обслуживания</w:t>
            </w:r>
          </w:p>
        </w:tc>
        <w:tc>
          <w:tcPr>
            <w:tcW w:w="1034" w:type="pct"/>
            <w:vAlign w:val="center"/>
          </w:tcPr>
          <w:p w:rsidR="00541F31" w:rsidRPr="00C14890" w:rsidRDefault="00541F31" w:rsidP="001C714E">
            <w:pPr>
              <w:jc w:val="center"/>
              <w:rPr>
                <w:rFonts w:ascii="Times New Roman" w:hAnsi="Times New Roman"/>
                <w:sz w:val="24"/>
                <w:szCs w:val="24"/>
              </w:rPr>
            </w:pPr>
            <w:r w:rsidRPr="00C14890">
              <w:rPr>
                <w:rFonts w:ascii="Times New Roman" w:hAnsi="Times New Roman"/>
                <w:sz w:val="24"/>
                <w:szCs w:val="24"/>
              </w:rPr>
              <w:t>79 Деятельность туроператоров, турагентов и прочих организаций, предоставляющих услуги в сфере туризма</w:t>
            </w:r>
          </w:p>
          <w:p w:rsidR="00541F31" w:rsidRPr="00C14890" w:rsidRDefault="00541F31" w:rsidP="001C714E">
            <w:pPr>
              <w:spacing w:after="0" w:line="240" w:lineRule="auto"/>
              <w:jc w:val="center"/>
              <w:rPr>
                <w:rFonts w:ascii="Times New Roman" w:hAnsi="Times New Roman"/>
                <w:sz w:val="24"/>
                <w:szCs w:val="24"/>
              </w:rPr>
            </w:pPr>
          </w:p>
        </w:tc>
        <w:tc>
          <w:tcPr>
            <w:tcW w:w="1148" w:type="pct"/>
            <w:vAlign w:val="center"/>
          </w:tcPr>
          <w:p w:rsidR="00541F31" w:rsidRPr="00C14890" w:rsidRDefault="00541F31" w:rsidP="001C714E">
            <w:pPr>
              <w:jc w:val="center"/>
              <w:rPr>
                <w:rFonts w:ascii="Times New Roman" w:hAnsi="Times New Roman"/>
                <w:snapToGrid w:val="0"/>
                <w:sz w:val="24"/>
                <w:szCs w:val="24"/>
              </w:rPr>
            </w:pPr>
            <w:r w:rsidRPr="00C14890">
              <w:rPr>
                <w:rFonts w:ascii="Times New Roman" w:hAnsi="Times New Roman"/>
                <w:snapToGrid w:val="0"/>
                <w:sz w:val="24"/>
                <w:szCs w:val="24"/>
              </w:rPr>
              <w:t>79.1 Деятельность туристских агентств и операторов</w:t>
            </w:r>
          </w:p>
          <w:p w:rsidR="00541F31" w:rsidRPr="00C14890" w:rsidRDefault="00541F31" w:rsidP="001C714E">
            <w:pPr>
              <w:spacing w:after="0" w:line="240" w:lineRule="auto"/>
              <w:jc w:val="center"/>
              <w:rPr>
                <w:rFonts w:ascii="Times New Roman" w:hAnsi="Times New Roman"/>
                <w:sz w:val="24"/>
                <w:szCs w:val="24"/>
              </w:rPr>
            </w:pPr>
          </w:p>
        </w:tc>
        <w:tc>
          <w:tcPr>
            <w:tcW w:w="1235" w:type="pct"/>
            <w:vAlign w:val="center"/>
          </w:tcPr>
          <w:p w:rsidR="00541F31" w:rsidRPr="00C14890" w:rsidRDefault="00541F31" w:rsidP="001C714E">
            <w:pPr>
              <w:jc w:val="center"/>
              <w:rPr>
                <w:rFonts w:ascii="Times New Roman" w:hAnsi="Times New Roman"/>
                <w:snapToGrid w:val="0"/>
                <w:sz w:val="24"/>
                <w:szCs w:val="24"/>
              </w:rPr>
            </w:pPr>
            <w:r w:rsidRPr="00C14890">
              <w:rPr>
                <w:rFonts w:ascii="Times New Roman" w:hAnsi="Times New Roman"/>
                <w:snapToGrid w:val="0"/>
                <w:sz w:val="24"/>
                <w:szCs w:val="24"/>
              </w:rPr>
              <w:t>79.11 Деятельность туристских агентств</w:t>
            </w:r>
          </w:p>
          <w:p w:rsidR="00541F31" w:rsidRPr="00C14890" w:rsidRDefault="00541F31" w:rsidP="001C714E">
            <w:pPr>
              <w:spacing w:after="0" w:line="240" w:lineRule="auto"/>
              <w:jc w:val="center"/>
              <w:rPr>
                <w:rFonts w:ascii="Times New Roman" w:hAnsi="Times New Roman"/>
                <w:sz w:val="24"/>
                <w:szCs w:val="24"/>
              </w:rPr>
            </w:pPr>
          </w:p>
        </w:tc>
        <w:tc>
          <w:tcPr>
            <w:tcW w:w="793" w:type="pct"/>
            <w:shd w:val="clear" w:color="auto" w:fill="auto"/>
            <w:vAlign w:val="center"/>
          </w:tcPr>
          <w:p w:rsidR="00541F31" w:rsidRPr="00C14890" w:rsidRDefault="00541F31" w:rsidP="001C714E">
            <w:pPr>
              <w:jc w:val="center"/>
              <w:rPr>
                <w:rFonts w:ascii="Times New Roman" w:hAnsi="Times New Roman"/>
                <w:snapToGrid w:val="0"/>
                <w:sz w:val="24"/>
                <w:szCs w:val="24"/>
              </w:rPr>
            </w:pPr>
            <w:r w:rsidRPr="00C14890">
              <w:rPr>
                <w:rFonts w:ascii="Times New Roman" w:hAnsi="Times New Roman"/>
                <w:snapToGrid w:val="0"/>
                <w:sz w:val="24"/>
                <w:szCs w:val="24"/>
              </w:rPr>
              <w:t>79.12 Деятельность туристских операторов</w:t>
            </w:r>
          </w:p>
          <w:p w:rsidR="00541F31" w:rsidRPr="00C14890" w:rsidRDefault="00541F31" w:rsidP="001C714E">
            <w:pPr>
              <w:spacing w:after="0" w:line="240" w:lineRule="auto"/>
              <w:jc w:val="center"/>
              <w:rPr>
                <w:rFonts w:ascii="Times New Roman" w:hAnsi="Times New Roman"/>
                <w:sz w:val="24"/>
                <w:szCs w:val="24"/>
              </w:rPr>
            </w:pPr>
          </w:p>
        </w:tc>
      </w:tr>
      <w:tr w:rsidR="00541F31" w:rsidRPr="00C14890" w:rsidTr="001C714E">
        <w:trPr>
          <w:trHeight w:val="2295"/>
          <w:jc w:val="center"/>
        </w:trPr>
        <w:tc>
          <w:tcPr>
            <w:tcW w:w="276" w:type="pct"/>
            <w:vMerge/>
            <w:vAlign w:val="center"/>
          </w:tcPr>
          <w:p w:rsidR="00541F31" w:rsidRPr="00C14890" w:rsidRDefault="00541F31" w:rsidP="001C714E">
            <w:pPr>
              <w:pStyle w:val="a3"/>
              <w:numPr>
                <w:ilvl w:val="0"/>
                <w:numId w:val="2"/>
              </w:numPr>
              <w:spacing w:after="0" w:line="240" w:lineRule="auto"/>
              <w:ind w:left="0" w:firstLine="0"/>
              <w:rPr>
                <w:rFonts w:ascii="Times New Roman" w:hAnsi="Times New Roman"/>
                <w:sz w:val="24"/>
                <w:szCs w:val="24"/>
              </w:rPr>
            </w:pPr>
          </w:p>
        </w:tc>
        <w:tc>
          <w:tcPr>
            <w:tcW w:w="514" w:type="pct"/>
            <w:vMerge/>
            <w:textDirection w:val="btLr"/>
            <w:vAlign w:val="center"/>
          </w:tcPr>
          <w:p w:rsidR="00541F31" w:rsidRPr="00C14890" w:rsidRDefault="00541F31" w:rsidP="001C714E">
            <w:pPr>
              <w:spacing w:after="0" w:line="240" w:lineRule="auto"/>
              <w:ind w:left="113" w:right="113"/>
              <w:jc w:val="center"/>
              <w:rPr>
                <w:rFonts w:ascii="Times New Roman" w:hAnsi="Times New Roman"/>
                <w:sz w:val="24"/>
                <w:szCs w:val="24"/>
              </w:rPr>
            </w:pPr>
          </w:p>
        </w:tc>
        <w:tc>
          <w:tcPr>
            <w:tcW w:w="1034" w:type="pct"/>
            <w:vAlign w:val="center"/>
          </w:tcPr>
          <w:p w:rsidR="00541F31" w:rsidRPr="00C14890" w:rsidRDefault="00541F31" w:rsidP="001C714E">
            <w:pPr>
              <w:jc w:val="center"/>
              <w:rPr>
                <w:rFonts w:ascii="Times New Roman" w:hAnsi="Times New Roman"/>
                <w:sz w:val="24"/>
                <w:szCs w:val="24"/>
              </w:rPr>
            </w:pPr>
          </w:p>
        </w:tc>
        <w:tc>
          <w:tcPr>
            <w:tcW w:w="1148" w:type="pct"/>
            <w:vAlign w:val="center"/>
          </w:tcPr>
          <w:p w:rsidR="00541F31" w:rsidRPr="00C14890" w:rsidRDefault="00541F31" w:rsidP="001C714E">
            <w:pPr>
              <w:jc w:val="center"/>
              <w:rPr>
                <w:rFonts w:ascii="Times New Roman" w:hAnsi="Times New Roman"/>
                <w:snapToGrid w:val="0"/>
                <w:sz w:val="24"/>
                <w:szCs w:val="24"/>
              </w:rPr>
            </w:pPr>
            <w:r w:rsidRPr="00C14890">
              <w:rPr>
                <w:rFonts w:ascii="Times New Roman" w:hAnsi="Times New Roman"/>
                <w:snapToGrid w:val="0"/>
                <w:sz w:val="24"/>
                <w:szCs w:val="24"/>
              </w:rPr>
              <w:t>79.9 Прочие виды услуг по бронированию и сопутствующие им услуги</w:t>
            </w:r>
          </w:p>
          <w:p w:rsidR="00541F31" w:rsidRPr="00C14890" w:rsidRDefault="00541F31" w:rsidP="001C714E">
            <w:pPr>
              <w:jc w:val="center"/>
              <w:rPr>
                <w:rFonts w:ascii="Times New Roman" w:hAnsi="Times New Roman"/>
                <w:snapToGrid w:val="0"/>
                <w:sz w:val="24"/>
                <w:szCs w:val="24"/>
              </w:rPr>
            </w:pPr>
          </w:p>
        </w:tc>
        <w:tc>
          <w:tcPr>
            <w:tcW w:w="1235" w:type="pct"/>
            <w:vAlign w:val="center"/>
          </w:tcPr>
          <w:p w:rsidR="00541F31" w:rsidRPr="00C14890" w:rsidRDefault="00541F31" w:rsidP="001C714E">
            <w:pPr>
              <w:jc w:val="center"/>
              <w:rPr>
                <w:rFonts w:ascii="Times New Roman" w:hAnsi="Times New Roman"/>
                <w:snapToGrid w:val="0"/>
                <w:sz w:val="24"/>
                <w:szCs w:val="24"/>
              </w:rPr>
            </w:pPr>
            <w:r w:rsidRPr="00C14890">
              <w:rPr>
                <w:rFonts w:ascii="Times New Roman" w:hAnsi="Times New Roman"/>
                <w:snapToGrid w:val="0"/>
                <w:sz w:val="24"/>
                <w:szCs w:val="24"/>
              </w:rPr>
              <w:t>79.90 Прочие виды услуг по бронированию и сопутствующие им услуги</w:t>
            </w:r>
          </w:p>
          <w:p w:rsidR="00541F31" w:rsidRPr="00C14890" w:rsidRDefault="00541F31" w:rsidP="001C714E">
            <w:pPr>
              <w:jc w:val="center"/>
              <w:rPr>
                <w:rFonts w:ascii="Times New Roman" w:hAnsi="Times New Roman"/>
                <w:snapToGrid w:val="0"/>
                <w:sz w:val="24"/>
                <w:szCs w:val="24"/>
              </w:rPr>
            </w:pPr>
          </w:p>
        </w:tc>
        <w:tc>
          <w:tcPr>
            <w:tcW w:w="793" w:type="pct"/>
            <w:shd w:val="clear" w:color="auto" w:fill="auto"/>
            <w:vAlign w:val="center"/>
          </w:tcPr>
          <w:p w:rsidR="00541F31" w:rsidRPr="00C14890" w:rsidRDefault="00541F31" w:rsidP="001C714E">
            <w:pPr>
              <w:jc w:val="center"/>
              <w:rPr>
                <w:rFonts w:ascii="Times New Roman" w:hAnsi="Times New Roman"/>
                <w:snapToGrid w:val="0"/>
                <w:sz w:val="24"/>
                <w:szCs w:val="24"/>
              </w:rPr>
            </w:pPr>
          </w:p>
        </w:tc>
      </w:tr>
      <w:tr w:rsidR="00541F31" w:rsidRPr="00C14890" w:rsidTr="001C714E">
        <w:trPr>
          <w:trHeight w:val="2295"/>
          <w:jc w:val="center"/>
        </w:trPr>
        <w:tc>
          <w:tcPr>
            <w:tcW w:w="276" w:type="pct"/>
            <w:vMerge/>
            <w:tcBorders>
              <w:bottom w:val="single" w:sz="4" w:space="0" w:color="auto"/>
            </w:tcBorders>
            <w:vAlign w:val="center"/>
          </w:tcPr>
          <w:p w:rsidR="00541F31" w:rsidRPr="00C14890" w:rsidRDefault="00541F31" w:rsidP="001C714E">
            <w:pPr>
              <w:pStyle w:val="a3"/>
              <w:numPr>
                <w:ilvl w:val="0"/>
                <w:numId w:val="2"/>
              </w:numPr>
              <w:spacing w:after="0" w:line="240" w:lineRule="auto"/>
              <w:ind w:left="0" w:firstLine="0"/>
              <w:rPr>
                <w:rFonts w:ascii="Times New Roman" w:hAnsi="Times New Roman"/>
                <w:sz w:val="24"/>
                <w:szCs w:val="24"/>
              </w:rPr>
            </w:pPr>
          </w:p>
        </w:tc>
        <w:tc>
          <w:tcPr>
            <w:tcW w:w="514" w:type="pct"/>
            <w:vMerge/>
            <w:textDirection w:val="btLr"/>
            <w:vAlign w:val="center"/>
          </w:tcPr>
          <w:p w:rsidR="00541F31" w:rsidRPr="00C14890" w:rsidRDefault="00541F31" w:rsidP="001C714E">
            <w:pPr>
              <w:spacing w:after="0" w:line="240" w:lineRule="auto"/>
              <w:ind w:left="113" w:right="113"/>
              <w:jc w:val="center"/>
              <w:rPr>
                <w:rFonts w:ascii="Times New Roman" w:hAnsi="Times New Roman"/>
                <w:sz w:val="24"/>
                <w:szCs w:val="24"/>
              </w:rPr>
            </w:pPr>
          </w:p>
        </w:tc>
        <w:tc>
          <w:tcPr>
            <w:tcW w:w="1034" w:type="pct"/>
            <w:vAlign w:val="center"/>
          </w:tcPr>
          <w:p w:rsidR="00541F31" w:rsidRPr="00C14890" w:rsidRDefault="00541F31" w:rsidP="001C714E">
            <w:pPr>
              <w:jc w:val="center"/>
              <w:rPr>
                <w:rFonts w:ascii="Times New Roman" w:hAnsi="Times New Roman"/>
                <w:sz w:val="24"/>
                <w:szCs w:val="24"/>
              </w:rPr>
            </w:pPr>
            <w:r w:rsidRPr="00C14890">
              <w:rPr>
                <w:rFonts w:ascii="Times New Roman" w:hAnsi="Times New Roman"/>
                <w:sz w:val="24"/>
                <w:szCs w:val="24"/>
              </w:rPr>
              <w:t>82 Деятельность в области административно-управленческого, хозяйственного и прочего вспомогательного обслуживания</w:t>
            </w:r>
          </w:p>
          <w:p w:rsidR="00541F31" w:rsidRPr="00C14890" w:rsidRDefault="00541F31" w:rsidP="001C714E">
            <w:pPr>
              <w:jc w:val="center"/>
              <w:rPr>
                <w:rFonts w:ascii="Times New Roman" w:hAnsi="Times New Roman"/>
                <w:sz w:val="24"/>
                <w:szCs w:val="24"/>
              </w:rPr>
            </w:pPr>
          </w:p>
        </w:tc>
        <w:tc>
          <w:tcPr>
            <w:tcW w:w="1148" w:type="pct"/>
            <w:vAlign w:val="center"/>
          </w:tcPr>
          <w:p w:rsidR="00541F31" w:rsidRPr="00C14890" w:rsidRDefault="00541F31" w:rsidP="001C714E">
            <w:pPr>
              <w:jc w:val="center"/>
              <w:rPr>
                <w:rFonts w:ascii="Times New Roman" w:hAnsi="Times New Roman"/>
                <w:sz w:val="24"/>
                <w:szCs w:val="24"/>
              </w:rPr>
            </w:pPr>
            <w:r w:rsidRPr="00C14890">
              <w:rPr>
                <w:rFonts w:ascii="Times New Roman" w:hAnsi="Times New Roman"/>
                <w:sz w:val="24"/>
                <w:szCs w:val="24"/>
              </w:rPr>
              <w:t>82.3 Организация конференций и торговых выставок</w:t>
            </w:r>
          </w:p>
          <w:p w:rsidR="00541F31" w:rsidRPr="00C14890" w:rsidRDefault="00541F31" w:rsidP="001C714E">
            <w:pPr>
              <w:jc w:val="center"/>
              <w:rPr>
                <w:rFonts w:ascii="Times New Roman" w:hAnsi="Times New Roman"/>
                <w:snapToGrid w:val="0"/>
                <w:sz w:val="24"/>
                <w:szCs w:val="24"/>
              </w:rPr>
            </w:pPr>
          </w:p>
        </w:tc>
        <w:tc>
          <w:tcPr>
            <w:tcW w:w="1235" w:type="pct"/>
            <w:vAlign w:val="center"/>
          </w:tcPr>
          <w:p w:rsidR="00541F31" w:rsidRPr="00C14890" w:rsidRDefault="00541F31" w:rsidP="001C714E">
            <w:pPr>
              <w:jc w:val="center"/>
              <w:rPr>
                <w:rFonts w:ascii="Times New Roman" w:hAnsi="Times New Roman"/>
                <w:sz w:val="24"/>
                <w:szCs w:val="24"/>
              </w:rPr>
            </w:pPr>
            <w:r w:rsidRPr="00C14890">
              <w:rPr>
                <w:rFonts w:ascii="Times New Roman" w:hAnsi="Times New Roman"/>
                <w:sz w:val="24"/>
                <w:szCs w:val="24"/>
              </w:rPr>
              <w:t>82.30 Организация конференций и торговых выставок</w:t>
            </w:r>
          </w:p>
          <w:p w:rsidR="00541F31" w:rsidRPr="00C14890" w:rsidRDefault="00541F31" w:rsidP="001C714E">
            <w:pPr>
              <w:jc w:val="center"/>
              <w:rPr>
                <w:rFonts w:ascii="Times New Roman" w:hAnsi="Times New Roman"/>
                <w:snapToGrid w:val="0"/>
                <w:sz w:val="24"/>
                <w:szCs w:val="24"/>
              </w:rPr>
            </w:pPr>
          </w:p>
        </w:tc>
        <w:tc>
          <w:tcPr>
            <w:tcW w:w="793" w:type="pct"/>
            <w:shd w:val="clear" w:color="auto" w:fill="auto"/>
            <w:vAlign w:val="center"/>
          </w:tcPr>
          <w:p w:rsidR="00541F31" w:rsidRPr="00C14890" w:rsidRDefault="00541F31" w:rsidP="001C714E">
            <w:pPr>
              <w:spacing w:after="0" w:line="240" w:lineRule="auto"/>
              <w:jc w:val="center"/>
              <w:rPr>
                <w:rFonts w:ascii="Times New Roman" w:hAnsi="Times New Roman"/>
                <w:sz w:val="24"/>
                <w:szCs w:val="24"/>
              </w:rPr>
            </w:pPr>
          </w:p>
        </w:tc>
      </w:tr>
    </w:tbl>
    <w:p w:rsidR="00541F31" w:rsidRPr="00C14890" w:rsidRDefault="00541F31" w:rsidP="00541F31">
      <w:pPr>
        <w:spacing w:after="0" w:line="240" w:lineRule="auto"/>
        <w:ind w:firstLine="567"/>
        <w:jc w:val="both"/>
        <w:rPr>
          <w:rFonts w:ascii="Times New Roman" w:eastAsia="Times New Roman" w:hAnsi="Times New Roman"/>
          <w:sz w:val="28"/>
          <w:szCs w:val="28"/>
          <w:lang w:eastAsia="ru-RU"/>
        </w:rPr>
      </w:pPr>
    </w:p>
    <w:p w:rsidR="00541F31" w:rsidRPr="00C14890" w:rsidRDefault="00541F31" w:rsidP="00541F31">
      <w:pPr>
        <w:tabs>
          <w:tab w:val="left" w:pos="1134"/>
        </w:tabs>
        <w:spacing w:after="0" w:line="240" w:lineRule="auto"/>
        <w:ind w:right="-20" w:firstLine="709"/>
        <w:jc w:val="both"/>
        <w:rPr>
          <w:rFonts w:ascii="Times New Roman" w:hAnsi="Times New Roman"/>
          <w:b/>
          <w:sz w:val="28"/>
          <w:szCs w:val="28"/>
        </w:rPr>
      </w:pPr>
      <w:r w:rsidRPr="00C14890">
        <w:rPr>
          <w:rFonts w:ascii="Times New Roman" w:hAnsi="Times New Roman"/>
          <w:b/>
          <w:sz w:val="28"/>
          <w:szCs w:val="28"/>
        </w:rPr>
        <w:t>1.5</w:t>
      </w:r>
      <w:r w:rsidRPr="00C14890">
        <w:rPr>
          <w:rFonts w:ascii="Times New Roman" w:hAnsi="Times New Roman"/>
          <w:b/>
          <w:sz w:val="28"/>
          <w:szCs w:val="28"/>
        </w:rPr>
        <w:tab/>
        <w:t>Национальная статистика, международная статистика</w:t>
      </w:r>
    </w:p>
    <w:p w:rsidR="00541F31" w:rsidRPr="00C14890" w:rsidRDefault="00541F31" w:rsidP="00541F31">
      <w:pPr>
        <w:tabs>
          <w:tab w:val="left" w:pos="993"/>
        </w:tabs>
        <w:spacing w:after="0" w:line="240" w:lineRule="auto"/>
        <w:ind w:firstLine="709"/>
        <w:jc w:val="both"/>
        <w:rPr>
          <w:rFonts w:ascii="Times New Roman" w:eastAsia="Times New Roman" w:hAnsi="Times New Roman"/>
          <w:b/>
          <w:spacing w:val="-1"/>
          <w:sz w:val="28"/>
          <w:szCs w:val="28"/>
        </w:rPr>
      </w:pPr>
    </w:p>
    <w:p w:rsidR="00541F31" w:rsidRPr="00C14890" w:rsidRDefault="00541F31" w:rsidP="00541F31">
      <w:pPr>
        <w:widowControl w:val="0"/>
        <w:tabs>
          <w:tab w:val="left" w:pos="142"/>
          <w:tab w:val="left" w:pos="1134"/>
        </w:tabs>
        <w:spacing w:after="0" w:line="240" w:lineRule="auto"/>
        <w:ind w:firstLine="709"/>
        <w:jc w:val="both"/>
        <w:rPr>
          <w:rFonts w:ascii="Times New Roman" w:hAnsi="Times New Roman"/>
          <w:sz w:val="28"/>
          <w:szCs w:val="28"/>
        </w:rPr>
      </w:pPr>
      <w:r w:rsidRPr="00C14890">
        <w:rPr>
          <w:rFonts w:ascii="Times New Roman" w:hAnsi="Times New Roman"/>
          <w:sz w:val="28"/>
          <w:szCs w:val="28"/>
        </w:rPr>
        <w:t>Несмотря на то, что за последние годы имеется положительная динамика по многим показателям туристской отрасли (таблица 2), она имеет нестабильный характер. Так, многие показатели за 2017 год выросли за счёт проведения Международной выставки ЭКСПО, а в 2018 году было небольшое снижение относительно</w:t>
      </w:r>
      <w:r w:rsidR="00111B73">
        <w:rPr>
          <w:rFonts w:ascii="Times New Roman" w:hAnsi="Times New Roman"/>
          <w:sz w:val="28"/>
          <w:szCs w:val="28"/>
        </w:rPr>
        <w:t xml:space="preserve"> </w:t>
      </w:r>
      <w:r w:rsidR="00111B73" w:rsidRPr="002476CB">
        <w:rPr>
          <w:rFonts w:ascii="Times New Roman" w:hAnsi="Times New Roman"/>
          <w:sz w:val="28"/>
          <w:szCs w:val="28"/>
        </w:rPr>
        <w:t>высокой базы</w:t>
      </w:r>
      <w:r w:rsidRPr="00C14890">
        <w:rPr>
          <w:rFonts w:ascii="Times New Roman" w:hAnsi="Times New Roman"/>
          <w:sz w:val="28"/>
          <w:szCs w:val="28"/>
        </w:rPr>
        <w:t xml:space="preserve"> предыдущего года.</w:t>
      </w:r>
    </w:p>
    <w:p w:rsidR="00541F31" w:rsidRPr="00C14890" w:rsidRDefault="00541F31" w:rsidP="00541F31">
      <w:pPr>
        <w:widowControl w:val="0"/>
        <w:tabs>
          <w:tab w:val="left" w:pos="142"/>
          <w:tab w:val="left" w:pos="1134"/>
        </w:tabs>
        <w:spacing w:after="0" w:line="240" w:lineRule="auto"/>
        <w:ind w:firstLine="709"/>
        <w:jc w:val="both"/>
        <w:rPr>
          <w:rFonts w:ascii="Times New Roman" w:hAnsi="Times New Roman"/>
          <w:sz w:val="28"/>
          <w:szCs w:val="28"/>
        </w:rPr>
      </w:pPr>
      <w:r w:rsidRPr="00C14890">
        <w:rPr>
          <w:rFonts w:ascii="Times New Roman" w:hAnsi="Times New Roman"/>
          <w:sz w:val="28"/>
          <w:szCs w:val="28"/>
        </w:rPr>
        <w:t>Таким образом, анализ текущей ситуации и прогнозные данные позволяют сделать вывод, что для прорывного развития отрасли необходим более динамичный рост по всем показателям туризма.</w:t>
      </w:r>
    </w:p>
    <w:p w:rsidR="00541F31" w:rsidRPr="00C14890" w:rsidRDefault="00541F31" w:rsidP="00541F31">
      <w:pPr>
        <w:widowControl w:val="0"/>
        <w:tabs>
          <w:tab w:val="left" w:pos="142"/>
          <w:tab w:val="left" w:pos="1134"/>
        </w:tabs>
        <w:spacing w:after="0" w:line="240" w:lineRule="auto"/>
        <w:ind w:firstLine="709"/>
        <w:jc w:val="both"/>
        <w:rPr>
          <w:rFonts w:ascii="Times New Roman" w:hAnsi="Times New Roman"/>
          <w:sz w:val="28"/>
          <w:szCs w:val="28"/>
        </w:rPr>
      </w:pPr>
    </w:p>
    <w:p w:rsidR="00541F31" w:rsidRPr="00C14890" w:rsidRDefault="00541F31" w:rsidP="00541F31">
      <w:pPr>
        <w:spacing w:after="0" w:line="240" w:lineRule="auto"/>
        <w:jc w:val="center"/>
        <w:rPr>
          <w:rFonts w:ascii="Times New Roman" w:eastAsia="Times New Roman" w:hAnsi="Times New Roman"/>
          <w:b/>
          <w:sz w:val="28"/>
          <w:szCs w:val="28"/>
          <w:lang w:eastAsia="ru-RU"/>
        </w:rPr>
      </w:pPr>
      <w:r w:rsidRPr="00C14890">
        <w:rPr>
          <w:rFonts w:ascii="Times New Roman" w:hAnsi="Times New Roman"/>
          <w:b/>
          <w:sz w:val="28"/>
          <w:szCs w:val="28"/>
        </w:rPr>
        <w:t xml:space="preserve">Таблица 2 - </w:t>
      </w:r>
      <w:r w:rsidRPr="00C14890">
        <w:rPr>
          <w:rFonts w:ascii="Times New Roman" w:eastAsia="Times New Roman" w:hAnsi="Times New Roman"/>
          <w:b/>
          <w:sz w:val="28"/>
          <w:szCs w:val="28"/>
          <w:lang w:eastAsia="ru-RU"/>
        </w:rPr>
        <w:t>Основные показатели развития туристской отрасли за 2013-2017 годы</w:t>
      </w:r>
    </w:p>
    <w:p w:rsidR="00541F31" w:rsidRPr="00C14890" w:rsidRDefault="00541F31" w:rsidP="00541F31">
      <w:pPr>
        <w:spacing w:after="0" w:line="240" w:lineRule="auto"/>
        <w:rPr>
          <w:rFonts w:ascii="Times New Roman" w:eastAsia="Times New Roman" w:hAnsi="Times New Roman"/>
          <w:sz w:val="10"/>
          <w:szCs w:val="10"/>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100"/>
        <w:gridCol w:w="1056"/>
        <w:gridCol w:w="1056"/>
        <w:gridCol w:w="1067"/>
        <w:gridCol w:w="1056"/>
        <w:gridCol w:w="1496"/>
      </w:tblGrid>
      <w:tr w:rsidR="00541F31" w:rsidRPr="00C14890" w:rsidTr="001C714E">
        <w:trPr>
          <w:trHeight w:val="300"/>
        </w:trPr>
        <w:tc>
          <w:tcPr>
            <w:tcW w:w="520" w:type="dxa"/>
            <w:shd w:val="clear" w:color="auto" w:fill="auto"/>
            <w:noWrap/>
            <w:vAlign w:val="center"/>
            <w:hideMark/>
          </w:tcPr>
          <w:p w:rsidR="00541F31" w:rsidRPr="00C14890" w:rsidRDefault="00541F31" w:rsidP="001C714E">
            <w:pPr>
              <w:spacing w:after="0" w:line="240" w:lineRule="auto"/>
              <w:jc w:val="center"/>
              <w:rPr>
                <w:rFonts w:ascii="Times New Roman" w:eastAsia="Times New Roman" w:hAnsi="Times New Roman"/>
                <w:b/>
                <w:bCs/>
                <w:sz w:val="24"/>
                <w:szCs w:val="24"/>
                <w:lang w:eastAsia="ru-RU"/>
              </w:rPr>
            </w:pPr>
            <w:r w:rsidRPr="00C14890">
              <w:rPr>
                <w:rFonts w:ascii="Times New Roman" w:eastAsia="Times New Roman" w:hAnsi="Times New Roman"/>
                <w:b/>
                <w:bCs/>
                <w:sz w:val="24"/>
                <w:szCs w:val="24"/>
                <w:lang w:eastAsia="ru-RU"/>
              </w:rPr>
              <w:t>№</w:t>
            </w:r>
          </w:p>
        </w:tc>
        <w:tc>
          <w:tcPr>
            <w:tcW w:w="3100" w:type="dxa"/>
            <w:shd w:val="clear" w:color="auto" w:fill="auto"/>
            <w:vAlign w:val="center"/>
            <w:hideMark/>
          </w:tcPr>
          <w:p w:rsidR="00541F31" w:rsidRPr="00C14890" w:rsidRDefault="00541F31" w:rsidP="001C714E">
            <w:pPr>
              <w:spacing w:after="0" w:line="240" w:lineRule="auto"/>
              <w:jc w:val="center"/>
              <w:rPr>
                <w:rFonts w:ascii="Times New Roman" w:eastAsia="Times New Roman" w:hAnsi="Times New Roman"/>
                <w:b/>
                <w:bCs/>
                <w:sz w:val="24"/>
                <w:szCs w:val="24"/>
                <w:lang w:eastAsia="ru-RU"/>
              </w:rPr>
            </w:pPr>
            <w:r w:rsidRPr="00C14890">
              <w:rPr>
                <w:rFonts w:ascii="Times New Roman" w:eastAsia="Times New Roman" w:hAnsi="Times New Roman"/>
                <w:b/>
                <w:bCs/>
                <w:sz w:val="24"/>
                <w:szCs w:val="24"/>
                <w:lang w:eastAsia="ru-RU"/>
              </w:rPr>
              <w:t>Наименование</w:t>
            </w:r>
          </w:p>
        </w:tc>
        <w:tc>
          <w:tcPr>
            <w:tcW w:w="1056" w:type="dxa"/>
            <w:shd w:val="clear" w:color="auto" w:fill="auto"/>
            <w:vAlign w:val="center"/>
            <w:hideMark/>
          </w:tcPr>
          <w:p w:rsidR="00541F31" w:rsidRPr="00C14890" w:rsidRDefault="00541F31" w:rsidP="001C714E">
            <w:pPr>
              <w:spacing w:after="0" w:line="240" w:lineRule="auto"/>
              <w:jc w:val="center"/>
              <w:rPr>
                <w:rFonts w:ascii="Times New Roman" w:eastAsia="Times New Roman" w:hAnsi="Times New Roman"/>
                <w:b/>
                <w:bCs/>
                <w:sz w:val="24"/>
                <w:szCs w:val="24"/>
                <w:lang w:eastAsia="ru-RU"/>
              </w:rPr>
            </w:pPr>
            <w:r w:rsidRPr="00C14890">
              <w:rPr>
                <w:rFonts w:ascii="Times New Roman" w:eastAsia="Times New Roman" w:hAnsi="Times New Roman"/>
                <w:b/>
                <w:bCs/>
                <w:sz w:val="24"/>
                <w:szCs w:val="24"/>
                <w:lang w:val="kk-KZ" w:eastAsia="ru-RU"/>
              </w:rPr>
              <w:t>2013</w:t>
            </w:r>
          </w:p>
        </w:tc>
        <w:tc>
          <w:tcPr>
            <w:tcW w:w="1056" w:type="dxa"/>
            <w:shd w:val="clear" w:color="auto" w:fill="auto"/>
            <w:vAlign w:val="center"/>
            <w:hideMark/>
          </w:tcPr>
          <w:p w:rsidR="00541F31" w:rsidRPr="00C14890" w:rsidRDefault="00541F31" w:rsidP="001C714E">
            <w:pPr>
              <w:spacing w:after="0" w:line="240" w:lineRule="auto"/>
              <w:jc w:val="center"/>
              <w:rPr>
                <w:rFonts w:ascii="Times New Roman" w:eastAsia="Times New Roman" w:hAnsi="Times New Roman"/>
                <w:b/>
                <w:bCs/>
                <w:sz w:val="24"/>
                <w:szCs w:val="24"/>
                <w:lang w:eastAsia="ru-RU"/>
              </w:rPr>
            </w:pPr>
            <w:r w:rsidRPr="00C14890">
              <w:rPr>
                <w:rFonts w:ascii="Times New Roman" w:eastAsia="Times New Roman" w:hAnsi="Times New Roman"/>
                <w:b/>
                <w:bCs/>
                <w:sz w:val="24"/>
                <w:szCs w:val="24"/>
                <w:lang w:val="kk-KZ" w:eastAsia="ru-RU"/>
              </w:rPr>
              <w:t>2014</w:t>
            </w:r>
          </w:p>
        </w:tc>
        <w:tc>
          <w:tcPr>
            <w:tcW w:w="1067" w:type="dxa"/>
            <w:shd w:val="clear" w:color="auto" w:fill="auto"/>
            <w:vAlign w:val="center"/>
            <w:hideMark/>
          </w:tcPr>
          <w:p w:rsidR="00541F31" w:rsidRPr="00C14890" w:rsidRDefault="00541F31" w:rsidP="001C714E">
            <w:pPr>
              <w:spacing w:after="0" w:line="240" w:lineRule="auto"/>
              <w:jc w:val="center"/>
              <w:rPr>
                <w:rFonts w:ascii="Times New Roman" w:eastAsia="Times New Roman" w:hAnsi="Times New Roman"/>
                <w:b/>
                <w:bCs/>
                <w:sz w:val="24"/>
                <w:szCs w:val="24"/>
                <w:lang w:eastAsia="ru-RU"/>
              </w:rPr>
            </w:pPr>
            <w:r w:rsidRPr="00C14890">
              <w:rPr>
                <w:rFonts w:ascii="Times New Roman" w:eastAsia="Times New Roman" w:hAnsi="Times New Roman"/>
                <w:b/>
                <w:bCs/>
                <w:sz w:val="24"/>
                <w:szCs w:val="24"/>
                <w:lang w:val="kk-KZ" w:eastAsia="ru-RU"/>
              </w:rPr>
              <w:t>2015</w:t>
            </w:r>
          </w:p>
        </w:tc>
        <w:tc>
          <w:tcPr>
            <w:tcW w:w="1056" w:type="dxa"/>
            <w:shd w:val="clear" w:color="auto" w:fill="auto"/>
            <w:vAlign w:val="center"/>
            <w:hideMark/>
          </w:tcPr>
          <w:p w:rsidR="00541F31" w:rsidRPr="00C14890" w:rsidRDefault="00541F31" w:rsidP="001C714E">
            <w:pPr>
              <w:spacing w:after="0" w:line="240" w:lineRule="auto"/>
              <w:jc w:val="center"/>
              <w:rPr>
                <w:rFonts w:ascii="Times New Roman" w:eastAsia="Times New Roman" w:hAnsi="Times New Roman"/>
                <w:b/>
                <w:bCs/>
                <w:sz w:val="24"/>
                <w:szCs w:val="24"/>
                <w:lang w:eastAsia="ru-RU"/>
              </w:rPr>
            </w:pPr>
            <w:r w:rsidRPr="00C14890">
              <w:rPr>
                <w:rFonts w:ascii="Times New Roman" w:eastAsia="Times New Roman" w:hAnsi="Times New Roman"/>
                <w:b/>
                <w:bCs/>
                <w:sz w:val="24"/>
                <w:szCs w:val="24"/>
                <w:lang w:eastAsia="ru-RU"/>
              </w:rPr>
              <w:t>2016</w:t>
            </w:r>
          </w:p>
        </w:tc>
        <w:tc>
          <w:tcPr>
            <w:tcW w:w="1496" w:type="dxa"/>
            <w:shd w:val="clear" w:color="auto" w:fill="auto"/>
            <w:vAlign w:val="center"/>
            <w:hideMark/>
          </w:tcPr>
          <w:p w:rsidR="00541F31" w:rsidRPr="00C14890" w:rsidRDefault="00541F31" w:rsidP="001C714E">
            <w:pPr>
              <w:spacing w:after="0" w:line="240" w:lineRule="auto"/>
              <w:jc w:val="center"/>
              <w:rPr>
                <w:rFonts w:ascii="Times New Roman" w:eastAsia="Times New Roman" w:hAnsi="Times New Roman"/>
                <w:b/>
                <w:bCs/>
                <w:sz w:val="24"/>
                <w:szCs w:val="24"/>
                <w:lang w:eastAsia="ru-RU"/>
              </w:rPr>
            </w:pPr>
            <w:r w:rsidRPr="00C14890">
              <w:rPr>
                <w:rFonts w:ascii="Times New Roman" w:eastAsia="Times New Roman" w:hAnsi="Times New Roman"/>
                <w:b/>
                <w:bCs/>
                <w:sz w:val="24"/>
                <w:szCs w:val="24"/>
                <w:lang w:eastAsia="ru-RU"/>
              </w:rPr>
              <w:t>2017</w:t>
            </w:r>
          </w:p>
        </w:tc>
      </w:tr>
      <w:tr w:rsidR="00541F31" w:rsidRPr="00C14890" w:rsidTr="001C714E">
        <w:trPr>
          <w:trHeight w:val="300"/>
        </w:trPr>
        <w:tc>
          <w:tcPr>
            <w:tcW w:w="520" w:type="dxa"/>
            <w:shd w:val="clear" w:color="auto" w:fill="auto"/>
            <w:noWrap/>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3100" w:type="dxa"/>
            <w:shd w:val="clear" w:color="auto" w:fill="auto"/>
            <w:hideMark/>
          </w:tcPr>
          <w:p w:rsidR="00541F31" w:rsidRPr="00C14890" w:rsidRDefault="00541F31" w:rsidP="001C714E">
            <w:pPr>
              <w:spacing w:after="0" w:line="240" w:lineRule="auto"/>
              <w:rPr>
                <w:rFonts w:ascii="Times New Roman" w:eastAsia="Times New Roman" w:hAnsi="Times New Roman"/>
                <w:b/>
                <w:bCs/>
                <w:sz w:val="24"/>
                <w:szCs w:val="24"/>
                <w:lang w:eastAsia="ru-RU"/>
              </w:rPr>
            </w:pPr>
            <w:r w:rsidRPr="00C14890">
              <w:rPr>
                <w:rFonts w:ascii="Times New Roman" w:eastAsia="Times New Roman" w:hAnsi="Times New Roman"/>
                <w:b/>
                <w:bCs/>
                <w:sz w:val="24"/>
                <w:szCs w:val="24"/>
                <w:lang w:eastAsia="ru-RU"/>
              </w:rPr>
              <w:t>Экспорт услуг, млн. долларов США, из них:</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en-US" w:eastAsia="ru-RU"/>
              </w:rPr>
              <w:t>5 384,7</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6 618,1</w:t>
            </w:r>
          </w:p>
        </w:tc>
        <w:tc>
          <w:tcPr>
            <w:tcW w:w="1067"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6 476,0</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6 309,7</w:t>
            </w:r>
          </w:p>
        </w:tc>
        <w:tc>
          <w:tcPr>
            <w:tcW w:w="149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6 436,60</w:t>
            </w:r>
          </w:p>
        </w:tc>
      </w:tr>
      <w:tr w:rsidR="00541F31" w:rsidRPr="00C14890" w:rsidTr="001C714E">
        <w:trPr>
          <w:trHeight w:val="360"/>
        </w:trPr>
        <w:tc>
          <w:tcPr>
            <w:tcW w:w="520" w:type="dxa"/>
            <w:shd w:val="clear" w:color="auto" w:fill="auto"/>
            <w:noWrap/>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310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Международные поездки (объем услуг, предоставленный Казахстаном нерезидентам)</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1 522,0</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1 467,30</w:t>
            </w:r>
          </w:p>
        </w:tc>
        <w:tc>
          <w:tcPr>
            <w:tcW w:w="1067"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1 533,6</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1 548,5</w:t>
            </w:r>
          </w:p>
        </w:tc>
        <w:tc>
          <w:tcPr>
            <w:tcW w:w="149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en-US" w:eastAsia="ru-RU"/>
              </w:rPr>
              <w:t>1 780,50</w:t>
            </w:r>
          </w:p>
        </w:tc>
      </w:tr>
      <w:tr w:rsidR="00541F31" w:rsidRPr="00C14890" w:rsidTr="001C714E">
        <w:trPr>
          <w:trHeight w:val="300"/>
        </w:trPr>
        <w:tc>
          <w:tcPr>
            <w:tcW w:w="520" w:type="dxa"/>
            <w:shd w:val="clear" w:color="auto" w:fill="auto"/>
            <w:noWrap/>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310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в том числе:</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1067"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149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r>
      <w:tr w:rsidR="00541F31" w:rsidRPr="00C14890" w:rsidTr="001C714E">
        <w:trPr>
          <w:trHeight w:val="360"/>
        </w:trPr>
        <w:tc>
          <w:tcPr>
            <w:tcW w:w="520" w:type="dxa"/>
            <w:shd w:val="clear" w:color="auto" w:fill="auto"/>
            <w:noWrap/>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310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объем услуг, предоставленный Казахстаном нерезидентам из стран СНГ</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1 164,60</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1 094,3</w:t>
            </w:r>
          </w:p>
        </w:tc>
        <w:tc>
          <w:tcPr>
            <w:tcW w:w="1067"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1 132,1</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1 161,00</w:t>
            </w:r>
          </w:p>
        </w:tc>
        <w:tc>
          <w:tcPr>
            <w:tcW w:w="149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1 368,00</w:t>
            </w:r>
          </w:p>
        </w:tc>
      </w:tr>
      <w:tr w:rsidR="00541F31" w:rsidRPr="00C14890" w:rsidTr="001C714E">
        <w:trPr>
          <w:trHeight w:val="360"/>
        </w:trPr>
        <w:tc>
          <w:tcPr>
            <w:tcW w:w="520" w:type="dxa"/>
            <w:shd w:val="clear" w:color="auto" w:fill="auto"/>
            <w:noWrap/>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310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объем услуг, предоставленный Казахстаном нерезидентам из остальных стран</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357,4</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373</w:t>
            </w:r>
          </w:p>
        </w:tc>
        <w:tc>
          <w:tcPr>
            <w:tcW w:w="1067"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401,5</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387,5</w:t>
            </w:r>
          </w:p>
        </w:tc>
        <w:tc>
          <w:tcPr>
            <w:tcW w:w="149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412,5</w:t>
            </w:r>
          </w:p>
        </w:tc>
      </w:tr>
      <w:tr w:rsidR="00541F31" w:rsidRPr="00C14890" w:rsidTr="001C714E">
        <w:trPr>
          <w:trHeight w:val="300"/>
        </w:trPr>
        <w:tc>
          <w:tcPr>
            <w:tcW w:w="520" w:type="dxa"/>
            <w:shd w:val="clear" w:color="auto" w:fill="auto"/>
            <w:noWrap/>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3100" w:type="dxa"/>
            <w:shd w:val="clear" w:color="auto" w:fill="auto"/>
            <w:hideMark/>
          </w:tcPr>
          <w:p w:rsidR="00541F31" w:rsidRPr="00C14890" w:rsidRDefault="00541F31" w:rsidP="001C714E">
            <w:pPr>
              <w:spacing w:after="0" w:line="240" w:lineRule="auto"/>
              <w:rPr>
                <w:rFonts w:ascii="Times New Roman" w:eastAsia="Times New Roman" w:hAnsi="Times New Roman"/>
                <w:b/>
                <w:bCs/>
                <w:sz w:val="24"/>
                <w:szCs w:val="24"/>
                <w:lang w:eastAsia="ru-RU"/>
              </w:rPr>
            </w:pPr>
            <w:r w:rsidRPr="00C14890">
              <w:rPr>
                <w:rFonts w:ascii="Times New Roman" w:eastAsia="Times New Roman" w:hAnsi="Times New Roman"/>
                <w:b/>
                <w:bCs/>
                <w:sz w:val="24"/>
                <w:szCs w:val="24"/>
                <w:lang w:eastAsia="ru-RU"/>
              </w:rPr>
              <w:t>Импорт услуг, млн. долларов США, из них:</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12 458,4</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12 916,2</w:t>
            </w:r>
          </w:p>
        </w:tc>
        <w:tc>
          <w:tcPr>
            <w:tcW w:w="1067"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11 582,2</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11 062,8</w:t>
            </w:r>
          </w:p>
        </w:tc>
        <w:tc>
          <w:tcPr>
            <w:tcW w:w="149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10 849,5</w:t>
            </w:r>
          </w:p>
        </w:tc>
      </w:tr>
      <w:tr w:rsidR="00541F31" w:rsidRPr="00C14890" w:rsidTr="001C714E">
        <w:trPr>
          <w:trHeight w:val="360"/>
        </w:trPr>
        <w:tc>
          <w:tcPr>
            <w:tcW w:w="520" w:type="dxa"/>
            <w:shd w:val="clear" w:color="auto" w:fill="auto"/>
            <w:noWrap/>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310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Международные поездки (объем услуг, полученный Казахстаном от нерезидентов)</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1 843,3</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1 932,00</w:t>
            </w:r>
          </w:p>
        </w:tc>
        <w:tc>
          <w:tcPr>
            <w:tcW w:w="1067"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1 979,0</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1 657,8</w:t>
            </w:r>
          </w:p>
        </w:tc>
        <w:tc>
          <w:tcPr>
            <w:tcW w:w="149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1 790,60</w:t>
            </w:r>
          </w:p>
        </w:tc>
      </w:tr>
      <w:tr w:rsidR="00541F31" w:rsidRPr="00C14890" w:rsidTr="001C714E">
        <w:trPr>
          <w:trHeight w:val="300"/>
        </w:trPr>
        <w:tc>
          <w:tcPr>
            <w:tcW w:w="520" w:type="dxa"/>
            <w:shd w:val="clear" w:color="auto" w:fill="auto"/>
            <w:noWrap/>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310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в том числе:</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 </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 </w:t>
            </w:r>
          </w:p>
        </w:tc>
        <w:tc>
          <w:tcPr>
            <w:tcW w:w="1067"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 </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 </w:t>
            </w:r>
          </w:p>
        </w:tc>
        <w:tc>
          <w:tcPr>
            <w:tcW w:w="149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 </w:t>
            </w:r>
          </w:p>
        </w:tc>
      </w:tr>
      <w:tr w:rsidR="00541F31" w:rsidRPr="00C14890" w:rsidTr="001C714E">
        <w:trPr>
          <w:trHeight w:val="360"/>
        </w:trPr>
        <w:tc>
          <w:tcPr>
            <w:tcW w:w="520" w:type="dxa"/>
            <w:shd w:val="clear" w:color="auto" w:fill="auto"/>
            <w:noWrap/>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310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объем услуг, полученный Казахстаном от нерезидентов из стран СНГ</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1 190,90</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xml:space="preserve"> 1 278,2</w:t>
            </w:r>
          </w:p>
        </w:tc>
        <w:tc>
          <w:tcPr>
            <w:tcW w:w="1067"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1 434,0</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1 235,40</w:t>
            </w:r>
          </w:p>
        </w:tc>
        <w:tc>
          <w:tcPr>
            <w:tcW w:w="149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1 264,90</w:t>
            </w:r>
          </w:p>
        </w:tc>
      </w:tr>
      <w:tr w:rsidR="00541F31" w:rsidRPr="00C14890" w:rsidTr="001C714E">
        <w:trPr>
          <w:trHeight w:val="360"/>
        </w:trPr>
        <w:tc>
          <w:tcPr>
            <w:tcW w:w="520" w:type="dxa"/>
            <w:shd w:val="clear" w:color="auto" w:fill="auto"/>
            <w:noWrap/>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310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объем услуг, полученный Казахстаном от нерезидентов из остальных стран</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652,4</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653,8</w:t>
            </w:r>
          </w:p>
        </w:tc>
        <w:tc>
          <w:tcPr>
            <w:tcW w:w="1067"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545</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422,3</w:t>
            </w:r>
          </w:p>
        </w:tc>
        <w:tc>
          <w:tcPr>
            <w:tcW w:w="149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525,7</w:t>
            </w:r>
          </w:p>
        </w:tc>
      </w:tr>
      <w:tr w:rsidR="00541F31" w:rsidRPr="00C14890" w:rsidTr="001C714E">
        <w:trPr>
          <w:trHeight w:val="360"/>
        </w:trPr>
        <w:tc>
          <w:tcPr>
            <w:tcW w:w="520" w:type="dxa"/>
            <w:shd w:val="clear" w:color="auto" w:fill="auto"/>
            <w:noWrap/>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3100" w:type="dxa"/>
            <w:shd w:val="clear" w:color="auto" w:fill="auto"/>
            <w:hideMark/>
          </w:tcPr>
          <w:p w:rsidR="00541F31" w:rsidRPr="00C14890" w:rsidRDefault="00541F31" w:rsidP="001C714E">
            <w:pPr>
              <w:spacing w:after="0" w:line="240" w:lineRule="auto"/>
              <w:rPr>
                <w:rFonts w:ascii="Times New Roman" w:eastAsia="Times New Roman" w:hAnsi="Times New Roman"/>
                <w:b/>
                <w:bCs/>
                <w:sz w:val="24"/>
                <w:szCs w:val="24"/>
                <w:lang w:eastAsia="ru-RU"/>
              </w:rPr>
            </w:pPr>
            <w:r w:rsidRPr="00C14890">
              <w:rPr>
                <w:rFonts w:ascii="Times New Roman" w:eastAsia="Times New Roman" w:hAnsi="Times New Roman"/>
                <w:b/>
                <w:bCs/>
                <w:sz w:val="24"/>
                <w:szCs w:val="24"/>
                <w:lang w:eastAsia="ru-RU"/>
              </w:rPr>
              <w:t>Количество посетителей по въездному туризму, чел:</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6 841 085</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6 332 734</w:t>
            </w:r>
          </w:p>
        </w:tc>
        <w:tc>
          <w:tcPr>
            <w:tcW w:w="1067"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6 430 158</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6 509 390</w:t>
            </w:r>
          </w:p>
        </w:tc>
        <w:tc>
          <w:tcPr>
            <w:tcW w:w="149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7 701 196</w:t>
            </w:r>
          </w:p>
        </w:tc>
      </w:tr>
      <w:tr w:rsidR="00541F31" w:rsidRPr="00C14890" w:rsidTr="001C714E">
        <w:trPr>
          <w:trHeight w:val="300"/>
        </w:trPr>
        <w:tc>
          <w:tcPr>
            <w:tcW w:w="520" w:type="dxa"/>
            <w:shd w:val="clear" w:color="auto" w:fill="auto"/>
            <w:noWrap/>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310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в том числе:</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1067"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149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r>
      <w:tr w:rsidR="00541F31" w:rsidRPr="00C14890" w:rsidTr="001C714E">
        <w:trPr>
          <w:trHeight w:val="300"/>
        </w:trPr>
        <w:tc>
          <w:tcPr>
            <w:tcW w:w="520" w:type="dxa"/>
            <w:shd w:val="clear" w:color="auto" w:fill="auto"/>
            <w:noWrap/>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lastRenderedPageBreak/>
              <w:t> </w:t>
            </w:r>
          </w:p>
        </w:tc>
        <w:tc>
          <w:tcPr>
            <w:tcW w:w="310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страны СНГ</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6 213 390</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5 655 246</w:t>
            </w:r>
          </w:p>
        </w:tc>
        <w:tc>
          <w:tcPr>
            <w:tcW w:w="1067"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5 835 592</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5 935 690</w:t>
            </w:r>
          </w:p>
        </w:tc>
        <w:tc>
          <w:tcPr>
            <w:tcW w:w="149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7 060 630</w:t>
            </w:r>
          </w:p>
        </w:tc>
      </w:tr>
      <w:tr w:rsidR="00541F31" w:rsidRPr="00C14890" w:rsidTr="001C714E">
        <w:trPr>
          <w:trHeight w:val="300"/>
        </w:trPr>
        <w:tc>
          <w:tcPr>
            <w:tcW w:w="520" w:type="dxa"/>
            <w:shd w:val="clear" w:color="auto" w:fill="auto"/>
            <w:noWrap/>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310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страны вне СНГ</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627 695</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677 488</w:t>
            </w:r>
          </w:p>
        </w:tc>
        <w:tc>
          <w:tcPr>
            <w:tcW w:w="1067"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594 566</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573 700</w:t>
            </w:r>
          </w:p>
        </w:tc>
        <w:tc>
          <w:tcPr>
            <w:tcW w:w="149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640 566</w:t>
            </w:r>
          </w:p>
        </w:tc>
      </w:tr>
      <w:tr w:rsidR="00541F31" w:rsidRPr="00C14890" w:rsidTr="001C714E">
        <w:trPr>
          <w:trHeight w:val="360"/>
        </w:trPr>
        <w:tc>
          <w:tcPr>
            <w:tcW w:w="520" w:type="dxa"/>
            <w:shd w:val="clear" w:color="auto" w:fill="auto"/>
            <w:noWrap/>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3100" w:type="dxa"/>
            <w:shd w:val="clear" w:color="auto" w:fill="auto"/>
            <w:hideMark/>
          </w:tcPr>
          <w:p w:rsidR="00541F31" w:rsidRPr="00C14890" w:rsidRDefault="00541F31" w:rsidP="001C714E">
            <w:pPr>
              <w:spacing w:after="0" w:line="240" w:lineRule="auto"/>
              <w:rPr>
                <w:rFonts w:ascii="Times New Roman" w:eastAsia="Times New Roman" w:hAnsi="Times New Roman"/>
                <w:b/>
                <w:bCs/>
                <w:sz w:val="24"/>
                <w:szCs w:val="24"/>
                <w:lang w:eastAsia="ru-RU"/>
              </w:rPr>
            </w:pPr>
            <w:r w:rsidRPr="00C14890">
              <w:rPr>
                <w:rFonts w:ascii="Times New Roman" w:eastAsia="Times New Roman" w:hAnsi="Times New Roman"/>
                <w:b/>
                <w:bCs/>
                <w:sz w:val="24"/>
                <w:szCs w:val="24"/>
                <w:lang w:eastAsia="ru-RU"/>
              </w:rPr>
              <w:t>Численность работников, занятых в сфере туризма, тыс. человек (без учета самозанятых):</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1067"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149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r>
      <w:tr w:rsidR="00541F31" w:rsidRPr="00C14890" w:rsidTr="001C714E">
        <w:trPr>
          <w:trHeight w:val="540"/>
        </w:trPr>
        <w:tc>
          <w:tcPr>
            <w:tcW w:w="520" w:type="dxa"/>
            <w:shd w:val="clear" w:color="auto" w:fill="auto"/>
            <w:noWrap/>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310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Деятельность туроператоров, турагентов и прочих организаций, предоставляющих услуги в сфере туризма</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en-US" w:eastAsia="ru-RU"/>
              </w:rPr>
              <w:t>6,6</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6,5</w:t>
            </w:r>
          </w:p>
        </w:tc>
        <w:tc>
          <w:tcPr>
            <w:tcW w:w="1067"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7,3</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7,2</w:t>
            </w:r>
          </w:p>
        </w:tc>
        <w:tc>
          <w:tcPr>
            <w:tcW w:w="149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en-US" w:eastAsia="ru-RU"/>
              </w:rPr>
              <w:t>7,3</w:t>
            </w:r>
          </w:p>
        </w:tc>
      </w:tr>
      <w:tr w:rsidR="00541F31" w:rsidRPr="00C14890" w:rsidTr="001C714E">
        <w:trPr>
          <w:trHeight w:val="300"/>
        </w:trPr>
        <w:tc>
          <w:tcPr>
            <w:tcW w:w="520" w:type="dxa"/>
            <w:shd w:val="clear" w:color="auto" w:fill="auto"/>
            <w:noWrap/>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310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Услуги по организации проживания</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22</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25,7</w:t>
            </w:r>
          </w:p>
        </w:tc>
        <w:tc>
          <w:tcPr>
            <w:tcW w:w="1067"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25,3</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26,5</w:t>
            </w:r>
          </w:p>
        </w:tc>
        <w:tc>
          <w:tcPr>
            <w:tcW w:w="149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27,6</w:t>
            </w:r>
          </w:p>
        </w:tc>
      </w:tr>
      <w:tr w:rsidR="00541F31" w:rsidRPr="00C14890" w:rsidTr="001C714E">
        <w:trPr>
          <w:trHeight w:val="300"/>
        </w:trPr>
        <w:tc>
          <w:tcPr>
            <w:tcW w:w="520" w:type="dxa"/>
            <w:shd w:val="clear" w:color="auto" w:fill="auto"/>
            <w:noWrap/>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310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Деятельность санаторно-курортных организаций</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en-US" w:eastAsia="ru-RU"/>
              </w:rPr>
              <w:t>10,8</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10,3</w:t>
            </w:r>
          </w:p>
        </w:tc>
        <w:tc>
          <w:tcPr>
            <w:tcW w:w="1067"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10,5</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10</w:t>
            </w:r>
          </w:p>
        </w:tc>
        <w:tc>
          <w:tcPr>
            <w:tcW w:w="149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en-US" w:eastAsia="ru-RU"/>
              </w:rPr>
              <w:t>9,6</w:t>
            </w:r>
          </w:p>
        </w:tc>
      </w:tr>
      <w:tr w:rsidR="00541F31" w:rsidRPr="00C14890" w:rsidTr="001C714E">
        <w:trPr>
          <w:trHeight w:val="360"/>
        </w:trPr>
        <w:tc>
          <w:tcPr>
            <w:tcW w:w="520" w:type="dxa"/>
            <w:shd w:val="clear" w:color="auto" w:fill="auto"/>
            <w:noWrap/>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310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Деятельность по организации отдыха, развлечений, культуры и спорта</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en-US" w:eastAsia="ru-RU"/>
              </w:rPr>
              <w:t>61,5</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65,8</w:t>
            </w:r>
          </w:p>
        </w:tc>
        <w:tc>
          <w:tcPr>
            <w:tcW w:w="1067"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68,2</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70,2</w:t>
            </w:r>
          </w:p>
        </w:tc>
        <w:tc>
          <w:tcPr>
            <w:tcW w:w="149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en-US" w:eastAsia="ru-RU"/>
              </w:rPr>
              <w:t>71,8</w:t>
            </w:r>
          </w:p>
        </w:tc>
      </w:tr>
      <w:tr w:rsidR="00541F31" w:rsidRPr="00C14890" w:rsidTr="001C714E">
        <w:trPr>
          <w:trHeight w:val="360"/>
        </w:trPr>
        <w:tc>
          <w:tcPr>
            <w:tcW w:w="520" w:type="dxa"/>
            <w:shd w:val="clear" w:color="auto" w:fill="auto"/>
            <w:noWrap/>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3100" w:type="dxa"/>
            <w:shd w:val="clear" w:color="auto" w:fill="auto"/>
            <w:hideMark/>
          </w:tcPr>
          <w:p w:rsidR="00541F31" w:rsidRPr="00C14890" w:rsidRDefault="00541F31" w:rsidP="001C714E">
            <w:pPr>
              <w:spacing w:after="0" w:line="240" w:lineRule="auto"/>
              <w:rPr>
                <w:rFonts w:ascii="Times New Roman" w:eastAsia="Times New Roman" w:hAnsi="Times New Roman"/>
                <w:b/>
                <w:bCs/>
                <w:sz w:val="24"/>
                <w:szCs w:val="24"/>
                <w:lang w:eastAsia="ru-RU"/>
              </w:rPr>
            </w:pPr>
            <w:r w:rsidRPr="00C14890">
              <w:rPr>
                <w:rFonts w:ascii="Times New Roman" w:eastAsia="Times New Roman" w:hAnsi="Times New Roman"/>
                <w:b/>
                <w:bCs/>
                <w:sz w:val="24"/>
                <w:szCs w:val="24"/>
                <w:lang w:eastAsia="ru-RU"/>
              </w:rPr>
              <w:t>Среднемесячная номинальная заработная плата, тенге без учета самозанятых):</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1067"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149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r>
      <w:tr w:rsidR="00541F31" w:rsidRPr="00C14890" w:rsidTr="001C714E">
        <w:trPr>
          <w:trHeight w:val="540"/>
        </w:trPr>
        <w:tc>
          <w:tcPr>
            <w:tcW w:w="520" w:type="dxa"/>
            <w:shd w:val="clear" w:color="auto" w:fill="auto"/>
            <w:noWrap/>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310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Деятельность туроператоров, турагентов и прочих организаций, предоставляющих услуги в сфере туризма</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en-US" w:eastAsia="ru-RU"/>
              </w:rPr>
              <w:t>70 475</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71 233</w:t>
            </w:r>
          </w:p>
        </w:tc>
        <w:tc>
          <w:tcPr>
            <w:tcW w:w="1067"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85 002</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94 465</w:t>
            </w:r>
          </w:p>
        </w:tc>
        <w:tc>
          <w:tcPr>
            <w:tcW w:w="149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en-US" w:eastAsia="ru-RU"/>
              </w:rPr>
              <w:t>108 152</w:t>
            </w:r>
          </w:p>
        </w:tc>
      </w:tr>
      <w:tr w:rsidR="00541F31" w:rsidRPr="00C14890" w:rsidTr="001C714E">
        <w:trPr>
          <w:trHeight w:val="300"/>
        </w:trPr>
        <w:tc>
          <w:tcPr>
            <w:tcW w:w="520" w:type="dxa"/>
            <w:shd w:val="clear" w:color="auto" w:fill="auto"/>
            <w:noWrap/>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310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Услуги по организации проживания</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en-US" w:eastAsia="ru-RU"/>
              </w:rPr>
              <w:t>76 360</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86 272</w:t>
            </w:r>
          </w:p>
        </w:tc>
        <w:tc>
          <w:tcPr>
            <w:tcW w:w="1067"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106 823</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112 582</w:t>
            </w:r>
          </w:p>
        </w:tc>
        <w:tc>
          <w:tcPr>
            <w:tcW w:w="149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en-US" w:eastAsia="ru-RU"/>
              </w:rPr>
              <w:t>118 606</w:t>
            </w:r>
          </w:p>
        </w:tc>
      </w:tr>
      <w:tr w:rsidR="00541F31" w:rsidRPr="00C14890" w:rsidTr="001C714E">
        <w:trPr>
          <w:trHeight w:val="300"/>
        </w:trPr>
        <w:tc>
          <w:tcPr>
            <w:tcW w:w="520" w:type="dxa"/>
            <w:shd w:val="clear" w:color="auto" w:fill="auto"/>
            <w:noWrap/>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310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Деятельность санаторно-курортных организаций</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en-US" w:eastAsia="ru-RU"/>
              </w:rPr>
              <w:t>71 059</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76 885</w:t>
            </w:r>
          </w:p>
        </w:tc>
        <w:tc>
          <w:tcPr>
            <w:tcW w:w="1067"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77 245</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83 385</w:t>
            </w:r>
          </w:p>
        </w:tc>
        <w:tc>
          <w:tcPr>
            <w:tcW w:w="149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en-US" w:eastAsia="ru-RU"/>
              </w:rPr>
              <w:t>88 163</w:t>
            </w:r>
          </w:p>
        </w:tc>
      </w:tr>
      <w:tr w:rsidR="00541F31" w:rsidRPr="00C14890" w:rsidTr="001C714E">
        <w:trPr>
          <w:trHeight w:val="360"/>
        </w:trPr>
        <w:tc>
          <w:tcPr>
            <w:tcW w:w="520" w:type="dxa"/>
            <w:shd w:val="clear" w:color="auto" w:fill="auto"/>
            <w:noWrap/>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 </w:t>
            </w:r>
          </w:p>
        </w:tc>
        <w:tc>
          <w:tcPr>
            <w:tcW w:w="310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Деятельность по организации отдыха, развлечений, культуры и спорта</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en-US" w:eastAsia="ru-RU"/>
              </w:rPr>
              <w:t>57 613</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63 238</w:t>
            </w:r>
          </w:p>
        </w:tc>
        <w:tc>
          <w:tcPr>
            <w:tcW w:w="1067"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67 329</w:t>
            </w:r>
          </w:p>
        </w:tc>
        <w:tc>
          <w:tcPr>
            <w:tcW w:w="105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82 124</w:t>
            </w:r>
          </w:p>
        </w:tc>
        <w:tc>
          <w:tcPr>
            <w:tcW w:w="1496"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86 208</w:t>
            </w:r>
          </w:p>
        </w:tc>
      </w:tr>
    </w:tbl>
    <w:p w:rsidR="00541F31" w:rsidRPr="00C14890" w:rsidRDefault="00541F31" w:rsidP="00541F31">
      <w:pPr>
        <w:spacing w:after="0" w:line="240" w:lineRule="auto"/>
        <w:rPr>
          <w:rFonts w:ascii="Times New Roman" w:eastAsia="Times New Roman" w:hAnsi="Times New Roman"/>
          <w:sz w:val="20"/>
          <w:szCs w:val="20"/>
          <w:lang w:eastAsia="ru-RU"/>
        </w:rPr>
      </w:pPr>
    </w:p>
    <w:p w:rsidR="00541F31" w:rsidRPr="00C14890" w:rsidRDefault="00541F31" w:rsidP="00541F31">
      <w:pPr>
        <w:widowControl w:val="0"/>
        <w:tabs>
          <w:tab w:val="left" w:pos="142"/>
          <w:tab w:val="left" w:pos="1134"/>
        </w:tabs>
        <w:spacing w:after="0" w:line="240" w:lineRule="auto"/>
        <w:ind w:firstLine="709"/>
        <w:jc w:val="right"/>
        <w:rPr>
          <w:rFonts w:ascii="Times New Roman" w:hAnsi="Times New Roman"/>
          <w:sz w:val="28"/>
          <w:szCs w:val="28"/>
        </w:rPr>
      </w:pPr>
      <w:r w:rsidRPr="00C14890">
        <w:rPr>
          <w:rFonts w:ascii="Times New Roman" w:hAnsi="Times New Roman"/>
          <w:sz w:val="28"/>
          <w:szCs w:val="28"/>
        </w:rPr>
        <w:t xml:space="preserve">Источник: Комитет </w:t>
      </w:r>
      <w:r w:rsidR="006B3303">
        <w:rPr>
          <w:rFonts w:ascii="Times New Roman" w:hAnsi="Times New Roman"/>
          <w:sz w:val="28"/>
          <w:szCs w:val="28"/>
        </w:rPr>
        <w:t>по статистике</w:t>
      </w:r>
      <w:r w:rsidRPr="00C14890">
        <w:rPr>
          <w:rFonts w:ascii="Times New Roman" w:hAnsi="Times New Roman"/>
          <w:sz w:val="28"/>
          <w:szCs w:val="28"/>
        </w:rPr>
        <w:t xml:space="preserve"> МНЭ РК</w:t>
      </w:r>
    </w:p>
    <w:p w:rsidR="00541F31" w:rsidRPr="00C14890" w:rsidRDefault="00541F31" w:rsidP="00541F31">
      <w:pPr>
        <w:widowControl w:val="0"/>
        <w:tabs>
          <w:tab w:val="left" w:pos="142"/>
          <w:tab w:val="left" w:pos="1134"/>
        </w:tabs>
        <w:spacing w:after="0" w:line="240" w:lineRule="auto"/>
        <w:ind w:firstLine="709"/>
        <w:jc w:val="right"/>
        <w:rPr>
          <w:rFonts w:ascii="Times New Roman" w:hAnsi="Times New Roman"/>
          <w:sz w:val="28"/>
          <w:szCs w:val="28"/>
        </w:rPr>
      </w:pPr>
      <w:r w:rsidRPr="00C14890">
        <w:rPr>
          <w:rFonts w:ascii="Times New Roman" w:hAnsi="Times New Roman"/>
          <w:sz w:val="28"/>
          <w:szCs w:val="28"/>
        </w:rPr>
        <w:t xml:space="preserve"> </w:t>
      </w:r>
    </w:p>
    <w:p w:rsidR="00541F31" w:rsidRPr="00C14890" w:rsidRDefault="00541F31" w:rsidP="00541F31">
      <w:pPr>
        <w:spacing w:after="0" w:line="240" w:lineRule="auto"/>
        <w:ind w:firstLine="708"/>
        <w:jc w:val="both"/>
        <w:rPr>
          <w:rFonts w:ascii="Times New Roman" w:hAnsi="Times New Roman"/>
          <w:sz w:val="28"/>
          <w:szCs w:val="28"/>
        </w:rPr>
      </w:pPr>
      <w:r w:rsidRPr="00C14890">
        <w:rPr>
          <w:rFonts w:ascii="Times New Roman" w:hAnsi="Times New Roman"/>
          <w:sz w:val="28"/>
          <w:szCs w:val="28"/>
        </w:rPr>
        <w:t>В глобальном Индексе конкурентоспособности путешествий и туризма Всемирного экономического форума (ВЭФ) в 2017 году Казахстан занимает 81-е место из 136 стран, ненамного улучшив свои позиции по сравнению с предыдущим индексом 2015 года – 85-е место (рейтинг публикуется один раз в 2 года).</w:t>
      </w:r>
    </w:p>
    <w:p w:rsidR="00541F31" w:rsidRPr="00C14890" w:rsidRDefault="00541F31" w:rsidP="00541F31">
      <w:pPr>
        <w:spacing w:after="0" w:line="240" w:lineRule="auto"/>
        <w:ind w:firstLine="708"/>
        <w:jc w:val="both"/>
        <w:rPr>
          <w:rFonts w:ascii="Times New Roman" w:hAnsi="Times New Roman"/>
          <w:sz w:val="28"/>
          <w:szCs w:val="28"/>
        </w:rPr>
      </w:pPr>
      <w:r w:rsidRPr="00C14890">
        <w:rPr>
          <w:rFonts w:ascii="Times New Roman" w:hAnsi="Times New Roman"/>
          <w:sz w:val="28"/>
          <w:szCs w:val="28"/>
        </w:rPr>
        <w:t>Высокий потенциал для развития туризма в Казахстане отражен в следующих показателях рейтинга:</w:t>
      </w:r>
    </w:p>
    <w:p w:rsidR="00541F31" w:rsidRPr="00C14890" w:rsidRDefault="00541F31" w:rsidP="00541F31">
      <w:pPr>
        <w:spacing w:after="0" w:line="240" w:lineRule="auto"/>
        <w:ind w:firstLine="708"/>
        <w:jc w:val="both"/>
        <w:rPr>
          <w:rFonts w:ascii="Times New Roman" w:hAnsi="Times New Roman"/>
          <w:sz w:val="28"/>
          <w:szCs w:val="28"/>
        </w:rPr>
      </w:pPr>
      <w:r w:rsidRPr="00C14890">
        <w:rPr>
          <w:rFonts w:ascii="Times New Roman" w:hAnsi="Times New Roman"/>
          <w:sz w:val="28"/>
          <w:szCs w:val="28"/>
        </w:rPr>
        <w:t>- по количеству культурных объектов всемирного наследия страна занимает - 61 место;</w:t>
      </w:r>
    </w:p>
    <w:p w:rsidR="00541F31" w:rsidRPr="00C14890" w:rsidRDefault="00541F31" w:rsidP="00541F31">
      <w:pPr>
        <w:spacing w:after="0" w:line="240" w:lineRule="auto"/>
        <w:ind w:firstLine="708"/>
        <w:jc w:val="both"/>
        <w:rPr>
          <w:rFonts w:ascii="Times New Roman" w:hAnsi="Times New Roman"/>
          <w:sz w:val="28"/>
          <w:szCs w:val="28"/>
        </w:rPr>
      </w:pPr>
      <w:r w:rsidRPr="00C14890">
        <w:rPr>
          <w:rFonts w:ascii="Times New Roman" w:hAnsi="Times New Roman"/>
          <w:sz w:val="28"/>
          <w:szCs w:val="28"/>
        </w:rPr>
        <w:lastRenderedPageBreak/>
        <w:t>- по количеству объектов устного и неосязаемого культурного наследия - 22 место;</w:t>
      </w:r>
    </w:p>
    <w:p w:rsidR="00541F31" w:rsidRPr="00C14890" w:rsidRDefault="00541F31" w:rsidP="00541F31">
      <w:pPr>
        <w:spacing w:after="0" w:line="240" w:lineRule="auto"/>
        <w:ind w:firstLine="708"/>
        <w:jc w:val="both"/>
        <w:rPr>
          <w:rFonts w:ascii="Times New Roman" w:hAnsi="Times New Roman"/>
          <w:sz w:val="28"/>
          <w:szCs w:val="28"/>
        </w:rPr>
      </w:pPr>
      <w:r w:rsidRPr="00C14890">
        <w:rPr>
          <w:rFonts w:ascii="Times New Roman" w:hAnsi="Times New Roman"/>
          <w:sz w:val="28"/>
          <w:szCs w:val="28"/>
        </w:rPr>
        <w:t>- по количеству природных объектов всемирного наследия – 30 место.</w:t>
      </w:r>
    </w:p>
    <w:p w:rsidR="00541F31" w:rsidRPr="00C14890" w:rsidRDefault="00541F31" w:rsidP="00541F31">
      <w:pPr>
        <w:spacing w:after="0" w:line="240" w:lineRule="auto"/>
        <w:ind w:firstLine="708"/>
        <w:jc w:val="both"/>
        <w:rPr>
          <w:rFonts w:ascii="Times New Roman" w:hAnsi="Times New Roman"/>
          <w:sz w:val="28"/>
          <w:szCs w:val="28"/>
        </w:rPr>
      </w:pPr>
      <w:r w:rsidRPr="00C14890">
        <w:rPr>
          <w:rFonts w:ascii="Times New Roman" w:hAnsi="Times New Roman"/>
          <w:sz w:val="28"/>
          <w:szCs w:val="28"/>
        </w:rPr>
        <w:t>При этом, по мнению ВЭФ, существенно ухудшают казахстанский рейтинг в сфере туризма следующие факторы:</w:t>
      </w:r>
    </w:p>
    <w:p w:rsidR="00541F31" w:rsidRPr="00C14890" w:rsidRDefault="00541F31" w:rsidP="00541F31">
      <w:pPr>
        <w:spacing w:after="0" w:line="240" w:lineRule="auto"/>
        <w:ind w:firstLine="708"/>
        <w:jc w:val="both"/>
        <w:rPr>
          <w:rFonts w:ascii="Times New Roman" w:hAnsi="Times New Roman"/>
          <w:sz w:val="28"/>
          <w:szCs w:val="28"/>
        </w:rPr>
      </w:pPr>
      <w:r w:rsidRPr="00C14890">
        <w:rPr>
          <w:rFonts w:ascii="Times New Roman" w:hAnsi="Times New Roman"/>
          <w:sz w:val="28"/>
          <w:szCs w:val="28"/>
        </w:rPr>
        <w:t>- невысокое качество туристской инфраструктуры (отели, курорты, культурно-развлекательные объекты, и т.д.) – 121 место;</w:t>
      </w:r>
    </w:p>
    <w:p w:rsidR="00541F31" w:rsidRPr="00C14890" w:rsidRDefault="00541F31" w:rsidP="00541F31">
      <w:pPr>
        <w:spacing w:after="0" w:line="240" w:lineRule="auto"/>
        <w:ind w:firstLine="708"/>
        <w:jc w:val="both"/>
        <w:rPr>
          <w:rFonts w:ascii="Times New Roman" w:hAnsi="Times New Roman"/>
          <w:sz w:val="28"/>
          <w:szCs w:val="28"/>
        </w:rPr>
      </w:pPr>
      <w:r w:rsidRPr="00C14890">
        <w:rPr>
          <w:rFonts w:ascii="Times New Roman" w:hAnsi="Times New Roman"/>
          <w:sz w:val="28"/>
          <w:szCs w:val="28"/>
        </w:rPr>
        <w:t>- недостаточная открытость воздушного сообщения – 121 место;</w:t>
      </w:r>
    </w:p>
    <w:p w:rsidR="00541F31" w:rsidRPr="00C14890" w:rsidRDefault="00541F31" w:rsidP="00541F31">
      <w:pPr>
        <w:spacing w:after="0" w:line="240" w:lineRule="auto"/>
        <w:ind w:firstLine="708"/>
        <w:jc w:val="both"/>
        <w:rPr>
          <w:rFonts w:ascii="Times New Roman" w:hAnsi="Times New Roman"/>
          <w:sz w:val="28"/>
          <w:szCs w:val="28"/>
        </w:rPr>
      </w:pPr>
      <w:r w:rsidRPr="00C14890">
        <w:rPr>
          <w:rFonts w:ascii="Times New Roman" w:hAnsi="Times New Roman"/>
          <w:sz w:val="28"/>
          <w:szCs w:val="28"/>
        </w:rPr>
        <w:t>- сложности визового режима – 114 место;</w:t>
      </w:r>
    </w:p>
    <w:p w:rsidR="00541F31" w:rsidRPr="00C14890" w:rsidRDefault="00541F31" w:rsidP="00541F31">
      <w:pPr>
        <w:spacing w:after="0" w:line="240" w:lineRule="auto"/>
        <w:ind w:firstLine="708"/>
        <w:jc w:val="both"/>
        <w:rPr>
          <w:rFonts w:ascii="Times New Roman" w:hAnsi="Times New Roman"/>
          <w:sz w:val="28"/>
          <w:szCs w:val="28"/>
        </w:rPr>
      </w:pPr>
      <w:r w:rsidRPr="00C14890">
        <w:rPr>
          <w:rFonts w:ascii="Times New Roman" w:hAnsi="Times New Roman"/>
          <w:sz w:val="28"/>
          <w:szCs w:val="28"/>
        </w:rPr>
        <w:t>- низкое качество дорог – 106 место;</w:t>
      </w:r>
    </w:p>
    <w:p w:rsidR="00541F31" w:rsidRPr="00C14890" w:rsidRDefault="00541F31" w:rsidP="00541F31">
      <w:pPr>
        <w:spacing w:after="0" w:line="240" w:lineRule="auto"/>
        <w:ind w:firstLine="708"/>
        <w:jc w:val="both"/>
        <w:rPr>
          <w:rFonts w:ascii="Times New Roman" w:hAnsi="Times New Roman"/>
          <w:sz w:val="28"/>
          <w:szCs w:val="28"/>
        </w:rPr>
      </w:pPr>
      <w:r w:rsidRPr="00C14890">
        <w:rPr>
          <w:rFonts w:ascii="Times New Roman" w:hAnsi="Times New Roman"/>
          <w:sz w:val="28"/>
          <w:szCs w:val="28"/>
        </w:rPr>
        <w:t>- слабое присутствие компаний по аренде автомобилей – 113 место.</w:t>
      </w:r>
    </w:p>
    <w:p w:rsidR="00541F31" w:rsidRDefault="00541F31" w:rsidP="00541F31">
      <w:pPr>
        <w:spacing w:after="0" w:line="240" w:lineRule="auto"/>
        <w:ind w:firstLine="708"/>
        <w:jc w:val="both"/>
        <w:rPr>
          <w:rFonts w:ascii="Times New Roman" w:hAnsi="Times New Roman"/>
          <w:sz w:val="28"/>
          <w:szCs w:val="28"/>
        </w:rPr>
      </w:pPr>
      <w:r w:rsidRPr="00C14890">
        <w:rPr>
          <w:rFonts w:ascii="Times New Roman" w:hAnsi="Times New Roman"/>
          <w:sz w:val="28"/>
          <w:szCs w:val="28"/>
        </w:rPr>
        <w:t>- низкая эффективность маркетинга и брендинга</w:t>
      </w:r>
      <w:r w:rsidR="00EB1238">
        <w:rPr>
          <w:rFonts w:ascii="Times New Roman" w:hAnsi="Times New Roman"/>
          <w:sz w:val="28"/>
          <w:szCs w:val="28"/>
        </w:rPr>
        <w:t xml:space="preserve"> </w:t>
      </w:r>
      <w:r w:rsidRPr="00C14890">
        <w:rPr>
          <w:rFonts w:ascii="Times New Roman" w:hAnsi="Times New Roman"/>
          <w:sz w:val="28"/>
          <w:szCs w:val="28"/>
        </w:rPr>
        <w:t>–</w:t>
      </w:r>
      <w:r w:rsidR="00EB1238">
        <w:rPr>
          <w:rFonts w:ascii="Times New Roman" w:hAnsi="Times New Roman"/>
          <w:sz w:val="28"/>
          <w:szCs w:val="28"/>
        </w:rPr>
        <w:t xml:space="preserve"> </w:t>
      </w:r>
      <w:r w:rsidRPr="00C14890">
        <w:rPr>
          <w:rFonts w:ascii="Times New Roman" w:hAnsi="Times New Roman"/>
          <w:sz w:val="28"/>
          <w:szCs w:val="28"/>
        </w:rPr>
        <w:t>102 место.</w:t>
      </w:r>
    </w:p>
    <w:p w:rsidR="00D449C3" w:rsidRPr="00C14890" w:rsidRDefault="00D449C3" w:rsidP="00541F31">
      <w:pPr>
        <w:spacing w:after="0" w:line="240" w:lineRule="auto"/>
        <w:ind w:firstLine="708"/>
        <w:jc w:val="both"/>
        <w:rPr>
          <w:rFonts w:ascii="Times New Roman" w:hAnsi="Times New Roman"/>
          <w:sz w:val="28"/>
          <w:szCs w:val="28"/>
        </w:rPr>
      </w:pPr>
      <w:r>
        <w:rPr>
          <w:rFonts w:ascii="Times New Roman" w:hAnsi="Times New Roman"/>
          <w:sz w:val="28"/>
          <w:szCs w:val="28"/>
        </w:rPr>
        <w:t>При этом данные направления являются одними из основных показателей, определяющих состояние развития отрасли туризма и на которых необходимо сконцентрироваться для достижения цели по развитию отрасли</w:t>
      </w:r>
    </w:p>
    <w:p w:rsidR="00541F31" w:rsidRPr="00C14890" w:rsidRDefault="00541F31" w:rsidP="00651EB0">
      <w:pPr>
        <w:spacing w:after="0" w:line="240" w:lineRule="auto"/>
        <w:ind w:firstLine="708"/>
        <w:jc w:val="both"/>
        <w:textAlignment w:val="baseline"/>
        <w:rPr>
          <w:rStyle w:val="ab"/>
          <w:rFonts w:ascii="Times New Roman" w:hAnsi="Times New Roman"/>
          <w:i w:val="0"/>
          <w:sz w:val="28"/>
          <w:szCs w:val="28"/>
          <w:lang w:val="kk-KZ"/>
        </w:rPr>
      </w:pPr>
      <w:r w:rsidRPr="00C14890">
        <w:rPr>
          <w:rStyle w:val="ab"/>
          <w:rFonts w:ascii="Times New Roman" w:hAnsi="Times New Roman"/>
          <w:i w:val="0"/>
          <w:sz w:val="28"/>
          <w:szCs w:val="28"/>
        </w:rPr>
        <w:t xml:space="preserve">Индекс конкурентоспособности туризма </w:t>
      </w:r>
      <w:r w:rsidRPr="00C14890">
        <w:rPr>
          <w:rStyle w:val="ab"/>
          <w:rFonts w:ascii="Times New Roman" w:hAnsi="Times New Roman"/>
          <w:i w:val="0"/>
          <w:sz w:val="28"/>
          <w:szCs w:val="28"/>
          <w:lang w:val="kk-KZ"/>
        </w:rPr>
        <w:t>анализировался по 4-м секторам:</w:t>
      </w:r>
    </w:p>
    <w:p w:rsidR="00541F31" w:rsidRPr="00C14890" w:rsidRDefault="00541F31" w:rsidP="00541F31">
      <w:pPr>
        <w:numPr>
          <w:ilvl w:val="0"/>
          <w:numId w:val="3"/>
        </w:numPr>
        <w:spacing w:after="0" w:line="240" w:lineRule="auto"/>
        <w:jc w:val="both"/>
        <w:textAlignment w:val="baseline"/>
        <w:rPr>
          <w:rStyle w:val="ab"/>
          <w:rFonts w:ascii="Times New Roman" w:hAnsi="Times New Roman"/>
          <w:i w:val="0"/>
          <w:sz w:val="28"/>
          <w:szCs w:val="28"/>
        </w:rPr>
      </w:pPr>
      <w:r w:rsidRPr="00C14890">
        <w:rPr>
          <w:rStyle w:val="ab"/>
          <w:rFonts w:ascii="Times New Roman" w:hAnsi="Times New Roman"/>
          <w:i w:val="0"/>
          <w:sz w:val="28"/>
          <w:szCs w:val="28"/>
        </w:rPr>
        <w:t>Благоприятные условия (показатели, окрашенные в темно синий цвет),</w:t>
      </w:r>
    </w:p>
    <w:p w:rsidR="00541F31" w:rsidRPr="00C14890" w:rsidRDefault="00541F31" w:rsidP="00541F31">
      <w:pPr>
        <w:numPr>
          <w:ilvl w:val="0"/>
          <w:numId w:val="3"/>
        </w:numPr>
        <w:spacing w:after="0" w:line="240" w:lineRule="auto"/>
        <w:jc w:val="both"/>
        <w:textAlignment w:val="baseline"/>
        <w:rPr>
          <w:rStyle w:val="ab"/>
          <w:rFonts w:ascii="Times New Roman" w:hAnsi="Times New Roman"/>
          <w:i w:val="0"/>
          <w:sz w:val="28"/>
          <w:szCs w:val="28"/>
        </w:rPr>
      </w:pPr>
      <w:r w:rsidRPr="00C14890">
        <w:rPr>
          <w:rStyle w:val="ab"/>
          <w:rFonts w:ascii="Times New Roman" w:hAnsi="Times New Roman"/>
          <w:i w:val="0"/>
          <w:sz w:val="28"/>
          <w:szCs w:val="28"/>
        </w:rPr>
        <w:t>Туристская политика (синий цвет),</w:t>
      </w:r>
    </w:p>
    <w:p w:rsidR="00541F31" w:rsidRPr="00C14890" w:rsidRDefault="00541F31" w:rsidP="00541F31">
      <w:pPr>
        <w:numPr>
          <w:ilvl w:val="0"/>
          <w:numId w:val="3"/>
        </w:numPr>
        <w:spacing w:after="0" w:line="240" w:lineRule="auto"/>
        <w:jc w:val="both"/>
        <w:textAlignment w:val="baseline"/>
        <w:rPr>
          <w:rStyle w:val="ab"/>
          <w:rFonts w:ascii="Times New Roman" w:hAnsi="Times New Roman"/>
          <w:i w:val="0"/>
          <w:sz w:val="28"/>
          <w:szCs w:val="28"/>
        </w:rPr>
      </w:pPr>
      <w:r w:rsidRPr="00C14890">
        <w:rPr>
          <w:rStyle w:val="ab"/>
          <w:rFonts w:ascii="Times New Roman" w:hAnsi="Times New Roman"/>
          <w:i w:val="0"/>
          <w:sz w:val="28"/>
          <w:szCs w:val="28"/>
        </w:rPr>
        <w:t>Инфраструктура (оранжевый),</w:t>
      </w:r>
    </w:p>
    <w:p w:rsidR="00541F31" w:rsidRPr="00C14890" w:rsidRDefault="00541F31" w:rsidP="00541F31">
      <w:pPr>
        <w:numPr>
          <w:ilvl w:val="0"/>
          <w:numId w:val="3"/>
        </w:numPr>
        <w:spacing w:after="0" w:line="240" w:lineRule="auto"/>
        <w:jc w:val="both"/>
        <w:textAlignment w:val="baseline"/>
        <w:rPr>
          <w:rStyle w:val="ab"/>
          <w:rFonts w:ascii="Times New Roman" w:hAnsi="Times New Roman"/>
          <w:i w:val="0"/>
          <w:sz w:val="28"/>
          <w:szCs w:val="28"/>
        </w:rPr>
      </w:pPr>
      <w:r w:rsidRPr="00C14890">
        <w:rPr>
          <w:rStyle w:val="ab"/>
          <w:rFonts w:ascii="Times New Roman" w:hAnsi="Times New Roman"/>
          <w:i w:val="0"/>
          <w:sz w:val="28"/>
          <w:szCs w:val="28"/>
        </w:rPr>
        <w:t>Природные и культурные ресурсы (красный).</w:t>
      </w:r>
    </w:p>
    <w:p w:rsidR="00541F31" w:rsidRPr="00C14890" w:rsidRDefault="00541F31" w:rsidP="00541F31">
      <w:pPr>
        <w:spacing w:after="0" w:line="240" w:lineRule="auto"/>
        <w:ind w:firstLine="400"/>
        <w:jc w:val="both"/>
        <w:textAlignment w:val="baseline"/>
        <w:rPr>
          <w:rStyle w:val="ab"/>
          <w:rFonts w:ascii="Times New Roman" w:hAnsi="Times New Roman"/>
          <w:i w:val="0"/>
          <w:sz w:val="28"/>
          <w:szCs w:val="28"/>
          <w:lang w:val="en-US"/>
        </w:rPr>
      </w:pPr>
      <w:r w:rsidRPr="00C14890">
        <w:rPr>
          <w:rStyle w:val="ab"/>
          <w:rFonts w:ascii="Times New Roman" w:hAnsi="Times New Roman"/>
          <w:i w:val="0"/>
          <w:sz w:val="28"/>
          <w:szCs w:val="28"/>
        </w:rPr>
        <w:t>Оценки имеют ранг от 1 до 7, где 1 это наиболее низшая оценка, а 7 –высокая. Так, на сегодня Казахстан имеет общую ранговую оценку 3,6.</w:t>
      </w:r>
    </w:p>
    <w:p w:rsidR="00541F31" w:rsidRPr="00C14890" w:rsidRDefault="00541F31" w:rsidP="00541F31">
      <w:pPr>
        <w:spacing w:after="0" w:line="240" w:lineRule="auto"/>
        <w:ind w:firstLine="400"/>
        <w:jc w:val="both"/>
        <w:textAlignment w:val="baseline"/>
        <w:rPr>
          <w:rStyle w:val="ab"/>
          <w:rFonts w:ascii="Times New Roman" w:hAnsi="Times New Roman"/>
          <w:i w:val="0"/>
          <w:sz w:val="28"/>
          <w:szCs w:val="28"/>
        </w:rPr>
      </w:pPr>
    </w:p>
    <w:p w:rsidR="00541F31" w:rsidRPr="00C14890" w:rsidRDefault="00541F31" w:rsidP="00541F31">
      <w:pPr>
        <w:spacing w:after="0" w:line="240" w:lineRule="auto"/>
        <w:ind w:left="-284"/>
        <w:jc w:val="center"/>
        <w:textAlignment w:val="baseline"/>
        <w:rPr>
          <w:rStyle w:val="ab"/>
          <w:rFonts w:ascii="Times New Roman" w:hAnsi="Times New Roman"/>
          <w:i w:val="0"/>
          <w:sz w:val="28"/>
          <w:szCs w:val="28"/>
        </w:rPr>
      </w:pPr>
      <w:r w:rsidRPr="00C14890">
        <w:rPr>
          <w:rFonts w:ascii="Times New Roman" w:eastAsia="Times New Roman" w:hAnsi="Times New Roman"/>
          <w:b/>
          <w:noProof/>
          <w:sz w:val="28"/>
          <w:szCs w:val="28"/>
          <w:bdr w:val="none" w:sz="0" w:space="0" w:color="auto" w:frame="1"/>
          <w:lang w:eastAsia="ru-RU"/>
        </w:rPr>
        <w:drawing>
          <wp:inline distT="0" distB="0" distL="0" distR="0">
            <wp:extent cx="6400800" cy="3295650"/>
            <wp:effectExtent l="0" t="0" r="0" b="0"/>
            <wp:docPr id="11" name="Рисунок 11" descr="Слайд1 измен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Слайд1 измене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3295650"/>
                    </a:xfrm>
                    <a:prstGeom prst="rect">
                      <a:avLst/>
                    </a:prstGeom>
                    <a:noFill/>
                    <a:ln>
                      <a:noFill/>
                    </a:ln>
                  </pic:spPr>
                </pic:pic>
              </a:graphicData>
            </a:graphic>
          </wp:inline>
        </w:drawing>
      </w:r>
    </w:p>
    <w:p w:rsidR="00541F31" w:rsidRDefault="00541F31" w:rsidP="00541F31">
      <w:pPr>
        <w:spacing w:after="0" w:line="240" w:lineRule="auto"/>
        <w:jc w:val="both"/>
        <w:textAlignment w:val="baseline"/>
        <w:rPr>
          <w:rStyle w:val="ab"/>
          <w:rFonts w:ascii="Times New Roman" w:hAnsi="Times New Roman"/>
          <w:b/>
          <w:i w:val="0"/>
          <w:sz w:val="28"/>
          <w:szCs w:val="28"/>
        </w:rPr>
      </w:pPr>
    </w:p>
    <w:p w:rsidR="0085336D" w:rsidRDefault="0085336D" w:rsidP="00541F31">
      <w:pPr>
        <w:spacing w:after="0" w:line="240" w:lineRule="auto"/>
        <w:jc w:val="both"/>
        <w:textAlignment w:val="baseline"/>
        <w:rPr>
          <w:rStyle w:val="ab"/>
          <w:rFonts w:ascii="Times New Roman" w:hAnsi="Times New Roman"/>
          <w:b/>
          <w:i w:val="0"/>
          <w:sz w:val="28"/>
          <w:szCs w:val="28"/>
        </w:rPr>
      </w:pPr>
    </w:p>
    <w:p w:rsidR="0085336D" w:rsidRPr="00C14890" w:rsidRDefault="0085336D" w:rsidP="00541F31">
      <w:pPr>
        <w:spacing w:after="0" w:line="240" w:lineRule="auto"/>
        <w:jc w:val="both"/>
        <w:textAlignment w:val="baseline"/>
        <w:rPr>
          <w:rStyle w:val="ab"/>
          <w:rFonts w:ascii="Times New Roman" w:hAnsi="Times New Roman"/>
          <w:b/>
          <w:i w:val="0"/>
          <w:sz w:val="28"/>
          <w:szCs w:val="28"/>
        </w:rPr>
      </w:pPr>
    </w:p>
    <w:p w:rsidR="00541F31" w:rsidRDefault="00225BD8" w:rsidP="00264B36">
      <w:pPr>
        <w:pStyle w:val="a8"/>
        <w:tabs>
          <w:tab w:val="left" w:pos="426"/>
        </w:tabs>
        <w:spacing w:before="0" w:beforeAutospacing="0" w:after="0" w:afterAutospacing="0"/>
        <w:jc w:val="both"/>
        <w:rPr>
          <w:rFonts w:ascii="Times New Roman" w:eastAsia="Times New Roman"/>
          <w:bCs/>
          <w:iCs/>
          <w:sz w:val="28"/>
          <w:szCs w:val="28"/>
          <w:lang w:val="ru-RU" w:eastAsia="ru-RU"/>
        </w:rPr>
      </w:pPr>
      <w:r>
        <w:rPr>
          <w:rFonts w:ascii="Times New Roman" w:cs="Times New Roman"/>
          <w:bCs/>
          <w:iCs/>
          <w:sz w:val="28"/>
          <w:szCs w:val="28"/>
        </w:rPr>
        <w:lastRenderedPageBreak/>
        <w:tab/>
      </w:r>
      <w:r w:rsidR="00741AD8">
        <w:rPr>
          <w:rFonts w:ascii="Times New Roman" w:cs="Times New Roman"/>
          <w:bCs/>
          <w:iCs/>
          <w:sz w:val="28"/>
          <w:szCs w:val="28"/>
        </w:rPr>
        <w:tab/>
      </w:r>
      <w:r w:rsidR="00541F31" w:rsidRPr="00B06A66">
        <w:rPr>
          <w:rFonts w:ascii="Times New Roman" w:eastAsia="Times New Roman"/>
          <w:bCs/>
          <w:iCs/>
          <w:sz w:val="28"/>
          <w:szCs w:val="28"/>
          <w:lang w:val="ru-RU" w:eastAsia="ru-RU"/>
        </w:rPr>
        <w:t xml:space="preserve">Список стран, граждане которых посетили Казахстан в 2018г. </w:t>
      </w:r>
    </w:p>
    <w:p w:rsidR="0089340C" w:rsidRPr="00B06A66" w:rsidRDefault="0089340C" w:rsidP="00264B36">
      <w:pPr>
        <w:pStyle w:val="a8"/>
        <w:tabs>
          <w:tab w:val="left" w:pos="426"/>
        </w:tabs>
        <w:spacing w:before="0" w:beforeAutospacing="0" w:after="0" w:afterAutospacing="0"/>
        <w:jc w:val="both"/>
        <w:rPr>
          <w:rFonts w:ascii="Times New Roman" w:eastAsia="Times New Roman"/>
          <w:bCs/>
          <w:iCs/>
          <w:sz w:val="28"/>
          <w:szCs w:val="28"/>
          <w:lang w:val="ru-RU" w:eastAsia="ru-RU"/>
        </w:rPr>
      </w:pPr>
    </w:p>
    <w:tbl>
      <w:tblPr>
        <w:tblStyle w:val="a5"/>
        <w:tblW w:w="0" w:type="auto"/>
        <w:jc w:val="center"/>
        <w:tblLook w:val="04A0" w:firstRow="1" w:lastRow="0" w:firstColumn="1" w:lastColumn="0" w:noHBand="0" w:noVBand="1"/>
      </w:tblPr>
      <w:tblGrid>
        <w:gridCol w:w="817"/>
        <w:gridCol w:w="2693"/>
        <w:gridCol w:w="2924"/>
      </w:tblGrid>
      <w:tr w:rsidR="001A7292" w:rsidRPr="0089340C" w:rsidTr="000E1E27">
        <w:trPr>
          <w:jc w:val="center"/>
        </w:trPr>
        <w:tc>
          <w:tcPr>
            <w:tcW w:w="817" w:type="dxa"/>
          </w:tcPr>
          <w:p w:rsidR="001A7292" w:rsidRPr="0089340C" w:rsidRDefault="001A7292" w:rsidP="00264B36">
            <w:pPr>
              <w:tabs>
                <w:tab w:val="left" w:pos="567"/>
              </w:tabs>
              <w:jc w:val="center"/>
              <w:textAlignment w:val="baseline"/>
              <w:rPr>
                <w:rFonts w:ascii="Times New Roman" w:eastAsia="Times New Roman" w:hAnsi="Times New Roman"/>
                <w:b/>
                <w:bCs/>
                <w:iCs/>
                <w:sz w:val="28"/>
                <w:szCs w:val="28"/>
              </w:rPr>
            </w:pPr>
            <w:r w:rsidRPr="0089340C">
              <w:rPr>
                <w:rFonts w:ascii="Times New Roman" w:eastAsia="Times New Roman" w:hAnsi="Times New Roman"/>
                <w:b/>
                <w:bCs/>
                <w:iCs/>
                <w:sz w:val="28"/>
                <w:szCs w:val="28"/>
              </w:rPr>
              <w:t>№</w:t>
            </w:r>
          </w:p>
        </w:tc>
        <w:tc>
          <w:tcPr>
            <w:tcW w:w="2693" w:type="dxa"/>
          </w:tcPr>
          <w:p w:rsidR="001A7292" w:rsidRPr="0089340C" w:rsidRDefault="001A7292" w:rsidP="00264B36">
            <w:pPr>
              <w:tabs>
                <w:tab w:val="left" w:pos="567"/>
              </w:tabs>
              <w:jc w:val="center"/>
              <w:textAlignment w:val="baseline"/>
              <w:rPr>
                <w:rFonts w:ascii="Times New Roman" w:eastAsia="Times New Roman" w:hAnsi="Times New Roman"/>
                <w:b/>
                <w:bCs/>
                <w:iCs/>
                <w:sz w:val="28"/>
                <w:szCs w:val="28"/>
              </w:rPr>
            </w:pPr>
            <w:r w:rsidRPr="0089340C">
              <w:rPr>
                <w:rFonts w:ascii="Times New Roman" w:eastAsia="Times New Roman" w:hAnsi="Times New Roman"/>
                <w:b/>
                <w:bCs/>
                <w:iCs/>
                <w:sz w:val="28"/>
                <w:szCs w:val="28"/>
              </w:rPr>
              <w:t>Государство</w:t>
            </w:r>
          </w:p>
        </w:tc>
        <w:tc>
          <w:tcPr>
            <w:tcW w:w="2924" w:type="dxa"/>
          </w:tcPr>
          <w:p w:rsidR="001A7292" w:rsidRPr="0089340C" w:rsidRDefault="001A7292" w:rsidP="00264B36">
            <w:pPr>
              <w:tabs>
                <w:tab w:val="left" w:pos="567"/>
              </w:tabs>
              <w:jc w:val="center"/>
              <w:textAlignment w:val="baseline"/>
              <w:rPr>
                <w:rFonts w:ascii="Times New Roman" w:eastAsia="Times New Roman" w:hAnsi="Times New Roman"/>
                <w:b/>
                <w:bCs/>
                <w:iCs/>
                <w:sz w:val="28"/>
                <w:szCs w:val="28"/>
              </w:rPr>
            </w:pPr>
            <w:r w:rsidRPr="0089340C">
              <w:rPr>
                <w:rFonts w:ascii="Times New Roman" w:eastAsia="Times New Roman" w:hAnsi="Times New Roman"/>
                <w:b/>
                <w:bCs/>
                <w:iCs/>
                <w:sz w:val="28"/>
                <w:szCs w:val="28"/>
              </w:rPr>
              <w:t>Количество, человек</w:t>
            </w:r>
          </w:p>
        </w:tc>
      </w:tr>
      <w:tr w:rsidR="009B6CA7" w:rsidRPr="0089340C" w:rsidTr="000E1E27">
        <w:trPr>
          <w:jc w:val="center"/>
        </w:trPr>
        <w:tc>
          <w:tcPr>
            <w:tcW w:w="817" w:type="dxa"/>
          </w:tcPr>
          <w:p w:rsidR="009B6CA7" w:rsidRPr="0089340C" w:rsidRDefault="00C60156" w:rsidP="00264B36">
            <w:pPr>
              <w:tabs>
                <w:tab w:val="left" w:pos="567"/>
              </w:tabs>
              <w:jc w:val="center"/>
              <w:textAlignment w:val="baseline"/>
              <w:rPr>
                <w:rFonts w:ascii="Times New Roman" w:eastAsia="Times New Roman" w:hAnsi="Times New Roman"/>
                <w:bCs/>
                <w:iCs/>
                <w:sz w:val="28"/>
                <w:szCs w:val="28"/>
              </w:rPr>
            </w:pPr>
            <w:r w:rsidRPr="0089340C">
              <w:rPr>
                <w:rFonts w:ascii="Times New Roman" w:eastAsia="Times New Roman" w:hAnsi="Times New Roman"/>
                <w:bCs/>
                <w:iCs/>
                <w:sz w:val="28"/>
                <w:szCs w:val="28"/>
              </w:rPr>
              <w:t>1</w:t>
            </w:r>
          </w:p>
        </w:tc>
        <w:tc>
          <w:tcPr>
            <w:tcW w:w="2693" w:type="dxa"/>
          </w:tcPr>
          <w:p w:rsidR="009B6CA7" w:rsidRPr="0089340C" w:rsidRDefault="009B6CA7" w:rsidP="00264B36">
            <w:pPr>
              <w:tabs>
                <w:tab w:val="left" w:pos="567"/>
              </w:tabs>
              <w:jc w:val="center"/>
              <w:textAlignment w:val="baseline"/>
              <w:rPr>
                <w:rFonts w:ascii="Times New Roman" w:eastAsia="Times New Roman" w:hAnsi="Times New Roman"/>
                <w:bCs/>
                <w:iCs/>
                <w:sz w:val="28"/>
                <w:szCs w:val="28"/>
              </w:rPr>
            </w:pPr>
            <w:r w:rsidRPr="0089340C">
              <w:rPr>
                <w:rFonts w:ascii="Times New Roman" w:eastAsia="Times New Roman" w:hAnsi="Times New Roman"/>
                <w:bCs/>
                <w:iCs/>
                <w:sz w:val="28"/>
                <w:szCs w:val="28"/>
              </w:rPr>
              <w:t>Узбекистан</w:t>
            </w:r>
          </w:p>
        </w:tc>
        <w:tc>
          <w:tcPr>
            <w:tcW w:w="2924" w:type="dxa"/>
          </w:tcPr>
          <w:p w:rsidR="009B6CA7" w:rsidRPr="0089340C" w:rsidRDefault="009B6CA7" w:rsidP="00264B36">
            <w:pPr>
              <w:jc w:val="center"/>
              <w:rPr>
                <w:rFonts w:ascii="Times New Roman" w:eastAsia="Times New Roman" w:hAnsi="Times New Roman"/>
                <w:color w:val="000000"/>
                <w:sz w:val="28"/>
                <w:szCs w:val="28"/>
                <w:lang w:eastAsia="en-US"/>
              </w:rPr>
            </w:pPr>
            <w:r w:rsidRPr="0089340C">
              <w:rPr>
                <w:rFonts w:ascii="Times New Roman" w:hAnsi="Times New Roman"/>
                <w:color w:val="000000"/>
                <w:sz w:val="28"/>
                <w:szCs w:val="28"/>
              </w:rPr>
              <w:t>4351413</w:t>
            </w:r>
          </w:p>
        </w:tc>
      </w:tr>
      <w:tr w:rsidR="009B6CA7" w:rsidRPr="0089340C" w:rsidTr="000E1E27">
        <w:trPr>
          <w:jc w:val="center"/>
        </w:trPr>
        <w:tc>
          <w:tcPr>
            <w:tcW w:w="817" w:type="dxa"/>
          </w:tcPr>
          <w:p w:rsidR="009B6CA7" w:rsidRPr="0089340C" w:rsidRDefault="00C60156" w:rsidP="00264B36">
            <w:pPr>
              <w:tabs>
                <w:tab w:val="left" w:pos="567"/>
              </w:tabs>
              <w:jc w:val="center"/>
              <w:textAlignment w:val="baseline"/>
              <w:rPr>
                <w:rFonts w:ascii="Times New Roman" w:eastAsia="Times New Roman" w:hAnsi="Times New Roman"/>
                <w:bCs/>
                <w:iCs/>
                <w:sz w:val="28"/>
                <w:szCs w:val="28"/>
              </w:rPr>
            </w:pPr>
            <w:r w:rsidRPr="0089340C">
              <w:rPr>
                <w:rFonts w:ascii="Times New Roman" w:eastAsia="Times New Roman" w:hAnsi="Times New Roman"/>
                <w:bCs/>
                <w:iCs/>
                <w:sz w:val="28"/>
                <w:szCs w:val="28"/>
              </w:rPr>
              <w:t>2</w:t>
            </w:r>
          </w:p>
        </w:tc>
        <w:tc>
          <w:tcPr>
            <w:tcW w:w="2693" w:type="dxa"/>
          </w:tcPr>
          <w:p w:rsidR="009B6CA7" w:rsidRPr="0089340C" w:rsidRDefault="009B6CA7" w:rsidP="00264B36">
            <w:pPr>
              <w:tabs>
                <w:tab w:val="left" w:pos="567"/>
              </w:tabs>
              <w:jc w:val="center"/>
              <w:textAlignment w:val="baseline"/>
              <w:rPr>
                <w:rFonts w:ascii="Times New Roman" w:eastAsia="Times New Roman" w:hAnsi="Times New Roman"/>
                <w:bCs/>
                <w:iCs/>
                <w:sz w:val="28"/>
                <w:szCs w:val="28"/>
              </w:rPr>
            </w:pPr>
            <w:r w:rsidRPr="0089340C">
              <w:rPr>
                <w:rFonts w:ascii="Times New Roman" w:eastAsia="Times New Roman" w:hAnsi="Times New Roman"/>
                <w:bCs/>
                <w:iCs/>
                <w:sz w:val="28"/>
                <w:szCs w:val="28"/>
              </w:rPr>
              <w:t>Россия</w:t>
            </w:r>
          </w:p>
        </w:tc>
        <w:tc>
          <w:tcPr>
            <w:tcW w:w="2924" w:type="dxa"/>
          </w:tcPr>
          <w:p w:rsidR="009B6CA7" w:rsidRPr="0089340C" w:rsidRDefault="009B6CA7" w:rsidP="00264B36">
            <w:pPr>
              <w:jc w:val="center"/>
              <w:rPr>
                <w:rFonts w:ascii="Times New Roman" w:eastAsia="Times New Roman" w:hAnsi="Times New Roman"/>
                <w:color w:val="000000"/>
                <w:sz w:val="28"/>
                <w:szCs w:val="28"/>
                <w:lang w:eastAsia="en-US"/>
              </w:rPr>
            </w:pPr>
            <w:r w:rsidRPr="0089340C">
              <w:rPr>
                <w:rFonts w:ascii="Times New Roman" w:hAnsi="Times New Roman"/>
                <w:color w:val="000000"/>
                <w:sz w:val="28"/>
                <w:szCs w:val="28"/>
              </w:rPr>
              <w:t>1737667</w:t>
            </w:r>
          </w:p>
        </w:tc>
      </w:tr>
      <w:tr w:rsidR="009B6CA7" w:rsidRPr="0089340C" w:rsidTr="000E1E27">
        <w:trPr>
          <w:jc w:val="center"/>
        </w:trPr>
        <w:tc>
          <w:tcPr>
            <w:tcW w:w="817" w:type="dxa"/>
          </w:tcPr>
          <w:p w:rsidR="009B6CA7" w:rsidRPr="0089340C" w:rsidRDefault="00C60156" w:rsidP="00264B36">
            <w:pPr>
              <w:tabs>
                <w:tab w:val="left" w:pos="567"/>
              </w:tabs>
              <w:jc w:val="center"/>
              <w:textAlignment w:val="baseline"/>
              <w:rPr>
                <w:rFonts w:ascii="Times New Roman" w:eastAsia="Times New Roman" w:hAnsi="Times New Roman"/>
                <w:bCs/>
                <w:iCs/>
                <w:sz w:val="28"/>
                <w:szCs w:val="28"/>
              </w:rPr>
            </w:pPr>
            <w:r w:rsidRPr="0089340C">
              <w:rPr>
                <w:rFonts w:ascii="Times New Roman" w:eastAsia="Times New Roman" w:hAnsi="Times New Roman"/>
                <w:bCs/>
                <w:iCs/>
                <w:sz w:val="28"/>
                <w:szCs w:val="28"/>
              </w:rPr>
              <w:t>3</w:t>
            </w:r>
          </w:p>
        </w:tc>
        <w:tc>
          <w:tcPr>
            <w:tcW w:w="2693" w:type="dxa"/>
          </w:tcPr>
          <w:p w:rsidR="009B6CA7" w:rsidRPr="0089340C" w:rsidRDefault="009B6CA7" w:rsidP="00264B36">
            <w:pPr>
              <w:tabs>
                <w:tab w:val="left" w:pos="567"/>
              </w:tabs>
              <w:jc w:val="center"/>
              <w:textAlignment w:val="baseline"/>
              <w:rPr>
                <w:rFonts w:ascii="Times New Roman" w:eastAsia="Times New Roman" w:hAnsi="Times New Roman"/>
                <w:bCs/>
                <w:iCs/>
                <w:sz w:val="28"/>
                <w:szCs w:val="28"/>
              </w:rPr>
            </w:pPr>
            <w:r w:rsidRPr="0089340C">
              <w:rPr>
                <w:rFonts w:ascii="Times New Roman" w:eastAsia="Times New Roman" w:hAnsi="Times New Roman"/>
                <w:bCs/>
                <w:iCs/>
                <w:sz w:val="28"/>
                <w:szCs w:val="28"/>
              </w:rPr>
              <w:t>Кыргызстан</w:t>
            </w:r>
          </w:p>
        </w:tc>
        <w:tc>
          <w:tcPr>
            <w:tcW w:w="2924" w:type="dxa"/>
          </w:tcPr>
          <w:p w:rsidR="009B6CA7" w:rsidRPr="0089340C" w:rsidRDefault="009B6CA7" w:rsidP="00264B36">
            <w:pPr>
              <w:jc w:val="center"/>
              <w:rPr>
                <w:rFonts w:ascii="Times New Roman" w:eastAsia="Times New Roman" w:hAnsi="Times New Roman"/>
                <w:color w:val="000000"/>
                <w:sz w:val="28"/>
                <w:szCs w:val="28"/>
                <w:lang w:eastAsia="en-US"/>
              </w:rPr>
            </w:pPr>
            <w:r w:rsidRPr="0089340C">
              <w:rPr>
                <w:rFonts w:ascii="Times New Roman" w:hAnsi="Times New Roman"/>
                <w:color w:val="000000"/>
                <w:sz w:val="28"/>
                <w:szCs w:val="28"/>
              </w:rPr>
              <w:t>1327877</w:t>
            </w:r>
          </w:p>
        </w:tc>
      </w:tr>
      <w:tr w:rsidR="009B6CA7" w:rsidRPr="0089340C" w:rsidTr="000E1E27">
        <w:trPr>
          <w:jc w:val="center"/>
        </w:trPr>
        <w:tc>
          <w:tcPr>
            <w:tcW w:w="817" w:type="dxa"/>
          </w:tcPr>
          <w:p w:rsidR="009B6CA7" w:rsidRPr="0089340C" w:rsidRDefault="00C60156" w:rsidP="00264B36">
            <w:pPr>
              <w:tabs>
                <w:tab w:val="left" w:pos="567"/>
              </w:tabs>
              <w:jc w:val="center"/>
              <w:textAlignment w:val="baseline"/>
              <w:rPr>
                <w:rFonts w:ascii="Times New Roman" w:eastAsia="Times New Roman" w:hAnsi="Times New Roman"/>
                <w:bCs/>
                <w:iCs/>
                <w:sz w:val="28"/>
                <w:szCs w:val="28"/>
              </w:rPr>
            </w:pPr>
            <w:r w:rsidRPr="0089340C">
              <w:rPr>
                <w:rFonts w:ascii="Times New Roman" w:eastAsia="Times New Roman" w:hAnsi="Times New Roman"/>
                <w:bCs/>
                <w:iCs/>
                <w:sz w:val="28"/>
                <w:szCs w:val="28"/>
              </w:rPr>
              <w:t>4</w:t>
            </w:r>
          </w:p>
        </w:tc>
        <w:tc>
          <w:tcPr>
            <w:tcW w:w="2693" w:type="dxa"/>
          </w:tcPr>
          <w:p w:rsidR="009B6CA7" w:rsidRPr="0089340C" w:rsidRDefault="009B6CA7" w:rsidP="00264B36">
            <w:pPr>
              <w:tabs>
                <w:tab w:val="left" w:pos="567"/>
              </w:tabs>
              <w:jc w:val="center"/>
              <w:textAlignment w:val="baseline"/>
              <w:rPr>
                <w:rFonts w:ascii="Times New Roman" w:eastAsia="Times New Roman" w:hAnsi="Times New Roman"/>
                <w:bCs/>
                <w:iCs/>
                <w:sz w:val="28"/>
                <w:szCs w:val="28"/>
              </w:rPr>
            </w:pPr>
            <w:r w:rsidRPr="0089340C">
              <w:rPr>
                <w:rFonts w:ascii="Times New Roman" w:hAnsi="Times New Roman"/>
                <w:color w:val="000000"/>
                <w:sz w:val="28"/>
                <w:szCs w:val="28"/>
              </w:rPr>
              <w:t>Таджикистан</w:t>
            </w:r>
          </w:p>
        </w:tc>
        <w:tc>
          <w:tcPr>
            <w:tcW w:w="2924" w:type="dxa"/>
          </w:tcPr>
          <w:p w:rsidR="009B6CA7" w:rsidRPr="0089340C" w:rsidRDefault="009B6CA7" w:rsidP="00264B36">
            <w:pPr>
              <w:jc w:val="center"/>
              <w:rPr>
                <w:rFonts w:ascii="Times New Roman" w:eastAsia="Times New Roman" w:hAnsi="Times New Roman"/>
                <w:color w:val="000000"/>
                <w:sz w:val="28"/>
                <w:szCs w:val="28"/>
                <w:lang w:eastAsia="en-US"/>
              </w:rPr>
            </w:pPr>
            <w:r w:rsidRPr="0089340C">
              <w:rPr>
                <w:rFonts w:ascii="Times New Roman" w:hAnsi="Times New Roman"/>
                <w:color w:val="000000"/>
                <w:sz w:val="28"/>
                <w:szCs w:val="28"/>
              </w:rPr>
              <w:t>443266</w:t>
            </w:r>
          </w:p>
        </w:tc>
      </w:tr>
      <w:tr w:rsidR="009B6CA7" w:rsidRPr="0089340C" w:rsidTr="000E1E27">
        <w:trPr>
          <w:jc w:val="center"/>
        </w:trPr>
        <w:tc>
          <w:tcPr>
            <w:tcW w:w="817" w:type="dxa"/>
          </w:tcPr>
          <w:p w:rsidR="009B6CA7" w:rsidRPr="0089340C" w:rsidRDefault="00C60156" w:rsidP="00264B36">
            <w:pPr>
              <w:tabs>
                <w:tab w:val="left" w:pos="567"/>
              </w:tabs>
              <w:jc w:val="center"/>
              <w:textAlignment w:val="baseline"/>
              <w:rPr>
                <w:rFonts w:ascii="Times New Roman" w:eastAsia="Times New Roman" w:hAnsi="Times New Roman"/>
                <w:bCs/>
                <w:iCs/>
                <w:sz w:val="28"/>
                <w:szCs w:val="28"/>
              </w:rPr>
            </w:pPr>
            <w:r w:rsidRPr="0089340C">
              <w:rPr>
                <w:rFonts w:ascii="Times New Roman" w:eastAsia="Times New Roman" w:hAnsi="Times New Roman"/>
                <w:bCs/>
                <w:iCs/>
                <w:sz w:val="28"/>
                <w:szCs w:val="28"/>
              </w:rPr>
              <w:t>5</w:t>
            </w:r>
          </w:p>
        </w:tc>
        <w:tc>
          <w:tcPr>
            <w:tcW w:w="2693" w:type="dxa"/>
          </w:tcPr>
          <w:p w:rsidR="009B6CA7" w:rsidRPr="0089340C" w:rsidRDefault="00F16F6F" w:rsidP="00264B36">
            <w:pPr>
              <w:tabs>
                <w:tab w:val="left" w:pos="567"/>
              </w:tabs>
              <w:jc w:val="center"/>
              <w:textAlignment w:val="baseline"/>
              <w:rPr>
                <w:rFonts w:ascii="Times New Roman" w:hAnsi="Times New Roman"/>
                <w:color w:val="000000"/>
                <w:sz w:val="28"/>
                <w:szCs w:val="28"/>
              </w:rPr>
            </w:pPr>
            <w:r w:rsidRPr="0089340C">
              <w:rPr>
                <w:rFonts w:ascii="Times New Roman" w:hAnsi="Times New Roman"/>
                <w:color w:val="000000"/>
                <w:sz w:val="28"/>
                <w:szCs w:val="28"/>
              </w:rPr>
              <w:t>Турция</w:t>
            </w:r>
          </w:p>
        </w:tc>
        <w:tc>
          <w:tcPr>
            <w:tcW w:w="2924" w:type="dxa"/>
          </w:tcPr>
          <w:p w:rsidR="009B6CA7" w:rsidRPr="0089340C" w:rsidRDefault="00F16F6F" w:rsidP="00264B36">
            <w:pPr>
              <w:jc w:val="center"/>
              <w:rPr>
                <w:rFonts w:ascii="Times New Roman" w:hAnsi="Times New Roman"/>
                <w:color w:val="000000"/>
                <w:sz w:val="28"/>
                <w:szCs w:val="28"/>
              </w:rPr>
            </w:pPr>
            <w:r w:rsidRPr="0089340C">
              <w:rPr>
                <w:rFonts w:ascii="Times New Roman" w:hAnsi="Times New Roman"/>
                <w:color w:val="000000"/>
                <w:sz w:val="28"/>
                <w:szCs w:val="28"/>
              </w:rPr>
              <w:t>99351</w:t>
            </w:r>
          </w:p>
        </w:tc>
      </w:tr>
      <w:tr w:rsidR="009B6CA7" w:rsidRPr="0089340C" w:rsidTr="000E1E27">
        <w:trPr>
          <w:jc w:val="center"/>
        </w:trPr>
        <w:tc>
          <w:tcPr>
            <w:tcW w:w="817" w:type="dxa"/>
          </w:tcPr>
          <w:p w:rsidR="009B6CA7" w:rsidRPr="0089340C" w:rsidRDefault="00C60156" w:rsidP="00264B36">
            <w:pPr>
              <w:tabs>
                <w:tab w:val="left" w:pos="567"/>
              </w:tabs>
              <w:jc w:val="center"/>
              <w:textAlignment w:val="baseline"/>
              <w:rPr>
                <w:rFonts w:ascii="Times New Roman" w:eastAsia="Times New Roman" w:hAnsi="Times New Roman"/>
                <w:bCs/>
                <w:iCs/>
                <w:sz w:val="28"/>
                <w:szCs w:val="28"/>
              </w:rPr>
            </w:pPr>
            <w:r w:rsidRPr="0089340C">
              <w:rPr>
                <w:rFonts w:ascii="Times New Roman" w:eastAsia="Times New Roman" w:hAnsi="Times New Roman"/>
                <w:bCs/>
                <w:iCs/>
                <w:sz w:val="28"/>
                <w:szCs w:val="28"/>
              </w:rPr>
              <w:t>6</w:t>
            </w:r>
          </w:p>
        </w:tc>
        <w:tc>
          <w:tcPr>
            <w:tcW w:w="2693" w:type="dxa"/>
          </w:tcPr>
          <w:p w:rsidR="009B6CA7" w:rsidRPr="0089340C" w:rsidRDefault="009E5E40" w:rsidP="00264B36">
            <w:pPr>
              <w:tabs>
                <w:tab w:val="left" w:pos="567"/>
              </w:tabs>
              <w:jc w:val="center"/>
              <w:textAlignment w:val="baseline"/>
              <w:rPr>
                <w:rFonts w:ascii="Times New Roman" w:hAnsi="Times New Roman"/>
                <w:color w:val="000000"/>
                <w:sz w:val="28"/>
                <w:szCs w:val="28"/>
              </w:rPr>
            </w:pPr>
            <w:r w:rsidRPr="0089340C">
              <w:rPr>
                <w:rFonts w:ascii="Times New Roman" w:hAnsi="Times New Roman"/>
                <w:color w:val="000000"/>
                <w:sz w:val="28"/>
                <w:szCs w:val="28"/>
              </w:rPr>
              <w:t>Германия</w:t>
            </w:r>
          </w:p>
        </w:tc>
        <w:tc>
          <w:tcPr>
            <w:tcW w:w="2924" w:type="dxa"/>
          </w:tcPr>
          <w:p w:rsidR="009B6CA7" w:rsidRPr="0089340C" w:rsidRDefault="009E5E40" w:rsidP="00264B36">
            <w:pPr>
              <w:jc w:val="center"/>
              <w:rPr>
                <w:rFonts w:ascii="Times New Roman" w:hAnsi="Times New Roman"/>
                <w:color w:val="000000"/>
                <w:sz w:val="28"/>
                <w:szCs w:val="28"/>
              </w:rPr>
            </w:pPr>
            <w:r w:rsidRPr="0089340C">
              <w:rPr>
                <w:rFonts w:ascii="Times New Roman" w:hAnsi="Times New Roman"/>
                <w:color w:val="000000"/>
                <w:sz w:val="28"/>
                <w:szCs w:val="28"/>
              </w:rPr>
              <w:t>99083</w:t>
            </w:r>
          </w:p>
        </w:tc>
      </w:tr>
      <w:tr w:rsidR="00F16F6F" w:rsidRPr="0089340C" w:rsidTr="000E1E27">
        <w:trPr>
          <w:jc w:val="center"/>
        </w:trPr>
        <w:tc>
          <w:tcPr>
            <w:tcW w:w="817" w:type="dxa"/>
          </w:tcPr>
          <w:p w:rsidR="00F16F6F" w:rsidRPr="0089340C" w:rsidRDefault="00F16F6F" w:rsidP="00264B36">
            <w:pPr>
              <w:tabs>
                <w:tab w:val="left" w:pos="567"/>
              </w:tabs>
              <w:jc w:val="center"/>
              <w:textAlignment w:val="baseline"/>
              <w:rPr>
                <w:rFonts w:ascii="Times New Roman" w:eastAsia="Times New Roman" w:hAnsi="Times New Roman"/>
                <w:bCs/>
                <w:iCs/>
                <w:sz w:val="28"/>
                <w:szCs w:val="28"/>
              </w:rPr>
            </w:pPr>
            <w:r w:rsidRPr="0089340C">
              <w:rPr>
                <w:rFonts w:ascii="Times New Roman" w:eastAsia="Times New Roman" w:hAnsi="Times New Roman"/>
                <w:bCs/>
                <w:iCs/>
                <w:sz w:val="28"/>
                <w:szCs w:val="28"/>
              </w:rPr>
              <w:t>7</w:t>
            </w:r>
          </w:p>
        </w:tc>
        <w:tc>
          <w:tcPr>
            <w:tcW w:w="2693" w:type="dxa"/>
          </w:tcPr>
          <w:p w:rsidR="00F16F6F" w:rsidRPr="0089340C" w:rsidRDefault="009E5E40" w:rsidP="00264B36">
            <w:pPr>
              <w:tabs>
                <w:tab w:val="left" w:pos="567"/>
              </w:tabs>
              <w:jc w:val="center"/>
              <w:textAlignment w:val="baseline"/>
              <w:rPr>
                <w:rFonts w:ascii="Times New Roman" w:hAnsi="Times New Roman"/>
                <w:color w:val="000000"/>
                <w:sz w:val="28"/>
                <w:szCs w:val="28"/>
              </w:rPr>
            </w:pPr>
            <w:r w:rsidRPr="0089340C">
              <w:rPr>
                <w:rFonts w:ascii="Times New Roman" w:hAnsi="Times New Roman"/>
                <w:color w:val="000000"/>
                <w:sz w:val="28"/>
                <w:szCs w:val="28"/>
              </w:rPr>
              <w:t>Азербайджан</w:t>
            </w:r>
          </w:p>
        </w:tc>
        <w:tc>
          <w:tcPr>
            <w:tcW w:w="2924" w:type="dxa"/>
          </w:tcPr>
          <w:p w:rsidR="00F16F6F" w:rsidRPr="0089340C" w:rsidRDefault="009E5E40" w:rsidP="00264B36">
            <w:pPr>
              <w:jc w:val="center"/>
              <w:rPr>
                <w:rFonts w:ascii="Times New Roman" w:eastAsia="Times New Roman" w:hAnsi="Times New Roman"/>
                <w:color w:val="000000"/>
                <w:sz w:val="28"/>
                <w:szCs w:val="28"/>
                <w:lang w:eastAsia="en-US"/>
              </w:rPr>
            </w:pPr>
            <w:r w:rsidRPr="0089340C">
              <w:rPr>
                <w:rFonts w:ascii="Times New Roman" w:hAnsi="Times New Roman"/>
                <w:color w:val="000000"/>
                <w:sz w:val="28"/>
                <w:szCs w:val="28"/>
              </w:rPr>
              <w:t>98330</w:t>
            </w:r>
          </w:p>
        </w:tc>
      </w:tr>
      <w:tr w:rsidR="00F16F6F" w:rsidRPr="0089340C" w:rsidTr="000E1E27">
        <w:trPr>
          <w:jc w:val="center"/>
        </w:trPr>
        <w:tc>
          <w:tcPr>
            <w:tcW w:w="817" w:type="dxa"/>
          </w:tcPr>
          <w:p w:rsidR="00F16F6F" w:rsidRPr="0089340C" w:rsidRDefault="00F16F6F" w:rsidP="00264B36">
            <w:pPr>
              <w:tabs>
                <w:tab w:val="left" w:pos="567"/>
              </w:tabs>
              <w:jc w:val="center"/>
              <w:textAlignment w:val="baseline"/>
              <w:rPr>
                <w:rFonts w:ascii="Times New Roman" w:eastAsia="Times New Roman" w:hAnsi="Times New Roman"/>
                <w:bCs/>
                <w:iCs/>
                <w:sz w:val="28"/>
                <w:szCs w:val="28"/>
              </w:rPr>
            </w:pPr>
            <w:r w:rsidRPr="0089340C">
              <w:rPr>
                <w:rFonts w:ascii="Times New Roman" w:eastAsia="Times New Roman" w:hAnsi="Times New Roman"/>
                <w:bCs/>
                <w:iCs/>
                <w:sz w:val="28"/>
                <w:szCs w:val="28"/>
              </w:rPr>
              <w:t>8</w:t>
            </w:r>
          </w:p>
        </w:tc>
        <w:tc>
          <w:tcPr>
            <w:tcW w:w="2693" w:type="dxa"/>
          </w:tcPr>
          <w:p w:rsidR="00F16F6F" w:rsidRPr="0089340C" w:rsidRDefault="00685532" w:rsidP="00264B36">
            <w:pPr>
              <w:tabs>
                <w:tab w:val="left" w:pos="567"/>
              </w:tabs>
              <w:jc w:val="center"/>
              <w:textAlignment w:val="baseline"/>
              <w:rPr>
                <w:rFonts w:ascii="Times New Roman" w:hAnsi="Times New Roman"/>
                <w:color w:val="000000"/>
                <w:sz w:val="28"/>
                <w:szCs w:val="28"/>
              </w:rPr>
            </w:pPr>
            <w:r w:rsidRPr="0089340C">
              <w:rPr>
                <w:rFonts w:ascii="Times New Roman" w:hAnsi="Times New Roman"/>
                <w:color w:val="000000"/>
                <w:sz w:val="28"/>
                <w:szCs w:val="28"/>
              </w:rPr>
              <w:t>Беларусь</w:t>
            </w:r>
          </w:p>
        </w:tc>
        <w:tc>
          <w:tcPr>
            <w:tcW w:w="2924" w:type="dxa"/>
          </w:tcPr>
          <w:p w:rsidR="00F16F6F" w:rsidRPr="0089340C" w:rsidRDefault="00685532" w:rsidP="00264B36">
            <w:pPr>
              <w:jc w:val="center"/>
              <w:rPr>
                <w:rFonts w:ascii="Times New Roman" w:hAnsi="Times New Roman"/>
                <w:color w:val="000000"/>
                <w:sz w:val="28"/>
                <w:szCs w:val="28"/>
              </w:rPr>
            </w:pPr>
            <w:r w:rsidRPr="0089340C">
              <w:rPr>
                <w:rFonts w:ascii="Times New Roman" w:hAnsi="Times New Roman"/>
                <w:color w:val="000000"/>
                <w:sz w:val="28"/>
                <w:szCs w:val="28"/>
              </w:rPr>
              <w:t>76031</w:t>
            </w:r>
          </w:p>
        </w:tc>
      </w:tr>
      <w:tr w:rsidR="00F16F6F" w:rsidRPr="0089340C" w:rsidTr="000E1E27">
        <w:trPr>
          <w:jc w:val="center"/>
        </w:trPr>
        <w:tc>
          <w:tcPr>
            <w:tcW w:w="817" w:type="dxa"/>
          </w:tcPr>
          <w:p w:rsidR="00F16F6F" w:rsidRPr="0089340C" w:rsidRDefault="00F16F6F" w:rsidP="00264B36">
            <w:pPr>
              <w:tabs>
                <w:tab w:val="left" w:pos="567"/>
              </w:tabs>
              <w:jc w:val="center"/>
              <w:textAlignment w:val="baseline"/>
              <w:rPr>
                <w:rFonts w:ascii="Times New Roman" w:eastAsia="Times New Roman" w:hAnsi="Times New Roman"/>
                <w:bCs/>
                <w:iCs/>
                <w:sz w:val="28"/>
                <w:szCs w:val="28"/>
              </w:rPr>
            </w:pPr>
            <w:r w:rsidRPr="0089340C">
              <w:rPr>
                <w:rFonts w:ascii="Times New Roman" w:eastAsia="Times New Roman" w:hAnsi="Times New Roman"/>
                <w:bCs/>
                <w:iCs/>
                <w:sz w:val="28"/>
                <w:szCs w:val="28"/>
              </w:rPr>
              <w:t>9</w:t>
            </w:r>
          </w:p>
        </w:tc>
        <w:tc>
          <w:tcPr>
            <w:tcW w:w="2693" w:type="dxa"/>
          </w:tcPr>
          <w:p w:rsidR="00F16F6F" w:rsidRPr="0089340C" w:rsidRDefault="00685532" w:rsidP="00264B36">
            <w:pPr>
              <w:tabs>
                <w:tab w:val="left" w:pos="567"/>
              </w:tabs>
              <w:jc w:val="center"/>
              <w:textAlignment w:val="baseline"/>
              <w:rPr>
                <w:rFonts w:ascii="Times New Roman" w:hAnsi="Times New Roman"/>
                <w:color w:val="000000"/>
                <w:sz w:val="28"/>
                <w:szCs w:val="28"/>
              </w:rPr>
            </w:pPr>
            <w:r w:rsidRPr="0089340C">
              <w:rPr>
                <w:rFonts w:ascii="Times New Roman" w:hAnsi="Times New Roman"/>
                <w:color w:val="000000"/>
                <w:sz w:val="28"/>
                <w:szCs w:val="28"/>
              </w:rPr>
              <w:t>Украина</w:t>
            </w:r>
          </w:p>
        </w:tc>
        <w:tc>
          <w:tcPr>
            <w:tcW w:w="2924" w:type="dxa"/>
          </w:tcPr>
          <w:p w:rsidR="00F16F6F" w:rsidRPr="0089340C" w:rsidRDefault="00685532" w:rsidP="00264B36">
            <w:pPr>
              <w:jc w:val="center"/>
              <w:rPr>
                <w:rFonts w:ascii="Times New Roman" w:hAnsi="Times New Roman"/>
                <w:color w:val="000000"/>
                <w:sz w:val="28"/>
                <w:szCs w:val="28"/>
              </w:rPr>
            </w:pPr>
            <w:r w:rsidRPr="0089340C">
              <w:rPr>
                <w:rFonts w:ascii="Times New Roman" w:hAnsi="Times New Roman"/>
                <w:color w:val="000000"/>
                <w:sz w:val="28"/>
                <w:szCs w:val="28"/>
              </w:rPr>
              <w:t>65780</w:t>
            </w:r>
          </w:p>
        </w:tc>
      </w:tr>
      <w:tr w:rsidR="00F16F6F" w:rsidRPr="0089340C" w:rsidTr="000E1E27">
        <w:trPr>
          <w:jc w:val="center"/>
        </w:trPr>
        <w:tc>
          <w:tcPr>
            <w:tcW w:w="817" w:type="dxa"/>
          </w:tcPr>
          <w:p w:rsidR="00F16F6F" w:rsidRPr="0089340C" w:rsidRDefault="00F16F6F" w:rsidP="00264B36">
            <w:pPr>
              <w:tabs>
                <w:tab w:val="left" w:pos="567"/>
              </w:tabs>
              <w:jc w:val="center"/>
              <w:textAlignment w:val="baseline"/>
              <w:rPr>
                <w:rFonts w:ascii="Times New Roman" w:eastAsia="Times New Roman" w:hAnsi="Times New Roman"/>
                <w:bCs/>
                <w:iCs/>
                <w:sz w:val="28"/>
                <w:szCs w:val="28"/>
              </w:rPr>
            </w:pPr>
            <w:r w:rsidRPr="0089340C">
              <w:rPr>
                <w:rFonts w:ascii="Times New Roman" w:eastAsia="Times New Roman" w:hAnsi="Times New Roman"/>
                <w:bCs/>
                <w:iCs/>
                <w:sz w:val="28"/>
                <w:szCs w:val="28"/>
              </w:rPr>
              <w:t>10</w:t>
            </w:r>
          </w:p>
        </w:tc>
        <w:tc>
          <w:tcPr>
            <w:tcW w:w="2693" w:type="dxa"/>
          </w:tcPr>
          <w:p w:rsidR="00F16F6F" w:rsidRPr="0089340C" w:rsidRDefault="00685532" w:rsidP="00264B36">
            <w:pPr>
              <w:tabs>
                <w:tab w:val="left" w:pos="567"/>
              </w:tabs>
              <w:jc w:val="center"/>
              <w:textAlignment w:val="baseline"/>
              <w:rPr>
                <w:rFonts w:ascii="Times New Roman" w:hAnsi="Times New Roman"/>
                <w:color w:val="000000"/>
                <w:sz w:val="28"/>
                <w:szCs w:val="28"/>
              </w:rPr>
            </w:pPr>
            <w:r w:rsidRPr="0089340C">
              <w:rPr>
                <w:rFonts w:ascii="Times New Roman" w:hAnsi="Times New Roman"/>
                <w:color w:val="000000"/>
                <w:sz w:val="28"/>
                <w:szCs w:val="28"/>
              </w:rPr>
              <w:t>Китай</w:t>
            </w:r>
          </w:p>
        </w:tc>
        <w:tc>
          <w:tcPr>
            <w:tcW w:w="2924" w:type="dxa"/>
          </w:tcPr>
          <w:p w:rsidR="00F16F6F" w:rsidRPr="0089340C" w:rsidRDefault="00685532" w:rsidP="00264B36">
            <w:pPr>
              <w:jc w:val="center"/>
              <w:rPr>
                <w:rFonts w:ascii="Times New Roman" w:eastAsia="Times New Roman" w:hAnsi="Times New Roman"/>
                <w:color w:val="000000"/>
                <w:sz w:val="28"/>
                <w:szCs w:val="28"/>
                <w:lang w:eastAsia="en-US"/>
              </w:rPr>
            </w:pPr>
            <w:r w:rsidRPr="0089340C">
              <w:rPr>
                <w:rFonts w:ascii="Times New Roman" w:hAnsi="Times New Roman"/>
                <w:color w:val="000000"/>
                <w:sz w:val="28"/>
                <w:szCs w:val="28"/>
              </w:rPr>
              <w:t>51418</w:t>
            </w:r>
          </w:p>
        </w:tc>
      </w:tr>
      <w:tr w:rsidR="00F16F6F" w:rsidRPr="0089340C" w:rsidTr="000E1E27">
        <w:trPr>
          <w:jc w:val="center"/>
        </w:trPr>
        <w:tc>
          <w:tcPr>
            <w:tcW w:w="817" w:type="dxa"/>
          </w:tcPr>
          <w:p w:rsidR="00F16F6F" w:rsidRPr="0089340C" w:rsidRDefault="00F16F6F" w:rsidP="00264B36">
            <w:pPr>
              <w:tabs>
                <w:tab w:val="left" w:pos="567"/>
              </w:tabs>
              <w:jc w:val="center"/>
              <w:textAlignment w:val="baseline"/>
              <w:rPr>
                <w:rFonts w:ascii="Times New Roman" w:eastAsia="Times New Roman" w:hAnsi="Times New Roman"/>
                <w:bCs/>
                <w:iCs/>
                <w:sz w:val="28"/>
                <w:szCs w:val="28"/>
              </w:rPr>
            </w:pPr>
            <w:r w:rsidRPr="0089340C">
              <w:rPr>
                <w:rFonts w:ascii="Times New Roman" w:eastAsia="Times New Roman" w:hAnsi="Times New Roman"/>
                <w:bCs/>
                <w:iCs/>
                <w:sz w:val="28"/>
                <w:szCs w:val="28"/>
              </w:rPr>
              <w:t>11</w:t>
            </w:r>
          </w:p>
        </w:tc>
        <w:tc>
          <w:tcPr>
            <w:tcW w:w="2693" w:type="dxa"/>
          </w:tcPr>
          <w:p w:rsidR="00F16F6F" w:rsidRPr="0089340C" w:rsidRDefault="00F16F6F" w:rsidP="00264B36">
            <w:pPr>
              <w:tabs>
                <w:tab w:val="left" w:pos="567"/>
              </w:tabs>
              <w:jc w:val="center"/>
              <w:textAlignment w:val="baseline"/>
              <w:rPr>
                <w:rFonts w:ascii="Times New Roman" w:hAnsi="Times New Roman"/>
                <w:color w:val="000000"/>
                <w:sz w:val="28"/>
                <w:szCs w:val="28"/>
              </w:rPr>
            </w:pPr>
            <w:r w:rsidRPr="0089340C">
              <w:rPr>
                <w:rFonts w:ascii="Times New Roman" w:hAnsi="Times New Roman"/>
                <w:color w:val="000000"/>
                <w:sz w:val="28"/>
                <w:szCs w:val="28"/>
              </w:rPr>
              <w:t>Туркменистан</w:t>
            </w:r>
          </w:p>
        </w:tc>
        <w:tc>
          <w:tcPr>
            <w:tcW w:w="2924" w:type="dxa"/>
          </w:tcPr>
          <w:p w:rsidR="00F16F6F" w:rsidRPr="0089340C" w:rsidRDefault="00F16F6F" w:rsidP="00264B36">
            <w:pPr>
              <w:jc w:val="center"/>
              <w:rPr>
                <w:rFonts w:ascii="Times New Roman" w:eastAsia="Times New Roman" w:hAnsi="Times New Roman"/>
                <w:color w:val="000000"/>
                <w:sz w:val="28"/>
                <w:szCs w:val="28"/>
                <w:lang w:eastAsia="en-US"/>
              </w:rPr>
            </w:pPr>
            <w:r w:rsidRPr="0089340C">
              <w:rPr>
                <w:rFonts w:ascii="Times New Roman" w:hAnsi="Times New Roman"/>
                <w:color w:val="000000"/>
                <w:sz w:val="28"/>
                <w:szCs w:val="28"/>
              </w:rPr>
              <w:t>39942</w:t>
            </w:r>
          </w:p>
        </w:tc>
      </w:tr>
      <w:tr w:rsidR="00F16F6F" w:rsidRPr="0089340C" w:rsidTr="000E1E27">
        <w:trPr>
          <w:jc w:val="center"/>
        </w:trPr>
        <w:tc>
          <w:tcPr>
            <w:tcW w:w="817" w:type="dxa"/>
          </w:tcPr>
          <w:p w:rsidR="00F16F6F" w:rsidRPr="0089340C" w:rsidRDefault="00F16F6F" w:rsidP="00264B36">
            <w:pPr>
              <w:tabs>
                <w:tab w:val="left" w:pos="567"/>
              </w:tabs>
              <w:jc w:val="center"/>
              <w:textAlignment w:val="baseline"/>
              <w:rPr>
                <w:rFonts w:ascii="Times New Roman" w:eastAsia="Times New Roman" w:hAnsi="Times New Roman"/>
                <w:bCs/>
                <w:iCs/>
                <w:sz w:val="28"/>
                <w:szCs w:val="28"/>
              </w:rPr>
            </w:pPr>
            <w:r w:rsidRPr="0089340C">
              <w:rPr>
                <w:rFonts w:ascii="Times New Roman" w:eastAsia="Times New Roman" w:hAnsi="Times New Roman"/>
                <w:bCs/>
                <w:iCs/>
                <w:sz w:val="28"/>
                <w:szCs w:val="28"/>
              </w:rPr>
              <w:t>12</w:t>
            </w:r>
          </w:p>
        </w:tc>
        <w:tc>
          <w:tcPr>
            <w:tcW w:w="2693" w:type="dxa"/>
          </w:tcPr>
          <w:p w:rsidR="00F16F6F" w:rsidRPr="0089340C" w:rsidRDefault="00F16F6F" w:rsidP="00264B36">
            <w:pPr>
              <w:tabs>
                <w:tab w:val="left" w:pos="567"/>
              </w:tabs>
              <w:jc w:val="center"/>
              <w:textAlignment w:val="baseline"/>
              <w:rPr>
                <w:rFonts w:ascii="Times New Roman" w:hAnsi="Times New Roman"/>
                <w:color w:val="000000"/>
                <w:sz w:val="28"/>
                <w:szCs w:val="28"/>
              </w:rPr>
            </w:pPr>
            <w:r w:rsidRPr="0089340C">
              <w:rPr>
                <w:rFonts w:ascii="Times New Roman" w:hAnsi="Times New Roman"/>
                <w:color w:val="000000"/>
                <w:sz w:val="28"/>
                <w:szCs w:val="28"/>
              </w:rPr>
              <w:t>Южная Корея</w:t>
            </w:r>
          </w:p>
        </w:tc>
        <w:tc>
          <w:tcPr>
            <w:tcW w:w="2924" w:type="dxa"/>
          </w:tcPr>
          <w:p w:rsidR="00F16F6F" w:rsidRPr="0089340C" w:rsidRDefault="00F16F6F" w:rsidP="00264B36">
            <w:pPr>
              <w:jc w:val="center"/>
              <w:rPr>
                <w:rFonts w:ascii="Times New Roman" w:eastAsia="Times New Roman" w:hAnsi="Times New Roman"/>
                <w:color w:val="000000"/>
                <w:sz w:val="28"/>
                <w:szCs w:val="28"/>
                <w:lang w:eastAsia="en-US"/>
              </w:rPr>
            </w:pPr>
            <w:r w:rsidRPr="0089340C">
              <w:rPr>
                <w:rFonts w:ascii="Times New Roman" w:hAnsi="Times New Roman"/>
                <w:color w:val="000000"/>
                <w:sz w:val="28"/>
                <w:szCs w:val="28"/>
              </w:rPr>
              <w:t>35136</w:t>
            </w:r>
          </w:p>
        </w:tc>
      </w:tr>
      <w:tr w:rsidR="00A902E9" w:rsidRPr="0089340C" w:rsidTr="000E1E27">
        <w:trPr>
          <w:jc w:val="center"/>
        </w:trPr>
        <w:tc>
          <w:tcPr>
            <w:tcW w:w="817" w:type="dxa"/>
          </w:tcPr>
          <w:p w:rsidR="00A902E9" w:rsidRPr="0089340C" w:rsidRDefault="00A902E9" w:rsidP="00264B36">
            <w:pPr>
              <w:tabs>
                <w:tab w:val="left" w:pos="567"/>
              </w:tabs>
              <w:jc w:val="center"/>
              <w:textAlignment w:val="baseline"/>
              <w:rPr>
                <w:rFonts w:ascii="Times New Roman" w:eastAsia="Times New Roman" w:hAnsi="Times New Roman"/>
                <w:bCs/>
                <w:iCs/>
                <w:sz w:val="28"/>
                <w:szCs w:val="28"/>
              </w:rPr>
            </w:pPr>
            <w:r w:rsidRPr="0089340C">
              <w:rPr>
                <w:rFonts w:ascii="Times New Roman" w:eastAsia="Times New Roman" w:hAnsi="Times New Roman"/>
                <w:bCs/>
                <w:iCs/>
                <w:sz w:val="28"/>
                <w:szCs w:val="28"/>
              </w:rPr>
              <w:t>13</w:t>
            </w:r>
          </w:p>
        </w:tc>
        <w:tc>
          <w:tcPr>
            <w:tcW w:w="2693" w:type="dxa"/>
          </w:tcPr>
          <w:p w:rsidR="00A902E9" w:rsidRPr="0089340C" w:rsidRDefault="00A902E9" w:rsidP="00264B36">
            <w:pPr>
              <w:tabs>
                <w:tab w:val="left" w:pos="567"/>
              </w:tabs>
              <w:jc w:val="center"/>
              <w:textAlignment w:val="baseline"/>
              <w:rPr>
                <w:rFonts w:ascii="Times New Roman" w:eastAsia="Times New Roman" w:hAnsi="Times New Roman"/>
                <w:bCs/>
                <w:iCs/>
                <w:sz w:val="28"/>
                <w:szCs w:val="28"/>
              </w:rPr>
            </w:pPr>
            <w:r w:rsidRPr="0089340C">
              <w:rPr>
                <w:rFonts w:ascii="Times New Roman" w:eastAsia="Times New Roman" w:hAnsi="Times New Roman"/>
                <w:bCs/>
                <w:iCs/>
                <w:sz w:val="28"/>
                <w:szCs w:val="28"/>
              </w:rPr>
              <w:t>Индия</w:t>
            </w:r>
          </w:p>
        </w:tc>
        <w:tc>
          <w:tcPr>
            <w:tcW w:w="2924" w:type="dxa"/>
          </w:tcPr>
          <w:p w:rsidR="00A902E9" w:rsidRPr="0089340C" w:rsidRDefault="00A902E9" w:rsidP="009F52AA">
            <w:pPr>
              <w:jc w:val="center"/>
              <w:rPr>
                <w:rFonts w:ascii="Times New Roman" w:eastAsia="Times New Roman" w:hAnsi="Times New Roman"/>
                <w:color w:val="000000"/>
                <w:sz w:val="28"/>
                <w:szCs w:val="28"/>
              </w:rPr>
            </w:pPr>
            <w:r w:rsidRPr="001A7292">
              <w:rPr>
                <w:rFonts w:ascii="Times New Roman" w:eastAsia="Times New Roman" w:hAnsi="Times New Roman"/>
                <w:color w:val="000000"/>
                <w:sz w:val="28"/>
                <w:szCs w:val="28"/>
              </w:rPr>
              <w:t>32591</w:t>
            </w:r>
          </w:p>
        </w:tc>
      </w:tr>
      <w:tr w:rsidR="00A902E9" w:rsidRPr="0089340C" w:rsidTr="000E1E27">
        <w:trPr>
          <w:jc w:val="center"/>
        </w:trPr>
        <w:tc>
          <w:tcPr>
            <w:tcW w:w="817" w:type="dxa"/>
          </w:tcPr>
          <w:p w:rsidR="00A902E9" w:rsidRPr="0089340C" w:rsidRDefault="00A902E9" w:rsidP="00264B36">
            <w:pPr>
              <w:tabs>
                <w:tab w:val="left" w:pos="567"/>
              </w:tabs>
              <w:jc w:val="center"/>
              <w:textAlignment w:val="baseline"/>
              <w:rPr>
                <w:rFonts w:ascii="Times New Roman" w:eastAsia="Times New Roman" w:hAnsi="Times New Roman"/>
                <w:bCs/>
                <w:iCs/>
                <w:sz w:val="28"/>
                <w:szCs w:val="28"/>
              </w:rPr>
            </w:pPr>
            <w:r w:rsidRPr="0089340C">
              <w:rPr>
                <w:rFonts w:ascii="Times New Roman" w:eastAsia="Times New Roman" w:hAnsi="Times New Roman"/>
                <w:bCs/>
                <w:iCs/>
                <w:sz w:val="28"/>
                <w:szCs w:val="28"/>
              </w:rPr>
              <w:t>14</w:t>
            </w:r>
          </w:p>
        </w:tc>
        <w:tc>
          <w:tcPr>
            <w:tcW w:w="2693" w:type="dxa"/>
          </w:tcPr>
          <w:p w:rsidR="00A902E9" w:rsidRPr="0089340C" w:rsidRDefault="00A902E9" w:rsidP="00264B36">
            <w:pPr>
              <w:tabs>
                <w:tab w:val="left" w:pos="567"/>
              </w:tabs>
              <w:jc w:val="center"/>
              <w:textAlignment w:val="baseline"/>
              <w:rPr>
                <w:rFonts w:ascii="Times New Roman" w:hAnsi="Times New Roman"/>
                <w:color w:val="000000"/>
                <w:sz w:val="28"/>
                <w:szCs w:val="28"/>
              </w:rPr>
            </w:pPr>
            <w:r w:rsidRPr="0089340C">
              <w:rPr>
                <w:rFonts w:ascii="Times New Roman" w:hAnsi="Times New Roman"/>
                <w:color w:val="000000"/>
                <w:sz w:val="28"/>
                <w:szCs w:val="28"/>
              </w:rPr>
              <w:t>США</w:t>
            </w:r>
          </w:p>
        </w:tc>
        <w:tc>
          <w:tcPr>
            <w:tcW w:w="2924" w:type="dxa"/>
          </w:tcPr>
          <w:p w:rsidR="00A902E9" w:rsidRPr="0089340C" w:rsidRDefault="00A902E9" w:rsidP="00264B36">
            <w:pPr>
              <w:jc w:val="center"/>
              <w:rPr>
                <w:rFonts w:ascii="Times New Roman" w:eastAsia="Times New Roman" w:hAnsi="Times New Roman"/>
                <w:color w:val="000000"/>
                <w:sz w:val="28"/>
                <w:szCs w:val="28"/>
                <w:lang w:eastAsia="en-US"/>
              </w:rPr>
            </w:pPr>
            <w:r w:rsidRPr="0089340C">
              <w:rPr>
                <w:rFonts w:ascii="Times New Roman" w:hAnsi="Times New Roman"/>
                <w:color w:val="000000"/>
                <w:sz w:val="28"/>
                <w:szCs w:val="28"/>
              </w:rPr>
              <w:t>31370</w:t>
            </w:r>
          </w:p>
        </w:tc>
      </w:tr>
      <w:tr w:rsidR="00A902E9" w:rsidRPr="0089340C" w:rsidTr="000E1E27">
        <w:trPr>
          <w:jc w:val="center"/>
        </w:trPr>
        <w:tc>
          <w:tcPr>
            <w:tcW w:w="817" w:type="dxa"/>
          </w:tcPr>
          <w:p w:rsidR="00A902E9" w:rsidRPr="0089340C" w:rsidRDefault="00A902E9" w:rsidP="00264B36">
            <w:pPr>
              <w:tabs>
                <w:tab w:val="left" w:pos="567"/>
              </w:tabs>
              <w:jc w:val="center"/>
              <w:textAlignment w:val="baseline"/>
              <w:rPr>
                <w:rFonts w:ascii="Times New Roman" w:eastAsia="Times New Roman" w:hAnsi="Times New Roman"/>
                <w:bCs/>
                <w:iCs/>
                <w:sz w:val="28"/>
                <w:szCs w:val="28"/>
              </w:rPr>
            </w:pPr>
            <w:r w:rsidRPr="0089340C">
              <w:rPr>
                <w:rFonts w:ascii="Times New Roman" w:eastAsia="Times New Roman" w:hAnsi="Times New Roman"/>
                <w:bCs/>
                <w:iCs/>
                <w:sz w:val="28"/>
                <w:szCs w:val="28"/>
              </w:rPr>
              <w:t>15</w:t>
            </w:r>
          </w:p>
        </w:tc>
        <w:tc>
          <w:tcPr>
            <w:tcW w:w="2693" w:type="dxa"/>
          </w:tcPr>
          <w:p w:rsidR="00A902E9" w:rsidRPr="0089340C" w:rsidRDefault="00264B36" w:rsidP="00264B36">
            <w:pPr>
              <w:tabs>
                <w:tab w:val="left" w:pos="567"/>
              </w:tabs>
              <w:jc w:val="center"/>
              <w:textAlignment w:val="baseline"/>
              <w:rPr>
                <w:rFonts w:ascii="Times New Roman" w:eastAsia="Times New Roman" w:hAnsi="Times New Roman"/>
                <w:bCs/>
                <w:iCs/>
                <w:sz w:val="28"/>
                <w:szCs w:val="28"/>
              </w:rPr>
            </w:pPr>
            <w:r w:rsidRPr="0089340C">
              <w:rPr>
                <w:rFonts w:ascii="Times New Roman" w:eastAsia="Times New Roman" w:hAnsi="Times New Roman"/>
                <w:bCs/>
                <w:iCs/>
                <w:sz w:val="28"/>
                <w:szCs w:val="28"/>
              </w:rPr>
              <w:t>Монголия</w:t>
            </w:r>
          </w:p>
        </w:tc>
        <w:tc>
          <w:tcPr>
            <w:tcW w:w="2924" w:type="dxa"/>
          </w:tcPr>
          <w:p w:rsidR="00A902E9" w:rsidRPr="0089340C" w:rsidRDefault="00264B36" w:rsidP="00264B36">
            <w:pPr>
              <w:jc w:val="center"/>
              <w:rPr>
                <w:rFonts w:eastAsia="Times New Roman" w:cs="Calibri"/>
                <w:color w:val="000000"/>
                <w:sz w:val="28"/>
                <w:szCs w:val="28"/>
              </w:rPr>
            </w:pPr>
            <w:r w:rsidRPr="0089340C">
              <w:rPr>
                <w:rFonts w:ascii="Times New Roman" w:hAnsi="Times New Roman"/>
                <w:color w:val="000000"/>
                <w:sz w:val="28"/>
                <w:szCs w:val="28"/>
              </w:rPr>
              <w:t>22104</w:t>
            </w:r>
          </w:p>
        </w:tc>
      </w:tr>
    </w:tbl>
    <w:p w:rsidR="0089340C" w:rsidRDefault="0089340C" w:rsidP="00264B36">
      <w:pPr>
        <w:pStyle w:val="OsnTxt"/>
        <w:spacing w:line="240" w:lineRule="auto"/>
        <w:ind w:firstLine="708"/>
        <w:rPr>
          <w:rFonts w:ascii="Times New Roman" w:hAnsi="Times New Roman"/>
          <w:sz w:val="28"/>
          <w:szCs w:val="28"/>
        </w:rPr>
      </w:pPr>
    </w:p>
    <w:p w:rsidR="00541F31" w:rsidRPr="001F29A5" w:rsidRDefault="00541F31" w:rsidP="00264B36">
      <w:pPr>
        <w:pStyle w:val="OsnTxt"/>
        <w:spacing w:line="240" w:lineRule="auto"/>
        <w:ind w:firstLine="708"/>
        <w:rPr>
          <w:rFonts w:ascii="Times New Roman" w:hAnsi="Times New Roman"/>
          <w:sz w:val="28"/>
          <w:szCs w:val="28"/>
          <w:lang w:val="kk-KZ"/>
        </w:rPr>
      </w:pPr>
      <w:r w:rsidRPr="00C14890">
        <w:rPr>
          <w:rFonts w:ascii="Times New Roman" w:hAnsi="Times New Roman"/>
          <w:sz w:val="28"/>
          <w:szCs w:val="28"/>
        </w:rPr>
        <w:t>По</w:t>
      </w:r>
      <w:r w:rsidRPr="00C14890">
        <w:rPr>
          <w:rFonts w:ascii="Times New Roman" w:hAnsi="Times New Roman"/>
          <w:sz w:val="28"/>
          <w:szCs w:val="28"/>
          <w:lang w:val="kk-KZ"/>
        </w:rPr>
        <w:t xml:space="preserve"> итогам 2018 года наблюдается </w:t>
      </w:r>
      <w:r w:rsidR="001F4835">
        <w:rPr>
          <w:rFonts w:ascii="Times New Roman" w:hAnsi="Times New Roman"/>
          <w:sz w:val="28"/>
          <w:szCs w:val="28"/>
          <w:lang w:val="kk-KZ"/>
        </w:rPr>
        <w:t>увеличение</w:t>
      </w:r>
      <w:r w:rsidRPr="00C14890">
        <w:rPr>
          <w:rFonts w:ascii="Times New Roman" w:hAnsi="Times New Roman"/>
          <w:sz w:val="28"/>
          <w:szCs w:val="28"/>
          <w:lang w:val="kk-KZ"/>
        </w:rPr>
        <w:t xml:space="preserve"> количества посетителей </w:t>
      </w:r>
      <w:r w:rsidRPr="001F29A5">
        <w:rPr>
          <w:rFonts w:ascii="Times New Roman" w:hAnsi="Times New Roman"/>
          <w:sz w:val="28"/>
          <w:szCs w:val="28"/>
          <w:lang w:val="kk-KZ"/>
        </w:rPr>
        <w:t>въездного туризма по сравнению с аналогичным периодом прошлого года и</w:t>
      </w:r>
      <w:r w:rsidR="009E4E07" w:rsidRPr="001F29A5">
        <w:rPr>
          <w:rFonts w:ascii="Times New Roman" w:hAnsi="Times New Roman"/>
          <w:sz w:val="28"/>
          <w:szCs w:val="28"/>
          <w:lang w:val="kk-KZ"/>
        </w:rPr>
        <w:t xml:space="preserve"> составило </w:t>
      </w:r>
      <w:r w:rsidR="001F4835" w:rsidRPr="001F29A5">
        <w:rPr>
          <w:rFonts w:ascii="Times New Roman" w:hAnsi="Times New Roman"/>
          <w:sz w:val="28"/>
          <w:szCs w:val="28"/>
          <w:lang w:val="kk-KZ"/>
        </w:rPr>
        <w:t>8789,3</w:t>
      </w:r>
      <w:r w:rsidR="009E4E07" w:rsidRPr="001F29A5">
        <w:rPr>
          <w:rFonts w:ascii="Times New Roman" w:hAnsi="Times New Roman"/>
          <w:sz w:val="28"/>
          <w:szCs w:val="28"/>
          <w:lang w:val="kk-KZ"/>
        </w:rPr>
        <w:t xml:space="preserve"> тыс</w:t>
      </w:r>
      <w:r w:rsidR="001F4835" w:rsidRPr="001F29A5">
        <w:rPr>
          <w:rFonts w:ascii="Times New Roman" w:hAnsi="Times New Roman"/>
          <w:sz w:val="28"/>
          <w:szCs w:val="28"/>
          <w:lang w:val="kk-KZ"/>
        </w:rPr>
        <w:t>.</w:t>
      </w:r>
      <w:r w:rsidR="009E4E07" w:rsidRPr="001F29A5">
        <w:rPr>
          <w:rFonts w:ascii="Times New Roman" w:hAnsi="Times New Roman"/>
          <w:sz w:val="28"/>
          <w:szCs w:val="28"/>
          <w:lang w:val="kk-KZ"/>
        </w:rPr>
        <w:t xml:space="preserve"> человек.</w:t>
      </w:r>
    </w:p>
    <w:p w:rsidR="007C3062" w:rsidRPr="001F29A5" w:rsidRDefault="00541F31" w:rsidP="00150BDC">
      <w:pPr>
        <w:pStyle w:val="OsnTxt"/>
        <w:tabs>
          <w:tab w:val="left" w:pos="709"/>
        </w:tabs>
        <w:spacing w:line="240" w:lineRule="auto"/>
        <w:ind w:firstLine="0"/>
        <w:rPr>
          <w:rFonts w:ascii="Times New Roman" w:hAnsi="Times New Roman"/>
          <w:sz w:val="28"/>
          <w:szCs w:val="28"/>
          <w:lang w:val="kk-KZ"/>
        </w:rPr>
      </w:pPr>
      <w:r w:rsidRPr="001F29A5">
        <w:rPr>
          <w:rFonts w:ascii="Times New Roman" w:hAnsi="Times New Roman"/>
          <w:bCs/>
          <w:sz w:val="28"/>
          <w:szCs w:val="28"/>
          <w:bdr w:val="none" w:sz="0" w:space="0" w:color="auto" w:frame="1"/>
        </w:rPr>
        <w:tab/>
        <w:t xml:space="preserve">В сфере внутреннего туризма наметилась положительная тенденция к увеличению турпотока. Неоднократное повышение стоимости услуг по отдыху на международных курортах мотивировали граждан РК на отдых и рекреацию внутри страны. </w:t>
      </w:r>
      <w:r w:rsidR="007C3062" w:rsidRPr="001F29A5">
        <w:rPr>
          <w:rFonts w:ascii="Times New Roman" w:hAnsi="Times New Roman"/>
          <w:sz w:val="28"/>
          <w:szCs w:val="28"/>
        </w:rPr>
        <w:t>Согласно</w:t>
      </w:r>
      <w:r w:rsidRPr="001F29A5">
        <w:rPr>
          <w:rFonts w:ascii="Times New Roman" w:hAnsi="Times New Roman"/>
          <w:sz w:val="28"/>
          <w:szCs w:val="28"/>
        </w:rPr>
        <w:t xml:space="preserve"> данным </w:t>
      </w:r>
      <w:r w:rsidR="001F4835" w:rsidRPr="001F29A5">
        <w:rPr>
          <w:rFonts w:ascii="Times New Roman" w:hAnsi="Times New Roman"/>
          <w:sz w:val="28"/>
          <w:szCs w:val="28"/>
        </w:rPr>
        <w:t>Комитета по статистике МНЭ</w:t>
      </w:r>
      <w:r w:rsidRPr="001F29A5">
        <w:rPr>
          <w:rFonts w:ascii="Times New Roman" w:hAnsi="Times New Roman"/>
          <w:sz w:val="28"/>
          <w:szCs w:val="28"/>
        </w:rPr>
        <w:t xml:space="preserve"> РК</w:t>
      </w:r>
      <w:r w:rsidR="007C3062" w:rsidRPr="001F29A5">
        <w:rPr>
          <w:rFonts w:ascii="Times New Roman" w:hAnsi="Times New Roman"/>
          <w:sz w:val="28"/>
          <w:szCs w:val="28"/>
        </w:rPr>
        <w:t xml:space="preserve"> п</w:t>
      </w:r>
      <w:r w:rsidRPr="001F29A5">
        <w:rPr>
          <w:rFonts w:ascii="Times New Roman" w:hAnsi="Times New Roman"/>
          <w:sz w:val="28"/>
          <w:szCs w:val="28"/>
          <w:lang w:val="kk-KZ"/>
        </w:rPr>
        <w:t xml:space="preserve">о итогам 2018 года наблюдается увеличение количества посетителей внутреннего туризма </w:t>
      </w:r>
      <w:r w:rsidR="007C3062" w:rsidRPr="001F29A5">
        <w:rPr>
          <w:rFonts w:ascii="Times New Roman" w:hAnsi="Times New Roman"/>
          <w:sz w:val="28"/>
          <w:szCs w:val="28"/>
          <w:lang w:val="kk-KZ"/>
        </w:rPr>
        <w:t>в сравнении</w:t>
      </w:r>
      <w:r w:rsidRPr="001F29A5">
        <w:rPr>
          <w:rFonts w:ascii="Times New Roman" w:hAnsi="Times New Roman"/>
          <w:sz w:val="28"/>
          <w:szCs w:val="28"/>
          <w:lang w:val="kk-KZ"/>
        </w:rPr>
        <w:t xml:space="preserve"> с </w:t>
      </w:r>
      <w:r w:rsidR="007C3062" w:rsidRPr="001F29A5">
        <w:rPr>
          <w:rFonts w:ascii="Times New Roman" w:hAnsi="Times New Roman"/>
          <w:sz w:val="28"/>
          <w:szCs w:val="28"/>
        </w:rPr>
        <w:t>предыдущим</w:t>
      </w:r>
      <w:r w:rsidRPr="001F29A5">
        <w:rPr>
          <w:rFonts w:ascii="Times New Roman" w:hAnsi="Times New Roman"/>
          <w:sz w:val="28"/>
          <w:szCs w:val="28"/>
          <w:lang w:val="kk-KZ"/>
        </w:rPr>
        <w:t xml:space="preserve"> год</w:t>
      </w:r>
      <w:r w:rsidR="007C3062" w:rsidRPr="001F29A5">
        <w:rPr>
          <w:rFonts w:ascii="Times New Roman" w:hAnsi="Times New Roman"/>
          <w:sz w:val="28"/>
          <w:szCs w:val="28"/>
          <w:lang w:val="kk-KZ"/>
        </w:rPr>
        <w:t>ом</w:t>
      </w:r>
      <w:r w:rsidRPr="001F29A5">
        <w:rPr>
          <w:rFonts w:ascii="Times New Roman" w:hAnsi="Times New Roman"/>
          <w:sz w:val="28"/>
          <w:szCs w:val="28"/>
          <w:lang w:val="kk-KZ"/>
        </w:rPr>
        <w:t xml:space="preserve"> на </w:t>
      </w:r>
      <w:r w:rsidR="007C3062" w:rsidRPr="001F29A5">
        <w:rPr>
          <w:rFonts w:ascii="Times New Roman" w:hAnsi="Times New Roman"/>
          <w:sz w:val="28"/>
          <w:szCs w:val="28"/>
          <w:lang w:val="kk-KZ"/>
        </w:rPr>
        <w:t>5,4</w:t>
      </w:r>
      <w:r w:rsidRPr="001F29A5">
        <w:rPr>
          <w:rFonts w:ascii="Times New Roman" w:hAnsi="Times New Roman"/>
          <w:sz w:val="28"/>
          <w:szCs w:val="28"/>
        </w:rPr>
        <w:t>%</w:t>
      </w:r>
      <w:r w:rsidRPr="001F29A5">
        <w:rPr>
          <w:rFonts w:ascii="Times New Roman" w:hAnsi="Times New Roman"/>
          <w:sz w:val="28"/>
          <w:szCs w:val="28"/>
          <w:lang w:val="kk-KZ"/>
        </w:rPr>
        <w:t xml:space="preserve"> и</w:t>
      </w:r>
      <w:r w:rsidR="007C3062" w:rsidRPr="001F29A5">
        <w:rPr>
          <w:rFonts w:ascii="Times New Roman" w:hAnsi="Times New Roman"/>
          <w:sz w:val="28"/>
          <w:szCs w:val="28"/>
          <w:lang w:val="kk-KZ"/>
        </w:rPr>
        <w:t xml:space="preserve"> составило</w:t>
      </w:r>
      <w:r w:rsidRPr="001F29A5">
        <w:rPr>
          <w:rFonts w:ascii="Times New Roman" w:hAnsi="Times New Roman"/>
          <w:sz w:val="28"/>
          <w:szCs w:val="28"/>
          <w:lang w:val="kk-KZ"/>
        </w:rPr>
        <w:t xml:space="preserve"> </w:t>
      </w:r>
      <w:r w:rsidR="007C3062" w:rsidRPr="001F29A5">
        <w:rPr>
          <w:rFonts w:ascii="Times New Roman" w:hAnsi="Times New Roman"/>
          <w:sz w:val="28"/>
          <w:szCs w:val="28"/>
          <w:lang w:val="kk-KZ"/>
        </w:rPr>
        <w:t>5864,7</w:t>
      </w:r>
      <w:r w:rsidRPr="001F29A5">
        <w:rPr>
          <w:rFonts w:ascii="Times New Roman" w:hAnsi="Times New Roman"/>
          <w:sz w:val="28"/>
          <w:szCs w:val="28"/>
          <w:lang w:val="kk-KZ"/>
        </w:rPr>
        <w:t xml:space="preserve"> тыс. человек.</w:t>
      </w:r>
      <w:r w:rsidR="00150BDC" w:rsidRPr="001F29A5">
        <w:rPr>
          <w:rFonts w:ascii="Times New Roman" w:hAnsi="Times New Roman"/>
          <w:sz w:val="28"/>
          <w:szCs w:val="28"/>
          <w:lang w:val="kk-KZ"/>
        </w:rPr>
        <w:t xml:space="preserve"> </w:t>
      </w:r>
    </w:p>
    <w:p w:rsidR="00541F31" w:rsidRPr="001F29A5" w:rsidRDefault="007C3062" w:rsidP="00150BDC">
      <w:pPr>
        <w:pStyle w:val="OsnTxt"/>
        <w:tabs>
          <w:tab w:val="left" w:pos="709"/>
        </w:tabs>
        <w:spacing w:line="240" w:lineRule="auto"/>
        <w:ind w:firstLine="0"/>
        <w:rPr>
          <w:rFonts w:ascii="Times New Roman" w:hAnsi="Times New Roman"/>
          <w:sz w:val="28"/>
          <w:szCs w:val="28"/>
          <w:lang w:val="kk-KZ"/>
        </w:rPr>
      </w:pPr>
      <w:r w:rsidRPr="001F29A5">
        <w:rPr>
          <w:rFonts w:ascii="Times New Roman" w:hAnsi="Times New Roman"/>
          <w:sz w:val="28"/>
          <w:szCs w:val="28"/>
          <w:lang w:val="kk-KZ"/>
        </w:rPr>
        <w:tab/>
      </w:r>
      <w:r w:rsidR="00541F31" w:rsidRPr="001F29A5">
        <w:rPr>
          <w:rFonts w:ascii="Times New Roman" w:hAnsi="Times New Roman"/>
          <w:sz w:val="28"/>
          <w:szCs w:val="28"/>
          <w:lang w:val="kk-KZ"/>
        </w:rPr>
        <w:t>Местами размещения в 2018 г</w:t>
      </w:r>
      <w:r w:rsidRPr="001F29A5">
        <w:rPr>
          <w:rFonts w:ascii="Times New Roman" w:hAnsi="Times New Roman"/>
          <w:sz w:val="28"/>
          <w:szCs w:val="28"/>
          <w:lang w:val="kk-KZ"/>
        </w:rPr>
        <w:t>оду</w:t>
      </w:r>
      <w:r w:rsidR="00541F31" w:rsidRPr="001F29A5">
        <w:rPr>
          <w:rFonts w:ascii="Times New Roman" w:hAnsi="Times New Roman"/>
          <w:sz w:val="28"/>
          <w:szCs w:val="28"/>
          <w:lang w:val="kk-KZ"/>
        </w:rPr>
        <w:t xml:space="preserve"> обслужено</w:t>
      </w:r>
      <w:r w:rsidR="00877B9D" w:rsidRPr="001F29A5">
        <w:rPr>
          <w:rFonts w:ascii="Times New Roman" w:hAnsi="Times New Roman"/>
          <w:sz w:val="28"/>
          <w:szCs w:val="28"/>
          <w:lang w:val="kk-KZ"/>
        </w:rPr>
        <w:t xml:space="preserve"> 5526,9 тыс. человек, что</w:t>
      </w:r>
      <w:r w:rsidR="00541F31" w:rsidRPr="001F29A5">
        <w:rPr>
          <w:rFonts w:ascii="Times New Roman" w:hAnsi="Times New Roman"/>
          <w:sz w:val="28"/>
          <w:szCs w:val="28"/>
          <w:lang w:val="kk-KZ"/>
        </w:rPr>
        <w:t xml:space="preserve"> на </w:t>
      </w:r>
      <w:r w:rsidRPr="001F29A5">
        <w:rPr>
          <w:rFonts w:ascii="Times New Roman" w:hAnsi="Times New Roman"/>
          <w:sz w:val="28"/>
          <w:szCs w:val="28"/>
          <w:lang w:val="kk-KZ"/>
        </w:rPr>
        <w:t>4,7</w:t>
      </w:r>
      <w:r w:rsidR="00541F31" w:rsidRPr="001F29A5">
        <w:rPr>
          <w:rFonts w:ascii="Times New Roman" w:hAnsi="Times New Roman"/>
          <w:sz w:val="28"/>
          <w:szCs w:val="28"/>
          <w:lang w:val="kk-KZ"/>
        </w:rPr>
        <w:t>% больше, чем в предыдущем году.</w:t>
      </w:r>
    </w:p>
    <w:p w:rsidR="00541F31" w:rsidRDefault="00B27D77" w:rsidP="00541F31">
      <w:pPr>
        <w:spacing w:after="0" w:line="240" w:lineRule="auto"/>
        <w:ind w:firstLine="708"/>
        <w:jc w:val="both"/>
        <w:rPr>
          <w:rFonts w:ascii="Times New Roman" w:hAnsi="Times New Roman"/>
          <w:bCs/>
          <w:iCs/>
          <w:sz w:val="28"/>
          <w:szCs w:val="28"/>
        </w:rPr>
      </w:pPr>
      <w:r w:rsidRPr="001F29A5">
        <w:rPr>
          <w:rFonts w:ascii="Times New Roman" w:hAnsi="Times New Roman"/>
          <w:noProof/>
          <w:sz w:val="28"/>
          <w:szCs w:val="28"/>
          <w:lang w:eastAsia="ru-RU"/>
        </w:rPr>
        <w:t>Согласно данным по статистике за</w:t>
      </w:r>
      <w:r w:rsidRPr="001F29A5">
        <w:rPr>
          <w:rStyle w:val="ab"/>
          <w:rFonts w:ascii="Times New Roman" w:hAnsi="Times New Roman"/>
          <w:i w:val="0"/>
          <w:sz w:val="28"/>
          <w:szCs w:val="28"/>
          <w:lang w:val="kk-KZ"/>
        </w:rPr>
        <w:t xml:space="preserve"> 2017 год</w:t>
      </w:r>
      <w:r w:rsidRPr="001F29A5">
        <w:rPr>
          <w:rFonts w:ascii="Times New Roman" w:hAnsi="Times New Roman"/>
          <w:noProof/>
          <w:sz w:val="28"/>
          <w:szCs w:val="28"/>
          <w:lang w:eastAsia="ru-RU"/>
        </w:rPr>
        <w:t xml:space="preserve"> </w:t>
      </w:r>
      <w:r w:rsidR="00541F31" w:rsidRPr="001F29A5">
        <w:rPr>
          <w:rFonts w:ascii="Times New Roman" w:hAnsi="Times New Roman"/>
          <w:noProof/>
          <w:sz w:val="28"/>
          <w:szCs w:val="28"/>
          <w:lang w:eastAsia="ru-RU"/>
        </w:rPr>
        <w:t xml:space="preserve">из </w:t>
      </w:r>
      <w:r w:rsidRPr="001F29A5">
        <w:rPr>
          <w:rFonts w:ascii="Times New Roman" w:hAnsi="Times New Roman"/>
          <w:noProof/>
          <w:sz w:val="28"/>
          <w:szCs w:val="28"/>
          <w:lang w:eastAsia="ru-RU"/>
        </w:rPr>
        <w:t xml:space="preserve">Казахстана выехало </w:t>
      </w:r>
      <w:r w:rsidR="00541F31" w:rsidRPr="001F29A5">
        <w:rPr>
          <w:rFonts w:ascii="Times New Roman" w:hAnsi="Times New Roman"/>
          <w:noProof/>
          <w:sz w:val="28"/>
          <w:szCs w:val="28"/>
          <w:lang w:eastAsia="ru-RU"/>
        </w:rPr>
        <w:t>10260,8 тыс. человек с целью туризма и кратковременной деловой поездки составило  2 949,284 тыс. человек, что составляет 28,</w:t>
      </w:r>
      <w:r w:rsidR="006C6699" w:rsidRPr="001F29A5">
        <w:rPr>
          <w:rFonts w:ascii="Times New Roman" w:hAnsi="Times New Roman"/>
          <w:noProof/>
          <w:sz w:val="28"/>
          <w:szCs w:val="28"/>
          <w:lang w:eastAsia="ru-RU"/>
        </w:rPr>
        <w:t>74% от общего выездного потока.</w:t>
      </w:r>
      <w:r w:rsidR="00541F31" w:rsidRPr="001F29A5">
        <w:rPr>
          <w:rFonts w:ascii="Times New Roman" w:hAnsi="Times New Roman"/>
          <w:noProof/>
          <w:sz w:val="28"/>
          <w:szCs w:val="28"/>
          <w:lang w:eastAsia="ru-RU"/>
        </w:rPr>
        <w:t xml:space="preserve"> 7 311,05 тыс. чел.</w:t>
      </w:r>
      <w:r w:rsidR="006C6699" w:rsidRPr="001F29A5">
        <w:rPr>
          <w:rFonts w:ascii="Times New Roman" w:hAnsi="Times New Roman"/>
          <w:noProof/>
          <w:sz w:val="28"/>
          <w:szCs w:val="28"/>
          <w:lang w:eastAsia="ru-RU"/>
        </w:rPr>
        <w:t xml:space="preserve"> </w:t>
      </w:r>
      <w:r w:rsidRPr="001F29A5">
        <w:rPr>
          <w:rFonts w:ascii="Times New Roman" w:hAnsi="Times New Roman"/>
          <w:noProof/>
          <w:sz w:val="28"/>
          <w:szCs w:val="28"/>
          <w:lang w:eastAsia="ru-RU"/>
        </w:rPr>
        <w:t xml:space="preserve">– </w:t>
      </w:r>
      <w:r w:rsidR="00541F31" w:rsidRPr="001F29A5">
        <w:rPr>
          <w:rFonts w:ascii="Times New Roman" w:hAnsi="Times New Roman"/>
          <w:noProof/>
          <w:sz w:val="28"/>
          <w:szCs w:val="28"/>
          <w:lang w:eastAsia="ru-RU"/>
        </w:rPr>
        <w:t>п</w:t>
      </w:r>
      <w:r w:rsidR="00541F31" w:rsidRPr="001F29A5">
        <w:rPr>
          <w:rFonts w:ascii="Times New Roman" w:hAnsi="Times New Roman"/>
          <w:bCs/>
          <w:iCs/>
          <w:sz w:val="28"/>
          <w:szCs w:val="28"/>
        </w:rPr>
        <w:t>редположительно это самоорганизованные, транзитные посетители, также однодневные выезды в приграничные районы, трудовые мигранты.</w:t>
      </w:r>
    </w:p>
    <w:p w:rsidR="00877B9D" w:rsidRDefault="00877B9D" w:rsidP="00541F31">
      <w:pPr>
        <w:spacing w:after="0" w:line="240" w:lineRule="auto"/>
        <w:ind w:firstLine="708"/>
        <w:jc w:val="both"/>
        <w:rPr>
          <w:rFonts w:ascii="Times New Roman" w:hAnsi="Times New Roman"/>
          <w:bCs/>
          <w:iCs/>
          <w:sz w:val="28"/>
          <w:szCs w:val="28"/>
        </w:rPr>
      </w:pPr>
    </w:p>
    <w:p w:rsidR="0089340C" w:rsidRDefault="0089340C" w:rsidP="00877B9D">
      <w:pPr>
        <w:spacing w:after="0" w:line="240" w:lineRule="auto"/>
        <w:jc w:val="center"/>
        <w:rPr>
          <w:rFonts w:ascii="Times New Roman" w:hAnsi="Times New Roman"/>
          <w:sz w:val="28"/>
          <w:szCs w:val="28"/>
        </w:rPr>
      </w:pPr>
    </w:p>
    <w:p w:rsidR="0089340C" w:rsidRDefault="0089340C" w:rsidP="00877B9D">
      <w:pPr>
        <w:spacing w:after="0" w:line="240" w:lineRule="auto"/>
        <w:jc w:val="center"/>
        <w:rPr>
          <w:rFonts w:ascii="Times New Roman" w:hAnsi="Times New Roman"/>
          <w:sz w:val="28"/>
          <w:szCs w:val="28"/>
        </w:rPr>
      </w:pPr>
    </w:p>
    <w:p w:rsidR="0089340C" w:rsidRDefault="0089340C" w:rsidP="00877B9D">
      <w:pPr>
        <w:spacing w:after="0" w:line="240" w:lineRule="auto"/>
        <w:jc w:val="center"/>
        <w:rPr>
          <w:rFonts w:ascii="Times New Roman" w:hAnsi="Times New Roman"/>
          <w:sz w:val="28"/>
          <w:szCs w:val="28"/>
        </w:rPr>
      </w:pPr>
    </w:p>
    <w:p w:rsidR="0089340C" w:rsidRDefault="0089340C" w:rsidP="00877B9D">
      <w:pPr>
        <w:spacing w:after="0" w:line="240" w:lineRule="auto"/>
        <w:jc w:val="center"/>
        <w:rPr>
          <w:rFonts w:ascii="Times New Roman" w:hAnsi="Times New Roman"/>
          <w:sz w:val="28"/>
          <w:szCs w:val="28"/>
        </w:rPr>
      </w:pPr>
    </w:p>
    <w:p w:rsidR="003D016F" w:rsidRDefault="003D016F" w:rsidP="00877B9D">
      <w:pPr>
        <w:spacing w:after="0" w:line="240" w:lineRule="auto"/>
        <w:jc w:val="center"/>
        <w:rPr>
          <w:rFonts w:ascii="Times New Roman" w:hAnsi="Times New Roman"/>
          <w:sz w:val="28"/>
          <w:szCs w:val="28"/>
        </w:rPr>
      </w:pPr>
    </w:p>
    <w:p w:rsidR="0089340C" w:rsidRDefault="0089340C" w:rsidP="00877B9D">
      <w:pPr>
        <w:spacing w:after="0" w:line="240" w:lineRule="auto"/>
        <w:jc w:val="center"/>
        <w:rPr>
          <w:rFonts w:ascii="Times New Roman" w:hAnsi="Times New Roman"/>
          <w:sz w:val="28"/>
          <w:szCs w:val="28"/>
        </w:rPr>
      </w:pPr>
    </w:p>
    <w:p w:rsidR="00877B9D" w:rsidRPr="00C14890" w:rsidRDefault="00877B9D" w:rsidP="00877B9D">
      <w:pPr>
        <w:spacing w:after="0" w:line="240" w:lineRule="auto"/>
        <w:jc w:val="center"/>
        <w:rPr>
          <w:rFonts w:ascii="Times New Roman" w:hAnsi="Times New Roman"/>
          <w:sz w:val="28"/>
          <w:szCs w:val="28"/>
        </w:rPr>
      </w:pPr>
      <w:r w:rsidRPr="00C14890">
        <w:rPr>
          <w:rFonts w:ascii="Times New Roman" w:hAnsi="Times New Roman"/>
          <w:sz w:val="28"/>
          <w:szCs w:val="28"/>
        </w:rPr>
        <w:lastRenderedPageBreak/>
        <w:t>Распределение выездных туристов по целям поездок</w:t>
      </w:r>
      <w:r w:rsidR="001F29A5">
        <w:rPr>
          <w:rFonts w:ascii="Times New Roman" w:hAnsi="Times New Roman"/>
          <w:sz w:val="28"/>
          <w:szCs w:val="28"/>
        </w:rPr>
        <w:t xml:space="preserve"> </w:t>
      </w:r>
    </w:p>
    <w:p w:rsidR="00877B9D" w:rsidRDefault="00877B9D" w:rsidP="00541F31">
      <w:pPr>
        <w:spacing w:after="0" w:line="240" w:lineRule="auto"/>
        <w:ind w:firstLine="708"/>
        <w:jc w:val="both"/>
        <w:rPr>
          <w:rFonts w:ascii="Times New Roman" w:hAnsi="Times New Roman"/>
          <w:bCs/>
          <w:iCs/>
          <w:sz w:val="28"/>
          <w:szCs w:val="28"/>
        </w:rPr>
      </w:pPr>
    </w:p>
    <w:p w:rsidR="00877B9D" w:rsidRDefault="00877B9D" w:rsidP="00877B9D">
      <w:pPr>
        <w:spacing w:after="0" w:line="240" w:lineRule="auto"/>
        <w:jc w:val="center"/>
        <w:rPr>
          <w:rStyle w:val="ab"/>
          <w:rFonts w:ascii="Times New Roman" w:eastAsia="Times New Roman" w:hAnsi="Times New Roman"/>
          <w:bCs/>
          <w:i w:val="0"/>
          <w:iCs w:val="0"/>
          <w:sz w:val="28"/>
          <w:szCs w:val="28"/>
          <w:lang w:eastAsia="ru-RU"/>
        </w:rPr>
      </w:pPr>
      <w:r w:rsidRPr="00C14890">
        <w:rPr>
          <w:rFonts w:ascii="Times New Roman" w:hAnsi="Times New Roman"/>
          <w:noProof/>
          <w:sz w:val="28"/>
          <w:szCs w:val="28"/>
          <w:lang w:eastAsia="ru-RU"/>
        </w:rPr>
        <w:drawing>
          <wp:inline distT="0" distB="0" distL="0" distR="0" wp14:anchorId="07A15E00" wp14:editId="549FCA1D">
            <wp:extent cx="3800723" cy="2274073"/>
            <wp:effectExtent l="0" t="0" r="9525" b="1206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1F31" w:rsidRPr="00C14890" w:rsidRDefault="00541F31" w:rsidP="00541F31">
      <w:pPr>
        <w:spacing w:after="0" w:line="240" w:lineRule="auto"/>
        <w:jc w:val="center"/>
        <w:rPr>
          <w:rFonts w:ascii="Times New Roman" w:hAnsi="Times New Roman"/>
          <w:noProof/>
          <w:sz w:val="28"/>
          <w:szCs w:val="28"/>
          <w:lang w:eastAsia="ru-RU"/>
        </w:rPr>
      </w:pPr>
    </w:p>
    <w:p w:rsidR="00541F31" w:rsidRDefault="00541F31" w:rsidP="00E947D8">
      <w:pPr>
        <w:spacing w:after="0" w:line="240" w:lineRule="auto"/>
        <w:ind w:firstLine="708"/>
        <w:jc w:val="both"/>
        <w:rPr>
          <w:rFonts w:ascii="Times New Roman" w:hAnsi="Times New Roman"/>
          <w:noProof/>
          <w:sz w:val="28"/>
          <w:szCs w:val="28"/>
          <w:lang w:eastAsia="ru-RU"/>
        </w:rPr>
      </w:pPr>
      <w:r w:rsidRPr="00E947D8">
        <w:rPr>
          <w:rFonts w:ascii="Times New Roman" w:hAnsi="Times New Roman"/>
          <w:noProof/>
          <w:sz w:val="28"/>
          <w:szCs w:val="28"/>
          <w:lang w:eastAsia="ru-RU"/>
        </w:rPr>
        <w:t>Лидерами по выездному туризму</w:t>
      </w:r>
      <w:r w:rsidR="00877B9D" w:rsidRPr="00E947D8">
        <w:rPr>
          <w:rFonts w:ascii="Times New Roman" w:hAnsi="Times New Roman"/>
          <w:noProof/>
          <w:sz w:val="28"/>
          <w:szCs w:val="28"/>
          <w:lang w:eastAsia="ru-RU"/>
        </w:rPr>
        <w:t xml:space="preserve"> в 2018 году</w:t>
      </w:r>
      <w:r w:rsidRPr="00E947D8">
        <w:rPr>
          <w:rFonts w:ascii="Times New Roman" w:hAnsi="Times New Roman"/>
          <w:noProof/>
          <w:sz w:val="28"/>
          <w:szCs w:val="28"/>
          <w:lang w:eastAsia="ru-RU"/>
        </w:rPr>
        <w:t xml:space="preserve"> стали РФ, Кыргызстан, Узбекистан. </w:t>
      </w:r>
    </w:p>
    <w:p w:rsidR="0027377E" w:rsidRDefault="0027377E" w:rsidP="00E947D8">
      <w:pPr>
        <w:spacing w:after="0" w:line="240" w:lineRule="auto"/>
        <w:ind w:firstLine="708"/>
        <w:jc w:val="both"/>
        <w:rPr>
          <w:rFonts w:ascii="Times New Roman" w:hAnsi="Times New Roman"/>
          <w:noProof/>
          <w:sz w:val="28"/>
          <w:szCs w:val="28"/>
          <w:lang w:eastAsia="ru-RU"/>
        </w:rPr>
      </w:pPr>
    </w:p>
    <w:tbl>
      <w:tblPr>
        <w:tblStyle w:val="a5"/>
        <w:tblW w:w="0" w:type="auto"/>
        <w:jc w:val="center"/>
        <w:tblLook w:val="04A0" w:firstRow="1" w:lastRow="0" w:firstColumn="1" w:lastColumn="0" w:noHBand="0" w:noVBand="1"/>
      </w:tblPr>
      <w:tblGrid>
        <w:gridCol w:w="498"/>
        <w:gridCol w:w="4407"/>
        <w:gridCol w:w="1786"/>
      </w:tblGrid>
      <w:tr w:rsidR="0027377E" w:rsidRPr="0089340C" w:rsidTr="002E28AD">
        <w:trPr>
          <w:jc w:val="center"/>
        </w:trPr>
        <w:tc>
          <w:tcPr>
            <w:tcW w:w="498" w:type="dxa"/>
          </w:tcPr>
          <w:p w:rsidR="0027377E" w:rsidRPr="0089340C" w:rsidRDefault="0027377E" w:rsidP="001D56F7">
            <w:pPr>
              <w:tabs>
                <w:tab w:val="left" w:pos="567"/>
              </w:tabs>
              <w:jc w:val="center"/>
              <w:textAlignment w:val="baseline"/>
              <w:rPr>
                <w:rFonts w:ascii="Times New Roman" w:eastAsia="Times New Roman" w:hAnsi="Times New Roman"/>
                <w:b/>
                <w:bCs/>
                <w:iCs/>
                <w:sz w:val="28"/>
                <w:szCs w:val="28"/>
              </w:rPr>
            </w:pPr>
            <w:r w:rsidRPr="0089340C">
              <w:rPr>
                <w:rFonts w:ascii="Times New Roman" w:eastAsia="Times New Roman" w:hAnsi="Times New Roman"/>
                <w:b/>
                <w:bCs/>
                <w:iCs/>
                <w:sz w:val="28"/>
                <w:szCs w:val="28"/>
              </w:rPr>
              <w:t>№</w:t>
            </w:r>
          </w:p>
        </w:tc>
        <w:tc>
          <w:tcPr>
            <w:tcW w:w="4407" w:type="dxa"/>
          </w:tcPr>
          <w:p w:rsidR="0027377E" w:rsidRPr="0089340C" w:rsidRDefault="0027377E" w:rsidP="001D56F7">
            <w:pPr>
              <w:tabs>
                <w:tab w:val="left" w:pos="567"/>
              </w:tabs>
              <w:jc w:val="center"/>
              <w:textAlignment w:val="baseline"/>
              <w:rPr>
                <w:rFonts w:ascii="Times New Roman" w:eastAsia="Times New Roman" w:hAnsi="Times New Roman"/>
                <w:b/>
                <w:bCs/>
                <w:iCs/>
                <w:sz w:val="28"/>
                <w:szCs w:val="28"/>
              </w:rPr>
            </w:pPr>
            <w:r w:rsidRPr="0089340C">
              <w:rPr>
                <w:rFonts w:ascii="Times New Roman" w:eastAsia="Times New Roman" w:hAnsi="Times New Roman"/>
                <w:b/>
                <w:bCs/>
                <w:iCs/>
                <w:sz w:val="28"/>
                <w:szCs w:val="28"/>
              </w:rPr>
              <w:t>Государство</w:t>
            </w:r>
          </w:p>
        </w:tc>
        <w:tc>
          <w:tcPr>
            <w:tcW w:w="1786" w:type="dxa"/>
          </w:tcPr>
          <w:p w:rsidR="0027377E" w:rsidRPr="0089340C" w:rsidRDefault="0027377E" w:rsidP="001D56F7">
            <w:pPr>
              <w:tabs>
                <w:tab w:val="left" w:pos="567"/>
              </w:tabs>
              <w:jc w:val="center"/>
              <w:textAlignment w:val="baseline"/>
              <w:rPr>
                <w:rFonts w:ascii="Times New Roman" w:eastAsia="Times New Roman" w:hAnsi="Times New Roman"/>
                <w:b/>
                <w:bCs/>
                <w:iCs/>
                <w:sz w:val="28"/>
                <w:szCs w:val="28"/>
              </w:rPr>
            </w:pPr>
            <w:r w:rsidRPr="0089340C">
              <w:rPr>
                <w:rFonts w:ascii="Times New Roman" w:eastAsia="Times New Roman" w:hAnsi="Times New Roman"/>
                <w:b/>
                <w:bCs/>
                <w:iCs/>
                <w:sz w:val="28"/>
                <w:szCs w:val="28"/>
              </w:rPr>
              <w:t>Количество, человек</w:t>
            </w:r>
          </w:p>
        </w:tc>
      </w:tr>
      <w:tr w:rsidR="00754F9E" w:rsidRPr="0089340C" w:rsidTr="002E28AD">
        <w:trPr>
          <w:jc w:val="center"/>
        </w:trPr>
        <w:tc>
          <w:tcPr>
            <w:tcW w:w="498" w:type="dxa"/>
          </w:tcPr>
          <w:p w:rsidR="00754F9E" w:rsidRPr="0089340C" w:rsidRDefault="00754F9E" w:rsidP="00754F9E">
            <w:pPr>
              <w:tabs>
                <w:tab w:val="left" w:pos="567"/>
              </w:tabs>
              <w:jc w:val="center"/>
              <w:textAlignment w:val="baseline"/>
              <w:rPr>
                <w:rFonts w:ascii="Times New Roman" w:eastAsia="Times New Roman" w:hAnsi="Times New Roman"/>
                <w:bCs/>
                <w:iCs/>
                <w:sz w:val="28"/>
                <w:szCs w:val="28"/>
              </w:rPr>
            </w:pPr>
            <w:r w:rsidRPr="0089340C">
              <w:rPr>
                <w:rFonts w:ascii="Times New Roman" w:eastAsia="Times New Roman" w:hAnsi="Times New Roman"/>
                <w:bCs/>
                <w:iCs/>
                <w:sz w:val="28"/>
                <w:szCs w:val="28"/>
              </w:rPr>
              <w:t>1</w:t>
            </w:r>
          </w:p>
        </w:tc>
        <w:tc>
          <w:tcPr>
            <w:tcW w:w="4407" w:type="dxa"/>
          </w:tcPr>
          <w:p w:rsidR="00754F9E" w:rsidRPr="0089340C" w:rsidRDefault="00754F9E" w:rsidP="00754F9E">
            <w:pPr>
              <w:tabs>
                <w:tab w:val="left" w:pos="567"/>
              </w:tabs>
              <w:jc w:val="center"/>
              <w:textAlignment w:val="baseline"/>
              <w:rPr>
                <w:rFonts w:ascii="Times New Roman" w:eastAsia="Times New Roman" w:hAnsi="Times New Roman"/>
                <w:bCs/>
                <w:iCs/>
                <w:sz w:val="28"/>
                <w:szCs w:val="28"/>
              </w:rPr>
            </w:pPr>
            <w:r w:rsidRPr="0089340C">
              <w:rPr>
                <w:rFonts w:ascii="Times New Roman" w:eastAsia="Times New Roman" w:hAnsi="Times New Roman"/>
                <w:bCs/>
                <w:iCs/>
                <w:sz w:val="28"/>
                <w:szCs w:val="28"/>
              </w:rPr>
              <w:t>Россия</w:t>
            </w:r>
          </w:p>
        </w:tc>
        <w:tc>
          <w:tcPr>
            <w:tcW w:w="1786" w:type="dxa"/>
          </w:tcPr>
          <w:p w:rsidR="00754F9E" w:rsidRPr="0089340C" w:rsidRDefault="00754F9E" w:rsidP="00754F9E">
            <w:pPr>
              <w:jc w:val="center"/>
              <w:rPr>
                <w:rFonts w:ascii="Times New Roman" w:eastAsia="Times New Roman" w:hAnsi="Times New Roman"/>
                <w:color w:val="000000"/>
                <w:sz w:val="28"/>
                <w:szCs w:val="28"/>
                <w:lang w:eastAsia="en-US"/>
              </w:rPr>
            </w:pPr>
            <w:r>
              <w:rPr>
                <w:rFonts w:ascii="Times New Roman" w:hAnsi="Times New Roman"/>
                <w:color w:val="000000"/>
                <w:sz w:val="28"/>
                <w:szCs w:val="28"/>
              </w:rPr>
              <w:t>4362746</w:t>
            </w:r>
          </w:p>
        </w:tc>
      </w:tr>
      <w:tr w:rsidR="002D3921" w:rsidRPr="0089340C" w:rsidTr="002E28AD">
        <w:trPr>
          <w:jc w:val="center"/>
        </w:trPr>
        <w:tc>
          <w:tcPr>
            <w:tcW w:w="498" w:type="dxa"/>
          </w:tcPr>
          <w:p w:rsidR="002D3921" w:rsidRPr="0089340C" w:rsidRDefault="002D3921" w:rsidP="002D3921">
            <w:pPr>
              <w:tabs>
                <w:tab w:val="left" w:pos="567"/>
              </w:tabs>
              <w:jc w:val="center"/>
              <w:textAlignment w:val="baseline"/>
              <w:rPr>
                <w:rFonts w:ascii="Times New Roman" w:eastAsia="Times New Roman" w:hAnsi="Times New Roman"/>
                <w:bCs/>
                <w:iCs/>
                <w:sz w:val="28"/>
                <w:szCs w:val="28"/>
              </w:rPr>
            </w:pPr>
            <w:r w:rsidRPr="0089340C">
              <w:rPr>
                <w:rFonts w:ascii="Times New Roman" w:eastAsia="Times New Roman" w:hAnsi="Times New Roman"/>
                <w:bCs/>
                <w:iCs/>
                <w:sz w:val="28"/>
                <w:szCs w:val="28"/>
              </w:rPr>
              <w:t>2</w:t>
            </w:r>
          </w:p>
        </w:tc>
        <w:tc>
          <w:tcPr>
            <w:tcW w:w="4407" w:type="dxa"/>
          </w:tcPr>
          <w:p w:rsidR="002D3921" w:rsidRPr="0089340C" w:rsidRDefault="002D3921" w:rsidP="002D3921">
            <w:pPr>
              <w:tabs>
                <w:tab w:val="left" w:pos="567"/>
              </w:tabs>
              <w:jc w:val="center"/>
              <w:textAlignment w:val="baseline"/>
              <w:rPr>
                <w:rFonts w:ascii="Times New Roman" w:eastAsia="Times New Roman" w:hAnsi="Times New Roman"/>
                <w:bCs/>
                <w:iCs/>
                <w:sz w:val="28"/>
                <w:szCs w:val="28"/>
              </w:rPr>
            </w:pPr>
            <w:r w:rsidRPr="0089340C">
              <w:rPr>
                <w:rFonts w:ascii="Times New Roman" w:eastAsia="Times New Roman" w:hAnsi="Times New Roman"/>
                <w:bCs/>
                <w:iCs/>
                <w:sz w:val="28"/>
                <w:szCs w:val="28"/>
              </w:rPr>
              <w:t>Кыргызстан</w:t>
            </w:r>
          </w:p>
        </w:tc>
        <w:tc>
          <w:tcPr>
            <w:tcW w:w="1786" w:type="dxa"/>
          </w:tcPr>
          <w:p w:rsidR="002D3921" w:rsidRPr="0089340C" w:rsidRDefault="002D3921" w:rsidP="002D3921">
            <w:pPr>
              <w:jc w:val="center"/>
              <w:rPr>
                <w:rFonts w:ascii="Times New Roman" w:eastAsia="Times New Roman" w:hAnsi="Times New Roman"/>
                <w:color w:val="000000"/>
                <w:sz w:val="28"/>
                <w:szCs w:val="28"/>
                <w:lang w:eastAsia="en-US"/>
              </w:rPr>
            </w:pPr>
            <w:r>
              <w:rPr>
                <w:rFonts w:ascii="Times New Roman" w:hAnsi="Times New Roman"/>
                <w:color w:val="000000"/>
                <w:sz w:val="28"/>
                <w:szCs w:val="28"/>
              </w:rPr>
              <w:t>2651220</w:t>
            </w:r>
          </w:p>
        </w:tc>
      </w:tr>
      <w:tr w:rsidR="002D3921" w:rsidRPr="0089340C" w:rsidTr="002E28AD">
        <w:trPr>
          <w:jc w:val="center"/>
        </w:trPr>
        <w:tc>
          <w:tcPr>
            <w:tcW w:w="498" w:type="dxa"/>
          </w:tcPr>
          <w:p w:rsidR="002D3921" w:rsidRPr="0089340C" w:rsidRDefault="00C815BD" w:rsidP="002D3921">
            <w:pPr>
              <w:tabs>
                <w:tab w:val="left" w:pos="567"/>
              </w:tabs>
              <w:jc w:val="center"/>
              <w:textAlignment w:val="baseline"/>
              <w:rPr>
                <w:rFonts w:ascii="Times New Roman" w:eastAsia="Times New Roman" w:hAnsi="Times New Roman"/>
                <w:bCs/>
                <w:iCs/>
                <w:sz w:val="28"/>
                <w:szCs w:val="28"/>
              </w:rPr>
            </w:pPr>
            <w:r>
              <w:rPr>
                <w:rFonts w:ascii="Times New Roman" w:eastAsia="Times New Roman" w:hAnsi="Times New Roman"/>
                <w:bCs/>
                <w:iCs/>
                <w:sz w:val="28"/>
                <w:szCs w:val="28"/>
              </w:rPr>
              <w:t>3</w:t>
            </w:r>
          </w:p>
        </w:tc>
        <w:tc>
          <w:tcPr>
            <w:tcW w:w="4407" w:type="dxa"/>
          </w:tcPr>
          <w:p w:rsidR="002D3921" w:rsidRPr="0089340C" w:rsidRDefault="002D3921" w:rsidP="002D3921">
            <w:pPr>
              <w:tabs>
                <w:tab w:val="left" w:pos="567"/>
              </w:tabs>
              <w:jc w:val="center"/>
              <w:textAlignment w:val="baseline"/>
              <w:rPr>
                <w:rFonts w:ascii="Times New Roman" w:eastAsia="Times New Roman" w:hAnsi="Times New Roman"/>
                <w:bCs/>
                <w:iCs/>
                <w:sz w:val="28"/>
                <w:szCs w:val="28"/>
              </w:rPr>
            </w:pPr>
            <w:r w:rsidRPr="0089340C">
              <w:rPr>
                <w:rFonts w:ascii="Times New Roman" w:eastAsia="Times New Roman" w:hAnsi="Times New Roman"/>
                <w:bCs/>
                <w:iCs/>
                <w:sz w:val="28"/>
                <w:szCs w:val="28"/>
              </w:rPr>
              <w:t>Узбекистан</w:t>
            </w:r>
          </w:p>
        </w:tc>
        <w:tc>
          <w:tcPr>
            <w:tcW w:w="1786" w:type="dxa"/>
          </w:tcPr>
          <w:p w:rsidR="002D3921" w:rsidRPr="0089340C" w:rsidRDefault="002E28AD" w:rsidP="002D3921">
            <w:pPr>
              <w:jc w:val="center"/>
              <w:rPr>
                <w:rFonts w:ascii="Times New Roman" w:eastAsia="Times New Roman" w:hAnsi="Times New Roman"/>
                <w:color w:val="000000"/>
                <w:sz w:val="28"/>
                <w:szCs w:val="28"/>
                <w:lang w:eastAsia="en-US"/>
              </w:rPr>
            </w:pPr>
            <w:r>
              <w:rPr>
                <w:rFonts w:ascii="Times New Roman" w:hAnsi="Times New Roman"/>
                <w:color w:val="000000"/>
                <w:sz w:val="28"/>
                <w:szCs w:val="28"/>
              </w:rPr>
              <w:t>2392582</w:t>
            </w:r>
          </w:p>
        </w:tc>
      </w:tr>
      <w:tr w:rsidR="002E28AD" w:rsidRPr="0089340C" w:rsidTr="002E28AD">
        <w:trPr>
          <w:jc w:val="center"/>
        </w:trPr>
        <w:tc>
          <w:tcPr>
            <w:tcW w:w="498" w:type="dxa"/>
          </w:tcPr>
          <w:p w:rsidR="002E28AD" w:rsidRPr="0089340C" w:rsidRDefault="00C815BD" w:rsidP="002E28AD">
            <w:pPr>
              <w:tabs>
                <w:tab w:val="left" w:pos="567"/>
              </w:tabs>
              <w:jc w:val="center"/>
              <w:textAlignment w:val="baseline"/>
              <w:rPr>
                <w:rFonts w:ascii="Times New Roman" w:eastAsia="Times New Roman" w:hAnsi="Times New Roman"/>
                <w:bCs/>
                <w:iCs/>
                <w:sz w:val="28"/>
                <w:szCs w:val="28"/>
              </w:rPr>
            </w:pPr>
            <w:r>
              <w:rPr>
                <w:rFonts w:ascii="Times New Roman" w:eastAsia="Times New Roman" w:hAnsi="Times New Roman"/>
                <w:bCs/>
                <w:iCs/>
                <w:sz w:val="28"/>
                <w:szCs w:val="28"/>
              </w:rPr>
              <w:t>4</w:t>
            </w:r>
          </w:p>
        </w:tc>
        <w:tc>
          <w:tcPr>
            <w:tcW w:w="4407" w:type="dxa"/>
          </w:tcPr>
          <w:p w:rsidR="002E28AD" w:rsidRPr="0089340C" w:rsidRDefault="002E28AD" w:rsidP="002E28AD">
            <w:pPr>
              <w:tabs>
                <w:tab w:val="left" w:pos="567"/>
              </w:tabs>
              <w:jc w:val="center"/>
              <w:textAlignment w:val="baseline"/>
              <w:rPr>
                <w:rFonts w:ascii="Times New Roman" w:hAnsi="Times New Roman"/>
                <w:color w:val="000000"/>
                <w:sz w:val="28"/>
                <w:szCs w:val="28"/>
              </w:rPr>
            </w:pPr>
            <w:r w:rsidRPr="0089340C">
              <w:rPr>
                <w:rFonts w:ascii="Times New Roman" w:hAnsi="Times New Roman"/>
                <w:color w:val="000000"/>
                <w:sz w:val="28"/>
                <w:szCs w:val="28"/>
              </w:rPr>
              <w:t>Турция</w:t>
            </w:r>
          </w:p>
        </w:tc>
        <w:tc>
          <w:tcPr>
            <w:tcW w:w="1786" w:type="dxa"/>
          </w:tcPr>
          <w:p w:rsidR="002E28AD" w:rsidRPr="0089340C" w:rsidRDefault="002E28AD" w:rsidP="002E28AD">
            <w:pPr>
              <w:jc w:val="center"/>
              <w:rPr>
                <w:rFonts w:ascii="Times New Roman" w:hAnsi="Times New Roman"/>
                <w:color w:val="000000"/>
                <w:sz w:val="28"/>
                <w:szCs w:val="28"/>
              </w:rPr>
            </w:pPr>
            <w:r>
              <w:rPr>
                <w:rFonts w:ascii="Times New Roman" w:hAnsi="Times New Roman"/>
                <w:color w:val="000000"/>
                <w:sz w:val="28"/>
                <w:szCs w:val="28"/>
              </w:rPr>
              <w:t>336023</w:t>
            </w:r>
          </w:p>
        </w:tc>
      </w:tr>
      <w:tr w:rsidR="002E28AD" w:rsidRPr="0089340C" w:rsidTr="002E28AD">
        <w:trPr>
          <w:jc w:val="center"/>
        </w:trPr>
        <w:tc>
          <w:tcPr>
            <w:tcW w:w="498" w:type="dxa"/>
          </w:tcPr>
          <w:p w:rsidR="002E28AD" w:rsidRPr="0089340C" w:rsidRDefault="00C815BD" w:rsidP="002E28AD">
            <w:pPr>
              <w:tabs>
                <w:tab w:val="left" w:pos="567"/>
              </w:tabs>
              <w:jc w:val="center"/>
              <w:textAlignment w:val="baseline"/>
              <w:rPr>
                <w:rFonts w:ascii="Times New Roman" w:eastAsia="Times New Roman" w:hAnsi="Times New Roman"/>
                <w:bCs/>
                <w:iCs/>
                <w:sz w:val="28"/>
                <w:szCs w:val="28"/>
              </w:rPr>
            </w:pPr>
            <w:r>
              <w:rPr>
                <w:rFonts w:ascii="Times New Roman" w:eastAsia="Times New Roman" w:hAnsi="Times New Roman"/>
                <w:bCs/>
                <w:iCs/>
                <w:sz w:val="28"/>
                <w:szCs w:val="28"/>
              </w:rPr>
              <w:t>5</w:t>
            </w:r>
          </w:p>
        </w:tc>
        <w:tc>
          <w:tcPr>
            <w:tcW w:w="4407" w:type="dxa"/>
          </w:tcPr>
          <w:p w:rsidR="002E28AD" w:rsidRPr="0089340C" w:rsidRDefault="002E28AD" w:rsidP="002E28AD">
            <w:pPr>
              <w:tabs>
                <w:tab w:val="left" w:pos="567"/>
              </w:tabs>
              <w:jc w:val="center"/>
              <w:textAlignment w:val="baseline"/>
              <w:rPr>
                <w:rFonts w:ascii="Times New Roman" w:hAnsi="Times New Roman"/>
                <w:color w:val="000000"/>
                <w:sz w:val="28"/>
                <w:szCs w:val="28"/>
              </w:rPr>
            </w:pPr>
            <w:r w:rsidRPr="0089340C">
              <w:rPr>
                <w:rFonts w:ascii="Times New Roman" w:hAnsi="Times New Roman"/>
                <w:color w:val="000000"/>
                <w:sz w:val="28"/>
                <w:szCs w:val="28"/>
              </w:rPr>
              <w:t>Китай</w:t>
            </w:r>
          </w:p>
        </w:tc>
        <w:tc>
          <w:tcPr>
            <w:tcW w:w="1786" w:type="dxa"/>
          </w:tcPr>
          <w:p w:rsidR="002E28AD" w:rsidRPr="0089340C" w:rsidRDefault="002E28AD" w:rsidP="002E28AD">
            <w:pPr>
              <w:jc w:val="center"/>
              <w:rPr>
                <w:rFonts w:ascii="Times New Roman" w:eastAsia="Times New Roman" w:hAnsi="Times New Roman"/>
                <w:color w:val="000000"/>
                <w:sz w:val="28"/>
                <w:szCs w:val="28"/>
                <w:lang w:eastAsia="en-US"/>
              </w:rPr>
            </w:pPr>
            <w:r>
              <w:rPr>
                <w:rFonts w:ascii="Times New Roman" w:hAnsi="Times New Roman"/>
                <w:color w:val="000000"/>
                <w:sz w:val="28"/>
                <w:szCs w:val="28"/>
              </w:rPr>
              <w:t>189881</w:t>
            </w:r>
          </w:p>
        </w:tc>
      </w:tr>
      <w:tr w:rsidR="002E28AD" w:rsidRPr="0089340C" w:rsidTr="002E28AD">
        <w:trPr>
          <w:jc w:val="center"/>
        </w:trPr>
        <w:tc>
          <w:tcPr>
            <w:tcW w:w="498" w:type="dxa"/>
          </w:tcPr>
          <w:p w:rsidR="002E28AD" w:rsidRPr="0089340C" w:rsidRDefault="00C815BD" w:rsidP="002E28AD">
            <w:pPr>
              <w:tabs>
                <w:tab w:val="left" w:pos="567"/>
              </w:tabs>
              <w:jc w:val="center"/>
              <w:textAlignment w:val="baseline"/>
              <w:rPr>
                <w:rFonts w:ascii="Times New Roman" w:eastAsia="Times New Roman" w:hAnsi="Times New Roman"/>
                <w:bCs/>
                <w:iCs/>
                <w:sz w:val="28"/>
                <w:szCs w:val="28"/>
              </w:rPr>
            </w:pPr>
            <w:r>
              <w:rPr>
                <w:rFonts w:ascii="Times New Roman" w:eastAsia="Times New Roman" w:hAnsi="Times New Roman"/>
                <w:bCs/>
                <w:iCs/>
                <w:sz w:val="28"/>
                <w:szCs w:val="28"/>
              </w:rPr>
              <w:t>6</w:t>
            </w:r>
          </w:p>
        </w:tc>
        <w:tc>
          <w:tcPr>
            <w:tcW w:w="4407" w:type="dxa"/>
          </w:tcPr>
          <w:p w:rsidR="002E28AD" w:rsidRPr="0089340C" w:rsidRDefault="002E28AD" w:rsidP="002E28AD">
            <w:pPr>
              <w:tabs>
                <w:tab w:val="left" w:pos="567"/>
              </w:tabs>
              <w:jc w:val="center"/>
              <w:textAlignment w:val="baseline"/>
              <w:rPr>
                <w:rFonts w:ascii="Times New Roman" w:hAnsi="Times New Roman"/>
                <w:color w:val="000000"/>
                <w:sz w:val="28"/>
                <w:szCs w:val="28"/>
              </w:rPr>
            </w:pPr>
            <w:r>
              <w:rPr>
                <w:rFonts w:ascii="Times New Roman" w:hAnsi="Times New Roman"/>
                <w:color w:val="000000"/>
                <w:sz w:val="28"/>
                <w:szCs w:val="28"/>
              </w:rPr>
              <w:t>Объединенные Арабские Эмираты</w:t>
            </w:r>
          </w:p>
        </w:tc>
        <w:tc>
          <w:tcPr>
            <w:tcW w:w="1786" w:type="dxa"/>
          </w:tcPr>
          <w:p w:rsidR="002E28AD" w:rsidRPr="0089340C" w:rsidRDefault="002E28AD" w:rsidP="002E28AD">
            <w:pPr>
              <w:jc w:val="center"/>
              <w:rPr>
                <w:rFonts w:ascii="Times New Roman" w:hAnsi="Times New Roman"/>
                <w:color w:val="000000"/>
                <w:sz w:val="28"/>
                <w:szCs w:val="28"/>
              </w:rPr>
            </w:pPr>
            <w:r>
              <w:rPr>
                <w:rFonts w:ascii="Times New Roman" w:hAnsi="Times New Roman"/>
                <w:color w:val="000000"/>
                <w:sz w:val="28"/>
                <w:szCs w:val="28"/>
              </w:rPr>
              <w:t>161237</w:t>
            </w:r>
          </w:p>
        </w:tc>
      </w:tr>
      <w:tr w:rsidR="00041AA4" w:rsidRPr="0089340C" w:rsidTr="002E28AD">
        <w:trPr>
          <w:jc w:val="center"/>
        </w:trPr>
        <w:tc>
          <w:tcPr>
            <w:tcW w:w="498" w:type="dxa"/>
          </w:tcPr>
          <w:p w:rsidR="00041AA4" w:rsidRPr="0089340C" w:rsidRDefault="00C815BD" w:rsidP="002E28AD">
            <w:pPr>
              <w:tabs>
                <w:tab w:val="left" w:pos="567"/>
              </w:tabs>
              <w:jc w:val="center"/>
              <w:textAlignment w:val="baseline"/>
              <w:rPr>
                <w:rFonts w:ascii="Times New Roman" w:eastAsia="Times New Roman" w:hAnsi="Times New Roman"/>
                <w:bCs/>
                <w:iCs/>
                <w:sz w:val="28"/>
                <w:szCs w:val="28"/>
              </w:rPr>
            </w:pPr>
            <w:r>
              <w:rPr>
                <w:rFonts w:ascii="Times New Roman" w:eastAsia="Times New Roman" w:hAnsi="Times New Roman"/>
                <w:bCs/>
                <w:iCs/>
                <w:sz w:val="28"/>
                <w:szCs w:val="28"/>
              </w:rPr>
              <w:t>7</w:t>
            </w:r>
          </w:p>
        </w:tc>
        <w:tc>
          <w:tcPr>
            <w:tcW w:w="4407" w:type="dxa"/>
          </w:tcPr>
          <w:p w:rsidR="00041AA4" w:rsidRDefault="00041AA4" w:rsidP="002E28AD">
            <w:pPr>
              <w:tabs>
                <w:tab w:val="left" w:pos="567"/>
              </w:tabs>
              <w:jc w:val="center"/>
              <w:textAlignment w:val="baseline"/>
              <w:rPr>
                <w:rFonts w:ascii="Times New Roman" w:hAnsi="Times New Roman"/>
                <w:color w:val="000000"/>
                <w:sz w:val="28"/>
                <w:szCs w:val="28"/>
              </w:rPr>
            </w:pPr>
            <w:r>
              <w:rPr>
                <w:rFonts w:ascii="Times New Roman" w:hAnsi="Times New Roman"/>
                <w:color w:val="000000"/>
                <w:sz w:val="28"/>
                <w:szCs w:val="28"/>
              </w:rPr>
              <w:t>Египет</w:t>
            </w:r>
          </w:p>
        </w:tc>
        <w:tc>
          <w:tcPr>
            <w:tcW w:w="1786" w:type="dxa"/>
          </w:tcPr>
          <w:p w:rsidR="00041AA4" w:rsidRDefault="003E430F" w:rsidP="002E28AD">
            <w:pPr>
              <w:jc w:val="center"/>
              <w:rPr>
                <w:rFonts w:ascii="Times New Roman" w:hAnsi="Times New Roman"/>
                <w:color w:val="000000"/>
                <w:sz w:val="28"/>
                <w:szCs w:val="28"/>
              </w:rPr>
            </w:pPr>
            <w:r>
              <w:rPr>
                <w:rFonts w:ascii="Times New Roman" w:hAnsi="Times New Roman"/>
                <w:color w:val="000000"/>
                <w:sz w:val="28"/>
                <w:szCs w:val="28"/>
              </w:rPr>
              <w:t>119616</w:t>
            </w:r>
          </w:p>
        </w:tc>
      </w:tr>
      <w:tr w:rsidR="00D17CEB" w:rsidRPr="0089340C" w:rsidTr="002E28AD">
        <w:trPr>
          <w:jc w:val="center"/>
        </w:trPr>
        <w:tc>
          <w:tcPr>
            <w:tcW w:w="498" w:type="dxa"/>
          </w:tcPr>
          <w:p w:rsidR="00D17CEB" w:rsidRPr="0089340C" w:rsidRDefault="00C815BD" w:rsidP="00D17CEB">
            <w:pPr>
              <w:tabs>
                <w:tab w:val="left" w:pos="567"/>
              </w:tabs>
              <w:jc w:val="center"/>
              <w:textAlignment w:val="baseline"/>
              <w:rPr>
                <w:rFonts w:ascii="Times New Roman" w:eastAsia="Times New Roman" w:hAnsi="Times New Roman"/>
                <w:bCs/>
                <w:iCs/>
                <w:sz w:val="28"/>
                <w:szCs w:val="28"/>
              </w:rPr>
            </w:pPr>
            <w:r>
              <w:rPr>
                <w:rFonts w:ascii="Times New Roman" w:eastAsia="Times New Roman" w:hAnsi="Times New Roman"/>
                <w:bCs/>
                <w:iCs/>
                <w:sz w:val="28"/>
                <w:szCs w:val="28"/>
              </w:rPr>
              <w:t>8</w:t>
            </w:r>
          </w:p>
        </w:tc>
        <w:tc>
          <w:tcPr>
            <w:tcW w:w="4407" w:type="dxa"/>
          </w:tcPr>
          <w:p w:rsidR="00D17CEB" w:rsidRPr="0089340C" w:rsidRDefault="00D17CEB" w:rsidP="00D17CEB">
            <w:pPr>
              <w:tabs>
                <w:tab w:val="left" w:pos="567"/>
              </w:tabs>
              <w:jc w:val="center"/>
              <w:textAlignment w:val="baseline"/>
              <w:rPr>
                <w:rFonts w:ascii="Times New Roman" w:hAnsi="Times New Roman"/>
                <w:color w:val="000000"/>
                <w:sz w:val="28"/>
                <w:szCs w:val="28"/>
              </w:rPr>
            </w:pPr>
            <w:r w:rsidRPr="0089340C">
              <w:rPr>
                <w:rFonts w:ascii="Times New Roman" w:hAnsi="Times New Roman"/>
                <w:color w:val="000000"/>
                <w:sz w:val="28"/>
                <w:szCs w:val="28"/>
              </w:rPr>
              <w:t>Украина</w:t>
            </w:r>
          </w:p>
        </w:tc>
        <w:tc>
          <w:tcPr>
            <w:tcW w:w="1786" w:type="dxa"/>
          </w:tcPr>
          <w:p w:rsidR="00D17CEB" w:rsidRPr="0089340C" w:rsidRDefault="00D17CEB" w:rsidP="00D17CEB">
            <w:pPr>
              <w:jc w:val="center"/>
              <w:rPr>
                <w:rFonts w:ascii="Times New Roman" w:hAnsi="Times New Roman"/>
                <w:color w:val="000000"/>
                <w:sz w:val="28"/>
                <w:szCs w:val="28"/>
              </w:rPr>
            </w:pPr>
            <w:r>
              <w:rPr>
                <w:rFonts w:ascii="Times New Roman" w:hAnsi="Times New Roman"/>
                <w:color w:val="000000"/>
                <w:sz w:val="28"/>
                <w:szCs w:val="28"/>
              </w:rPr>
              <w:t>67256</w:t>
            </w:r>
          </w:p>
        </w:tc>
      </w:tr>
      <w:tr w:rsidR="00D17CEB" w:rsidRPr="0089340C" w:rsidTr="002E28AD">
        <w:trPr>
          <w:jc w:val="center"/>
        </w:trPr>
        <w:tc>
          <w:tcPr>
            <w:tcW w:w="498" w:type="dxa"/>
          </w:tcPr>
          <w:p w:rsidR="00D17CEB" w:rsidRPr="0089340C" w:rsidRDefault="00C815BD" w:rsidP="00D17CEB">
            <w:pPr>
              <w:tabs>
                <w:tab w:val="left" w:pos="567"/>
              </w:tabs>
              <w:jc w:val="center"/>
              <w:textAlignment w:val="baseline"/>
              <w:rPr>
                <w:rFonts w:ascii="Times New Roman" w:eastAsia="Times New Roman" w:hAnsi="Times New Roman"/>
                <w:bCs/>
                <w:iCs/>
                <w:sz w:val="28"/>
                <w:szCs w:val="28"/>
              </w:rPr>
            </w:pPr>
            <w:r>
              <w:rPr>
                <w:rFonts w:ascii="Times New Roman" w:eastAsia="Times New Roman" w:hAnsi="Times New Roman"/>
                <w:bCs/>
                <w:iCs/>
                <w:sz w:val="28"/>
                <w:szCs w:val="28"/>
              </w:rPr>
              <w:t>9</w:t>
            </w:r>
          </w:p>
        </w:tc>
        <w:tc>
          <w:tcPr>
            <w:tcW w:w="4407" w:type="dxa"/>
          </w:tcPr>
          <w:p w:rsidR="00D17CEB" w:rsidRPr="0089340C" w:rsidRDefault="00D17CEB" w:rsidP="00D17CEB">
            <w:pPr>
              <w:tabs>
                <w:tab w:val="left" w:pos="567"/>
              </w:tabs>
              <w:jc w:val="center"/>
              <w:textAlignment w:val="baseline"/>
              <w:rPr>
                <w:rFonts w:ascii="Times New Roman" w:hAnsi="Times New Roman"/>
                <w:color w:val="000000"/>
                <w:sz w:val="28"/>
                <w:szCs w:val="28"/>
              </w:rPr>
            </w:pPr>
            <w:r w:rsidRPr="0089340C">
              <w:rPr>
                <w:rFonts w:ascii="Times New Roman" w:hAnsi="Times New Roman"/>
                <w:color w:val="000000"/>
                <w:sz w:val="28"/>
                <w:szCs w:val="28"/>
              </w:rPr>
              <w:t>Германия</w:t>
            </w:r>
          </w:p>
        </w:tc>
        <w:tc>
          <w:tcPr>
            <w:tcW w:w="1786" w:type="dxa"/>
          </w:tcPr>
          <w:p w:rsidR="00D17CEB" w:rsidRPr="0089340C" w:rsidRDefault="00D17CEB" w:rsidP="00D17CEB">
            <w:pPr>
              <w:jc w:val="center"/>
              <w:rPr>
                <w:rFonts w:ascii="Times New Roman" w:hAnsi="Times New Roman"/>
                <w:color w:val="000000"/>
                <w:sz w:val="28"/>
                <w:szCs w:val="28"/>
              </w:rPr>
            </w:pPr>
            <w:r>
              <w:rPr>
                <w:rFonts w:ascii="Times New Roman" w:hAnsi="Times New Roman"/>
                <w:color w:val="000000"/>
                <w:sz w:val="28"/>
                <w:szCs w:val="28"/>
              </w:rPr>
              <w:t>56174</w:t>
            </w:r>
          </w:p>
        </w:tc>
      </w:tr>
      <w:tr w:rsidR="009F591F" w:rsidRPr="0089340C" w:rsidTr="002E28AD">
        <w:trPr>
          <w:jc w:val="center"/>
        </w:trPr>
        <w:tc>
          <w:tcPr>
            <w:tcW w:w="498" w:type="dxa"/>
          </w:tcPr>
          <w:p w:rsidR="009F591F" w:rsidRDefault="009F591F" w:rsidP="00D17CEB">
            <w:pPr>
              <w:tabs>
                <w:tab w:val="left" w:pos="567"/>
              </w:tabs>
              <w:jc w:val="center"/>
              <w:textAlignment w:val="baseline"/>
              <w:rPr>
                <w:rFonts w:ascii="Times New Roman" w:eastAsia="Times New Roman" w:hAnsi="Times New Roman"/>
                <w:bCs/>
                <w:iCs/>
                <w:sz w:val="28"/>
                <w:szCs w:val="28"/>
              </w:rPr>
            </w:pPr>
            <w:r>
              <w:rPr>
                <w:rFonts w:ascii="Times New Roman" w:eastAsia="Times New Roman" w:hAnsi="Times New Roman"/>
                <w:bCs/>
                <w:iCs/>
                <w:sz w:val="28"/>
                <w:szCs w:val="28"/>
              </w:rPr>
              <w:t>10</w:t>
            </w:r>
          </w:p>
        </w:tc>
        <w:tc>
          <w:tcPr>
            <w:tcW w:w="4407" w:type="dxa"/>
          </w:tcPr>
          <w:p w:rsidR="009F591F" w:rsidRPr="0089340C" w:rsidRDefault="009F591F" w:rsidP="00D17CEB">
            <w:pPr>
              <w:tabs>
                <w:tab w:val="left" w:pos="567"/>
              </w:tabs>
              <w:jc w:val="center"/>
              <w:textAlignment w:val="baseline"/>
              <w:rPr>
                <w:rFonts w:ascii="Times New Roman" w:hAnsi="Times New Roman"/>
                <w:color w:val="000000"/>
                <w:sz w:val="28"/>
                <w:szCs w:val="28"/>
              </w:rPr>
            </w:pPr>
            <w:r>
              <w:rPr>
                <w:rFonts w:ascii="Times New Roman" w:hAnsi="Times New Roman"/>
                <w:color w:val="000000"/>
                <w:sz w:val="28"/>
                <w:szCs w:val="28"/>
              </w:rPr>
              <w:t>Тайланд</w:t>
            </w:r>
          </w:p>
        </w:tc>
        <w:tc>
          <w:tcPr>
            <w:tcW w:w="1786" w:type="dxa"/>
          </w:tcPr>
          <w:p w:rsidR="009F591F" w:rsidRDefault="009F591F" w:rsidP="00D17CEB">
            <w:pPr>
              <w:jc w:val="center"/>
              <w:rPr>
                <w:rFonts w:ascii="Times New Roman" w:hAnsi="Times New Roman"/>
                <w:color w:val="000000"/>
                <w:sz w:val="28"/>
                <w:szCs w:val="28"/>
              </w:rPr>
            </w:pPr>
            <w:r>
              <w:rPr>
                <w:rFonts w:ascii="Times New Roman" w:hAnsi="Times New Roman"/>
                <w:color w:val="000000"/>
                <w:sz w:val="28"/>
                <w:szCs w:val="28"/>
              </w:rPr>
              <w:t>47122</w:t>
            </w:r>
          </w:p>
        </w:tc>
      </w:tr>
      <w:tr w:rsidR="00D17CEB" w:rsidRPr="0089340C" w:rsidTr="002E28AD">
        <w:trPr>
          <w:jc w:val="center"/>
        </w:trPr>
        <w:tc>
          <w:tcPr>
            <w:tcW w:w="498" w:type="dxa"/>
          </w:tcPr>
          <w:p w:rsidR="00D17CEB" w:rsidRPr="0089340C" w:rsidRDefault="00C815BD" w:rsidP="009F591F">
            <w:pPr>
              <w:tabs>
                <w:tab w:val="left" w:pos="567"/>
              </w:tabs>
              <w:jc w:val="center"/>
              <w:textAlignment w:val="baseline"/>
              <w:rPr>
                <w:rFonts w:ascii="Times New Roman" w:eastAsia="Times New Roman" w:hAnsi="Times New Roman"/>
                <w:bCs/>
                <w:iCs/>
                <w:sz w:val="28"/>
                <w:szCs w:val="28"/>
              </w:rPr>
            </w:pPr>
            <w:r>
              <w:rPr>
                <w:rFonts w:ascii="Times New Roman" w:eastAsia="Times New Roman" w:hAnsi="Times New Roman"/>
                <w:bCs/>
                <w:iCs/>
                <w:sz w:val="28"/>
                <w:szCs w:val="28"/>
              </w:rPr>
              <w:t>1</w:t>
            </w:r>
            <w:r w:rsidR="009F591F">
              <w:rPr>
                <w:rFonts w:ascii="Times New Roman" w:eastAsia="Times New Roman" w:hAnsi="Times New Roman"/>
                <w:bCs/>
                <w:iCs/>
                <w:sz w:val="28"/>
                <w:szCs w:val="28"/>
              </w:rPr>
              <w:t>1</w:t>
            </w:r>
          </w:p>
        </w:tc>
        <w:tc>
          <w:tcPr>
            <w:tcW w:w="4407" w:type="dxa"/>
          </w:tcPr>
          <w:p w:rsidR="00D17CEB" w:rsidRPr="0089340C" w:rsidRDefault="00D17CEB" w:rsidP="00D17CEB">
            <w:pPr>
              <w:tabs>
                <w:tab w:val="left" w:pos="567"/>
              </w:tabs>
              <w:jc w:val="center"/>
              <w:textAlignment w:val="baseline"/>
              <w:rPr>
                <w:rFonts w:ascii="Times New Roman" w:hAnsi="Times New Roman"/>
                <w:color w:val="000000"/>
                <w:sz w:val="28"/>
                <w:szCs w:val="28"/>
              </w:rPr>
            </w:pPr>
            <w:r w:rsidRPr="0089340C">
              <w:rPr>
                <w:rFonts w:ascii="Times New Roman" w:hAnsi="Times New Roman"/>
                <w:color w:val="000000"/>
                <w:sz w:val="28"/>
                <w:szCs w:val="28"/>
              </w:rPr>
              <w:t>Южная Корея</w:t>
            </w:r>
          </w:p>
        </w:tc>
        <w:tc>
          <w:tcPr>
            <w:tcW w:w="1786" w:type="dxa"/>
          </w:tcPr>
          <w:p w:rsidR="00D17CEB" w:rsidRPr="0089340C" w:rsidRDefault="00D17CEB" w:rsidP="00D17CEB">
            <w:pPr>
              <w:jc w:val="center"/>
              <w:rPr>
                <w:rFonts w:ascii="Times New Roman" w:eastAsia="Times New Roman" w:hAnsi="Times New Roman"/>
                <w:color w:val="000000"/>
                <w:sz w:val="28"/>
                <w:szCs w:val="28"/>
                <w:lang w:eastAsia="en-US"/>
              </w:rPr>
            </w:pPr>
            <w:r>
              <w:rPr>
                <w:rFonts w:ascii="Times New Roman" w:hAnsi="Times New Roman"/>
                <w:color w:val="000000"/>
                <w:sz w:val="28"/>
                <w:szCs w:val="28"/>
              </w:rPr>
              <w:t>46899</w:t>
            </w:r>
          </w:p>
        </w:tc>
      </w:tr>
      <w:tr w:rsidR="00D17CEB" w:rsidRPr="0089340C" w:rsidTr="002E28AD">
        <w:trPr>
          <w:jc w:val="center"/>
        </w:trPr>
        <w:tc>
          <w:tcPr>
            <w:tcW w:w="498" w:type="dxa"/>
          </w:tcPr>
          <w:p w:rsidR="00D17CEB" w:rsidRPr="0089340C" w:rsidRDefault="00C815BD" w:rsidP="009F591F">
            <w:pPr>
              <w:tabs>
                <w:tab w:val="left" w:pos="567"/>
              </w:tabs>
              <w:jc w:val="center"/>
              <w:textAlignment w:val="baseline"/>
              <w:rPr>
                <w:rFonts w:ascii="Times New Roman" w:eastAsia="Times New Roman" w:hAnsi="Times New Roman"/>
                <w:bCs/>
                <w:iCs/>
                <w:sz w:val="28"/>
                <w:szCs w:val="28"/>
              </w:rPr>
            </w:pPr>
            <w:r>
              <w:rPr>
                <w:rFonts w:ascii="Times New Roman" w:eastAsia="Times New Roman" w:hAnsi="Times New Roman"/>
                <w:bCs/>
                <w:iCs/>
                <w:sz w:val="28"/>
                <w:szCs w:val="28"/>
              </w:rPr>
              <w:t>1</w:t>
            </w:r>
            <w:r w:rsidR="009F591F">
              <w:rPr>
                <w:rFonts w:ascii="Times New Roman" w:eastAsia="Times New Roman" w:hAnsi="Times New Roman"/>
                <w:bCs/>
                <w:iCs/>
                <w:sz w:val="28"/>
                <w:szCs w:val="28"/>
              </w:rPr>
              <w:t>2</w:t>
            </w:r>
          </w:p>
        </w:tc>
        <w:tc>
          <w:tcPr>
            <w:tcW w:w="4407" w:type="dxa"/>
          </w:tcPr>
          <w:p w:rsidR="00D17CEB" w:rsidRPr="0089340C" w:rsidRDefault="00D17CEB" w:rsidP="00D17CEB">
            <w:pPr>
              <w:tabs>
                <w:tab w:val="left" w:pos="567"/>
              </w:tabs>
              <w:jc w:val="center"/>
              <w:textAlignment w:val="baseline"/>
              <w:rPr>
                <w:rFonts w:ascii="Times New Roman" w:hAnsi="Times New Roman"/>
                <w:color w:val="000000"/>
                <w:sz w:val="28"/>
                <w:szCs w:val="28"/>
              </w:rPr>
            </w:pPr>
            <w:r>
              <w:rPr>
                <w:rFonts w:ascii="Times New Roman" w:hAnsi="Times New Roman"/>
                <w:color w:val="000000"/>
                <w:sz w:val="28"/>
                <w:szCs w:val="28"/>
              </w:rPr>
              <w:t xml:space="preserve">Грузия </w:t>
            </w:r>
          </w:p>
        </w:tc>
        <w:tc>
          <w:tcPr>
            <w:tcW w:w="1786" w:type="dxa"/>
          </w:tcPr>
          <w:p w:rsidR="00D17CEB" w:rsidRDefault="00D17CEB" w:rsidP="00D17CEB">
            <w:pPr>
              <w:jc w:val="center"/>
              <w:rPr>
                <w:rFonts w:ascii="Times New Roman" w:hAnsi="Times New Roman"/>
                <w:color w:val="000000"/>
                <w:sz w:val="28"/>
                <w:szCs w:val="28"/>
              </w:rPr>
            </w:pPr>
            <w:r>
              <w:rPr>
                <w:rFonts w:ascii="Times New Roman" w:hAnsi="Times New Roman"/>
                <w:color w:val="000000"/>
                <w:sz w:val="28"/>
                <w:szCs w:val="28"/>
              </w:rPr>
              <w:t>38986</w:t>
            </w:r>
          </w:p>
        </w:tc>
      </w:tr>
      <w:tr w:rsidR="009F591F" w:rsidRPr="0089340C" w:rsidTr="002E28AD">
        <w:trPr>
          <w:jc w:val="center"/>
        </w:trPr>
        <w:tc>
          <w:tcPr>
            <w:tcW w:w="498" w:type="dxa"/>
          </w:tcPr>
          <w:p w:rsidR="009F591F" w:rsidRPr="0089340C" w:rsidRDefault="009F591F" w:rsidP="009F591F">
            <w:pPr>
              <w:tabs>
                <w:tab w:val="left" w:pos="567"/>
              </w:tabs>
              <w:jc w:val="center"/>
              <w:textAlignment w:val="baseline"/>
              <w:rPr>
                <w:rFonts w:ascii="Times New Roman" w:eastAsia="Times New Roman" w:hAnsi="Times New Roman"/>
                <w:bCs/>
                <w:iCs/>
                <w:sz w:val="28"/>
                <w:szCs w:val="28"/>
              </w:rPr>
            </w:pPr>
            <w:r>
              <w:rPr>
                <w:rFonts w:ascii="Times New Roman" w:eastAsia="Times New Roman" w:hAnsi="Times New Roman"/>
                <w:bCs/>
                <w:iCs/>
                <w:sz w:val="28"/>
                <w:szCs w:val="28"/>
              </w:rPr>
              <w:t>13</w:t>
            </w:r>
          </w:p>
        </w:tc>
        <w:tc>
          <w:tcPr>
            <w:tcW w:w="4407" w:type="dxa"/>
          </w:tcPr>
          <w:p w:rsidR="009F591F" w:rsidRPr="0089340C" w:rsidRDefault="009F591F" w:rsidP="009F591F">
            <w:pPr>
              <w:tabs>
                <w:tab w:val="left" w:pos="567"/>
              </w:tabs>
              <w:jc w:val="center"/>
              <w:textAlignment w:val="baseline"/>
              <w:rPr>
                <w:rFonts w:ascii="Times New Roman" w:hAnsi="Times New Roman"/>
                <w:color w:val="000000"/>
                <w:sz w:val="28"/>
                <w:szCs w:val="28"/>
              </w:rPr>
            </w:pPr>
            <w:r w:rsidRPr="0089340C">
              <w:rPr>
                <w:rFonts w:ascii="Times New Roman" w:hAnsi="Times New Roman"/>
                <w:color w:val="000000"/>
                <w:sz w:val="28"/>
                <w:szCs w:val="28"/>
              </w:rPr>
              <w:t>Беларусь</w:t>
            </w:r>
          </w:p>
        </w:tc>
        <w:tc>
          <w:tcPr>
            <w:tcW w:w="1786" w:type="dxa"/>
          </w:tcPr>
          <w:p w:rsidR="009F591F" w:rsidRPr="0089340C" w:rsidRDefault="009F591F" w:rsidP="009F591F">
            <w:pPr>
              <w:jc w:val="center"/>
              <w:rPr>
                <w:rFonts w:ascii="Times New Roman" w:hAnsi="Times New Roman"/>
                <w:color w:val="000000"/>
                <w:sz w:val="28"/>
                <w:szCs w:val="28"/>
              </w:rPr>
            </w:pPr>
            <w:r>
              <w:rPr>
                <w:rFonts w:ascii="Times New Roman" w:hAnsi="Times New Roman"/>
                <w:color w:val="000000"/>
                <w:sz w:val="28"/>
                <w:szCs w:val="28"/>
              </w:rPr>
              <w:t>34190</w:t>
            </w:r>
          </w:p>
        </w:tc>
      </w:tr>
      <w:tr w:rsidR="009F591F" w:rsidRPr="0089340C" w:rsidTr="002E28AD">
        <w:trPr>
          <w:jc w:val="center"/>
        </w:trPr>
        <w:tc>
          <w:tcPr>
            <w:tcW w:w="498" w:type="dxa"/>
          </w:tcPr>
          <w:p w:rsidR="009F591F" w:rsidRPr="0089340C" w:rsidRDefault="009F591F" w:rsidP="009F591F">
            <w:pPr>
              <w:tabs>
                <w:tab w:val="left" w:pos="567"/>
              </w:tabs>
              <w:jc w:val="center"/>
              <w:textAlignment w:val="baseline"/>
              <w:rPr>
                <w:rFonts w:ascii="Times New Roman" w:eastAsia="Times New Roman" w:hAnsi="Times New Roman"/>
                <w:bCs/>
                <w:iCs/>
                <w:sz w:val="28"/>
                <w:szCs w:val="28"/>
              </w:rPr>
            </w:pPr>
            <w:r>
              <w:rPr>
                <w:rFonts w:ascii="Times New Roman" w:eastAsia="Times New Roman" w:hAnsi="Times New Roman"/>
                <w:bCs/>
                <w:iCs/>
                <w:sz w:val="28"/>
                <w:szCs w:val="28"/>
              </w:rPr>
              <w:t>14</w:t>
            </w:r>
          </w:p>
        </w:tc>
        <w:tc>
          <w:tcPr>
            <w:tcW w:w="4407" w:type="dxa"/>
          </w:tcPr>
          <w:p w:rsidR="009F591F" w:rsidRPr="0089340C" w:rsidRDefault="009F591F" w:rsidP="009F591F">
            <w:pPr>
              <w:tabs>
                <w:tab w:val="left" w:pos="567"/>
              </w:tabs>
              <w:jc w:val="center"/>
              <w:textAlignment w:val="baseline"/>
              <w:rPr>
                <w:rFonts w:ascii="Times New Roman" w:hAnsi="Times New Roman"/>
                <w:color w:val="000000"/>
                <w:sz w:val="28"/>
                <w:szCs w:val="28"/>
              </w:rPr>
            </w:pPr>
            <w:r w:rsidRPr="0089340C">
              <w:rPr>
                <w:rFonts w:ascii="Times New Roman" w:hAnsi="Times New Roman"/>
                <w:color w:val="000000"/>
                <w:sz w:val="28"/>
                <w:szCs w:val="28"/>
              </w:rPr>
              <w:t>Азербайджан</w:t>
            </w:r>
          </w:p>
        </w:tc>
        <w:tc>
          <w:tcPr>
            <w:tcW w:w="1786" w:type="dxa"/>
          </w:tcPr>
          <w:p w:rsidR="009F591F" w:rsidRPr="0089340C" w:rsidRDefault="009F591F" w:rsidP="009F591F">
            <w:pPr>
              <w:jc w:val="center"/>
              <w:rPr>
                <w:rFonts w:ascii="Times New Roman" w:eastAsia="Times New Roman" w:hAnsi="Times New Roman"/>
                <w:color w:val="000000"/>
                <w:sz w:val="28"/>
                <w:szCs w:val="28"/>
                <w:lang w:eastAsia="en-US"/>
              </w:rPr>
            </w:pPr>
            <w:r>
              <w:rPr>
                <w:rFonts w:ascii="Times New Roman" w:hAnsi="Times New Roman"/>
                <w:color w:val="000000"/>
                <w:sz w:val="28"/>
                <w:szCs w:val="28"/>
              </w:rPr>
              <w:t>27692</w:t>
            </w:r>
          </w:p>
        </w:tc>
      </w:tr>
      <w:tr w:rsidR="009F591F" w:rsidRPr="0089340C" w:rsidTr="002E28AD">
        <w:trPr>
          <w:jc w:val="center"/>
        </w:trPr>
        <w:tc>
          <w:tcPr>
            <w:tcW w:w="498" w:type="dxa"/>
          </w:tcPr>
          <w:p w:rsidR="009F591F" w:rsidRDefault="009F591F" w:rsidP="009F591F">
            <w:pPr>
              <w:tabs>
                <w:tab w:val="left" w:pos="567"/>
              </w:tabs>
              <w:jc w:val="center"/>
              <w:textAlignment w:val="baseline"/>
              <w:rPr>
                <w:rFonts w:ascii="Times New Roman" w:eastAsia="Times New Roman" w:hAnsi="Times New Roman"/>
                <w:bCs/>
                <w:iCs/>
                <w:sz w:val="28"/>
                <w:szCs w:val="28"/>
              </w:rPr>
            </w:pPr>
            <w:r>
              <w:rPr>
                <w:rFonts w:ascii="Times New Roman" w:eastAsia="Times New Roman" w:hAnsi="Times New Roman"/>
                <w:bCs/>
                <w:iCs/>
                <w:sz w:val="28"/>
                <w:szCs w:val="28"/>
              </w:rPr>
              <w:t>15</w:t>
            </w:r>
          </w:p>
        </w:tc>
        <w:tc>
          <w:tcPr>
            <w:tcW w:w="4407" w:type="dxa"/>
          </w:tcPr>
          <w:p w:rsidR="009F591F" w:rsidRPr="0089340C" w:rsidRDefault="00FA237D" w:rsidP="009F591F">
            <w:pPr>
              <w:tabs>
                <w:tab w:val="left" w:pos="567"/>
              </w:tabs>
              <w:jc w:val="center"/>
              <w:textAlignment w:val="baseline"/>
              <w:rPr>
                <w:rFonts w:ascii="Times New Roman" w:hAnsi="Times New Roman"/>
                <w:color w:val="000000"/>
                <w:sz w:val="28"/>
                <w:szCs w:val="28"/>
              </w:rPr>
            </w:pPr>
            <w:r>
              <w:rPr>
                <w:rFonts w:ascii="Times New Roman" w:hAnsi="Times New Roman"/>
                <w:color w:val="000000"/>
                <w:sz w:val="28"/>
                <w:szCs w:val="28"/>
              </w:rPr>
              <w:t>Индия</w:t>
            </w:r>
          </w:p>
        </w:tc>
        <w:tc>
          <w:tcPr>
            <w:tcW w:w="1786" w:type="dxa"/>
          </w:tcPr>
          <w:p w:rsidR="009F591F" w:rsidRDefault="00FA237D" w:rsidP="00FA237D">
            <w:pPr>
              <w:jc w:val="center"/>
              <w:rPr>
                <w:rFonts w:ascii="Times New Roman" w:hAnsi="Times New Roman"/>
                <w:color w:val="000000"/>
                <w:sz w:val="28"/>
                <w:szCs w:val="28"/>
              </w:rPr>
            </w:pPr>
            <w:r w:rsidRPr="00FA237D">
              <w:rPr>
                <w:rFonts w:ascii="Times New Roman" w:hAnsi="Times New Roman"/>
                <w:color w:val="000000"/>
                <w:sz w:val="28"/>
                <w:szCs w:val="28"/>
              </w:rPr>
              <w:t>15481</w:t>
            </w:r>
          </w:p>
        </w:tc>
      </w:tr>
    </w:tbl>
    <w:p w:rsidR="00114AC5" w:rsidRDefault="00114AC5" w:rsidP="0027377E">
      <w:pPr>
        <w:spacing w:after="0" w:line="240" w:lineRule="auto"/>
        <w:jc w:val="both"/>
        <w:rPr>
          <w:rFonts w:ascii="Times New Roman" w:eastAsia="Times New Roman" w:hAnsi="Times New Roman"/>
          <w:bCs/>
          <w:sz w:val="28"/>
          <w:szCs w:val="28"/>
          <w:lang w:eastAsia="ru-RU"/>
        </w:rPr>
      </w:pPr>
    </w:p>
    <w:p w:rsidR="00D66230" w:rsidRPr="00C14890" w:rsidRDefault="001F29A5" w:rsidP="00D66230">
      <w:pPr>
        <w:spacing w:after="0" w:line="240" w:lineRule="auto"/>
        <w:ind w:firstLine="708"/>
        <w:jc w:val="both"/>
        <w:rPr>
          <w:rFonts w:ascii="Times New Roman" w:hAnsi="Times New Roman"/>
          <w:noProof/>
          <w:sz w:val="28"/>
          <w:szCs w:val="28"/>
          <w:lang w:eastAsia="ru-RU"/>
        </w:rPr>
      </w:pPr>
      <w:r>
        <w:rPr>
          <w:rFonts w:ascii="Times New Roman" w:hAnsi="Times New Roman"/>
          <w:noProof/>
          <w:sz w:val="28"/>
          <w:szCs w:val="28"/>
          <w:lang w:eastAsia="ru-RU"/>
        </w:rPr>
        <w:t xml:space="preserve">В 2018 г. </w:t>
      </w:r>
      <w:r w:rsidR="00D66230" w:rsidRPr="00C14890">
        <w:rPr>
          <w:rFonts w:ascii="Times New Roman" w:hAnsi="Times New Roman"/>
          <w:noProof/>
          <w:sz w:val="28"/>
          <w:szCs w:val="28"/>
          <w:lang w:eastAsia="ru-RU"/>
        </w:rPr>
        <w:t xml:space="preserve">из Казахстана выехало </w:t>
      </w:r>
      <w:r>
        <w:rPr>
          <w:rFonts w:ascii="Times New Roman" w:hAnsi="Times New Roman"/>
          <w:noProof/>
          <w:sz w:val="28"/>
          <w:szCs w:val="28"/>
          <w:lang w:eastAsia="ru-RU"/>
        </w:rPr>
        <w:t>10646,2</w:t>
      </w:r>
      <w:r w:rsidR="00D66230" w:rsidRPr="00C14890">
        <w:rPr>
          <w:rFonts w:ascii="Times New Roman" w:hAnsi="Times New Roman"/>
          <w:noProof/>
          <w:sz w:val="28"/>
          <w:szCs w:val="28"/>
          <w:lang w:eastAsia="ru-RU"/>
        </w:rPr>
        <w:t xml:space="preserve"> тыс. чел. что на </w:t>
      </w:r>
      <w:r>
        <w:rPr>
          <w:rFonts w:ascii="Times New Roman" w:hAnsi="Times New Roman"/>
          <w:noProof/>
          <w:sz w:val="28"/>
          <w:szCs w:val="28"/>
          <w:lang w:eastAsia="ru-RU"/>
        </w:rPr>
        <w:t>3,7</w:t>
      </w:r>
      <w:r w:rsidR="00D66230" w:rsidRPr="00C14890">
        <w:rPr>
          <w:rFonts w:ascii="Times New Roman" w:hAnsi="Times New Roman"/>
          <w:noProof/>
          <w:sz w:val="28"/>
          <w:szCs w:val="28"/>
          <w:lang w:eastAsia="ru-RU"/>
        </w:rPr>
        <w:t>% больше в сравнении с предыдущим</w:t>
      </w:r>
      <w:r>
        <w:rPr>
          <w:rFonts w:ascii="Times New Roman" w:hAnsi="Times New Roman"/>
          <w:noProof/>
          <w:sz w:val="28"/>
          <w:szCs w:val="28"/>
          <w:lang w:eastAsia="ru-RU"/>
        </w:rPr>
        <w:t xml:space="preserve"> годом</w:t>
      </w:r>
      <w:r w:rsidR="00D66230" w:rsidRPr="00C14890">
        <w:rPr>
          <w:rFonts w:ascii="Times New Roman" w:hAnsi="Times New Roman"/>
          <w:noProof/>
          <w:sz w:val="28"/>
          <w:szCs w:val="28"/>
          <w:lang w:eastAsia="ru-RU"/>
        </w:rPr>
        <w:t>.</w:t>
      </w:r>
    </w:p>
    <w:p w:rsidR="001E2AD7" w:rsidRPr="001E2AD7" w:rsidRDefault="0098000D" w:rsidP="00B83DED">
      <w:pPr>
        <w:spacing w:after="0" w:line="240" w:lineRule="auto"/>
        <w:ind w:firstLine="708"/>
        <w:jc w:val="both"/>
        <w:rPr>
          <w:rFonts w:ascii="Times New Roman" w:hAnsi="Times New Roman"/>
          <w:noProof/>
          <w:sz w:val="28"/>
          <w:szCs w:val="28"/>
          <w:lang w:eastAsia="ru-RU"/>
        </w:rPr>
      </w:pPr>
      <w:r>
        <w:rPr>
          <w:rFonts w:ascii="Times New Roman" w:hAnsi="Times New Roman"/>
          <w:noProof/>
          <w:sz w:val="28"/>
          <w:szCs w:val="28"/>
          <w:lang w:eastAsia="ru-RU"/>
        </w:rPr>
        <w:t xml:space="preserve">Таким образом, </w:t>
      </w:r>
      <w:r w:rsidR="00087779">
        <w:rPr>
          <w:rFonts w:ascii="Times New Roman" w:hAnsi="Times New Roman"/>
          <w:noProof/>
          <w:sz w:val="28"/>
          <w:szCs w:val="28"/>
          <w:lang w:eastAsia="ru-RU"/>
        </w:rPr>
        <w:t xml:space="preserve">выездной туризм занимает большую долю по сравнению с въездным и внутренним туризмом. </w:t>
      </w:r>
      <w:r w:rsidR="001E2AD7" w:rsidRPr="001E2AD7">
        <w:rPr>
          <w:rFonts w:ascii="Times New Roman" w:hAnsi="Times New Roman"/>
          <w:noProof/>
          <w:sz w:val="28"/>
          <w:szCs w:val="28"/>
          <w:lang w:eastAsia="ru-RU"/>
        </w:rPr>
        <w:t>В сфере внутреннего туризма также наметилась</w:t>
      </w:r>
      <w:r w:rsidR="00700A8C">
        <w:rPr>
          <w:rFonts w:ascii="Times New Roman" w:hAnsi="Times New Roman"/>
          <w:noProof/>
          <w:sz w:val="28"/>
          <w:szCs w:val="28"/>
          <w:lang w:eastAsia="ru-RU"/>
        </w:rPr>
        <w:t xml:space="preserve"> </w:t>
      </w:r>
      <w:r w:rsidR="001E2AD7" w:rsidRPr="001E2AD7">
        <w:rPr>
          <w:rFonts w:ascii="Times New Roman" w:hAnsi="Times New Roman"/>
          <w:noProof/>
          <w:sz w:val="28"/>
          <w:szCs w:val="28"/>
          <w:lang w:eastAsia="ru-RU"/>
        </w:rPr>
        <w:t>положительная тенденция к увеличению туристического потока.</w:t>
      </w:r>
      <w:r w:rsidR="00700A8C">
        <w:rPr>
          <w:rFonts w:ascii="Times New Roman" w:hAnsi="Times New Roman"/>
          <w:noProof/>
          <w:sz w:val="28"/>
          <w:szCs w:val="28"/>
          <w:lang w:eastAsia="ru-RU"/>
        </w:rPr>
        <w:t xml:space="preserve"> </w:t>
      </w:r>
      <w:r w:rsidR="001E2AD7" w:rsidRPr="001E2AD7">
        <w:rPr>
          <w:rFonts w:ascii="Times New Roman" w:hAnsi="Times New Roman"/>
          <w:noProof/>
          <w:sz w:val="28"/>
          <w:szCs w:val="28"/>
          <w:lang w:eastAsia="ru-RU"/>
        </w:rPr>
        <w:t>Неоднократное повышение стоимости услуг по отдыху на международных</w:t>
      </w:r>
      <w:r w:rsidR="00087779">
        <w:rPr>
          <w:rFonts w:ascii="Times New Roman" w:hAnsi="Times New Roman"/>
          <w:noProof/>
          <w:sz w:val="28"/>
          <w:szCs w:val="28"/>
          <w:lang w:eastAsia="ru-RU"/>
        </w:rPr>
        <w:t xml:space="preserve"> </w:t>
      </w:r>
      <w:r w:rsidR="001E2AD7" w:rsidRPr="001E2AD7">
        <w:rPr>
          <w:rFonts w:ascii="Times New Roman" w:hAnsi="Times New Roman"/>
          <w:noProof/>
          <w:sz w:val="28"/>
          <w:szCs w:val="28"/>
          <w:lang w:eastAsia="ru-RU"/>
        </w:rPr>
        <w:t xml:space="preserve">курортах мотивировали граждан Казахстана на отдых внутри страны. Специалисты полагают, что к 2025 году число </w:t>
      </w:r>
      <w:r w:rsidR="001E2AD7" w:rsidRPr="001E2AD7">
        <w:rPr>
          <w:rFonts w:ascii="Times New Roman" w:hAnsi="Times New Roman"/>
          <w:noProof/>
          <w:sz w:val="28"/>
          <w:szCs w:val="28"/>
          <w:lang w:eastAsia="ru-RU"/>
        </w:rPr>
        <w:lastRenderedPageBreak/>
        <w:t>туристов, посетивших</w:t>
      </w:r>
      <w:r w:rsidR="00087779">
        <w:rPr>
          <w:rFonts w:ascii="Times New Roman" w:hAnsi="Times New Roman"/>
          <w:noProof/>
          <w:sz w:val="28"/>
          <w:szCs w:val="28"/>
          <w:lang w:eastAsia="ru-RU"/>
        </w:rPr>
        <w:t xml:space="preserve"> </w:t>
      </w:r>
      <w:r w:rsidR="001E2AD7" w:rsidRPr="001E2AD7">
        <w:rPr>
          <w:rFonts w:ascii="Times New Roman" w:hAnsi="Times New Roman"/>
          <w:noProof/>
          <w:sz w:val="28"/>
          <w:szCs w:val="28"/>
          <w:lang w:eastAsia="ru-RU"/>
        </w:rPr>
        <w:t xml:space="preserve">нашу страну, может увеличиться до </w:t>
      </w:r>
      <w:r w:rsidR="001F29A5">
        <w:rPr>
          <w:rFonts w:ascii="Times New Roman" w:hAnsi="Times New Roman"/>
          <w:noProof/>
          <w:sz w:val="28"/>
          <w:szCs w:val="28"/>
          <w:lang w:eastAsia="ru-RU"/>
        </w:rPr>
        <w:t>9,1</w:t>
      </w:r>
      <w:r w:rsidR="001E2AD7" w:rsidRPr="001E2AD7">
        <w:rPr>
          <w:rFonts w:ascii="Times New Roman" w:hAnsi="Times New Roman"/>
          <w:noProof/>
          <w:sz w:val="28"/>
          <w:szCs w:val="28"/>
          <w:lang w:eastAsia="ru-RU"/>
        </w:rPr>
        <w:t xml:space="preserve"> млн</w:t>
      </w:r>
      <w:r w:rsidR="001F29A5">
        <w:rPr>
          <w:rFonts w:ascii="Times New Roman" w:hAnsi="Times New Roman"/>
          <w:noProof/>
          <w:sz w:val="28"/>
          <w:szCs w:val="28"/>
          <w:lang w:eastAsia="ru-RU"/>
        </w:rPr>
        <w:t>.</w:t>
      </w:r>
      <w:r w:rsidR="001E2AD7" w:rsidRPr="001E2AD7">
        <w:rPr>
          <w:rFonts w:ascii="Times New Roman" w:hAnsi="Times New Roman"/>
          <w:noProof/>
          <w:sz w:val="28"/>
          <w:szCs w:val="28"/>
          <w:lang w:eastAsia="ru-RU"/>
        </w:rPr>
        <w:t xml:space="preserve"> человек</w:t>
      </w:r>
      <w:r w:rsidR="001F29A5">
        <w:rPr>
          <w:rFonts w:ascii="Times New Roman" w:hAnsi="Times New Roman"/>
          <w:noProof/>
          <w:sz w:val="28"/>
          <w:szCs w:val="28"/>
          <w:lang w:eastAsia="ru-RU"/>
        </w:rPr>
        <w:t>,</w:t>
      </w:r>
      <w:r w:rsidR="001E2AD7" w:rsidRPr="001E2AD7">
        <w:rPr>
          <w:rFonts w:ascii="Times New Roman" w:hAnsi="Times New Roman"/>
          <w:noProof/>
          <w:sz w:val="28"/>
          <w:szCs w:val="28"/>
          <w:lang w:eastAsia="ru-RU"/>
        </w:rPr>
        <w:t xml:space="preserve"> </w:t>
      </w:r>
      <w:r w:rsidR="001F29A5">
        <w:rPr>
          <w:rFonts w:ascii="Times New Roman" w:hAnsi="Times New Roman"/>
          <w:noProof/>
          <w:sz w:val="28"/>
          <w:szCs w:val="28"/>
          <w:lang w:eastAsia="ru-RU"/>
        </w:rPr>
        <w:t>а к</w:t>
      </w:r>
      <w:r w:rsidR="001E2AD7" w:rsidRPr="001E2AD7">
        <w:rPr>
          <w:rFonts w:ascii="Times New Roman" w:hAnsi="Times New Roman"/>
          <w:noProof/>
          <w:sz w:val="28"/>
          <w:szCs w:val="28"/>
          <w:lang w:eastAsia="ru-RU"/>
        </w:rPr>
        <w:t>оличество занятых в данной сфере</w:t>
      </w:r>
      <w:r w:rsidR="001F29A5">
        <w:rPr>
          <w:rFonts w:ascii="Times New Roman" w:hAnsi="Times New Roman"/>
          <w:noProof/>
          <w:sz w:val="28"/>
          <w:szCs w:val="28"/>
          <w:lang w:eastAsia="ru-RU"/>
        </w:rPr>
        <w:t xml:space="preserve"> может достичь 650 тыс. человек</w:t>
      </w:r>
      <w:r w:rsidR="001E2AD7" w:rsidRPr="001E2AD7">
        <w:rPr>
          <w:rFonts w:ascii="Times New Roman" w:hAnsi="Times New Roman"/>
          <w:noProof/>
          <w:sz w:val="28"/>
          <w:szCs w:val="28"/>
          <w:lang w:eastAsia="ru-RU"/>
        </w:rPr>
        <w:t>.</w:t>
      </w:r>
      <w:r w:rsidR="00087779">
        <w:rPr>
          <w:rFonts w:ascii="Times New Roman" w:hAnsi="Times New Roman"/>
          <w:noProof/>
          <w:sz w:val="28"/>
          <w:szCs w:val="28"/>
          <w:lang w:eastAsia="ru-RU"/>
        </w:rPr>
        <w:t xml:space="preserve"> </w:t>
      </w:r>
    </w:p>
    <w:p w:rsidR="000B0C24" w:rsidRPr="00C14890" w:rsidRDefault="000B0C24" w:rsidP="000B0C24">
      <w:pPr>
        <w:spacing w:after="0" w:line="240" w:lineRule="auto"/>
        <w:ind w:firstLine="708"/>
        <w:jc w:val="both"/>
        <w:textAlignment w:val="baseline"/>
        <w:rPr>
          <w:rStyle w:val="ab"/>
          <w:rFonts w:ascii="Times New Roman" w:hAnsi="Times New Roman"/>
          <w:b/>
          <w:i w:val="0"/>
          <w:sz w:val="28"/>
          <w:szCs w:val="28"/>
        </w:rPr>
      </w:pPr>
      <w:r>
        <w:rPr>
          <w:rStyle w:val="ab"/>
          <w:rFonts w:ascii="Times New Roman" w:hAnsi="Times New Roman"/>
          <w:i w:val="0"/>
          <w:sz w:val="28"/>
          <w:szCs w:val="28"/>
        </w:rPr>
        <w:t xml:space="preserve">Сдерживающими факторами развития казахстанского туризма </w:t>
      </w:r>
      <w:r w:rsidR="001F29A5">
        <w:rPr>
          <w:rStyle w:val="ab"/>
          <w:rFonts w:ascii="Times New Roman" w:hAnsi="Times New Roman"/>
          <w:i w:val="0"/>
          <w:sz w:val="28"/>
          <w:szCs w:val="28"/>
        </w:rPr>
        <w:t>можно отметить следующие</w:t>
      </w:r>
      <w:r>
        <w:rPr>
          <w:rStyle w:val="ab"/>
          <w:rFonts w:ascii="Times New Roman" w:hAnsi="Times New Roman"/>
          <w:i w:val="0"/>
          <w:sz w:val="28"/>
          <w:szCs w:val="28"/>
        </w:rPr>
        <w:t xml:space="preserve"> с</w:t>
      </w:r>
      <w:r w:rsidRPr="00C14890">
        <w:rPr>
          <w:rStyle w:val="ab"/>
          <w:rFonts w:ascii="Times New Roman" w:hAnsi="Times New Roman"/>
          <w:i w:val="0"/>
          <w:sz w:val="28"/>
          <w:szCs w:val="28"/>
        </w:rPr>
        <w:t xml:space="preserve">лабые стороны: </w:t>
      </w:r>
    </w:p>
    <w:p w:rsidR="000B0C24" w:rsidRPr="00C14890" w:rsidRDefault="000B0C24" w:rsidP="000B0C24">
      <w:pPr>
        <w:numPr>
          <w:ilvl w:val="0"/>
          <w:numId w:val="6"/>
        </w:numPr>
        <w:spacing w:after="0" w:line="240" w:lineRule="auto"/>
        <w:ind w:left="760"/>
        <w:textAlignment w:val="baseline"/>
        <w:rPr>
          <w:rStyle w:val="ab"/>
          <w:rFonts w:ascii="Times New Roman" w:hAnsi="Times New Roman"/>
          <w:i w:val="0"/>
          <w:sz w:val="28"/>
          <w:szCs w:val="28"/>
        </w:rPr>
      </w:pPr>
      <w:r w:rsidRPr="00C14890">
        <w:rPr>
          <w:rStyle w:val="ab"/>
          <w:rFonts w:ascii="Times New Roman" w:hAnsi="Times New Roman"/>
          <w:i w:val="0"/>
          <w:sz w:val="28"/>
          <w:szCs w:val="28"/>
        </w:rPr>
        <w:t>инфрас</w:t>
      </w:r>
      <w:r>
        <w:rPr>
          <w:rStyle w:val="ab"/>
          <w:rFonts w:ascii="Times New Roman" w:hAnsi="Times New Roman"/>
          <w:i w:val="0"/>
          <w:sz w:val="28"/>
          <w:szCs w:val="28"/>
        </w:rPr>
        <w:t xml:space="preserve">труктура воздушного транспорта </w:t>
      </w:r>
    </w:p>
    <w:p w:rsidR="000B0C24" w:rsidRPr="00C14890" w:rsidRDefault="000B0C24" w:rsidP="000B0C24">
      <w:pPr>
        <w:numPr>
          <w:ilvl w:val="0"/>
          <w:numId w:val="6"/>
        </w:numPr>
        <w:spacing w:after="0" w:line="240" w:lineRule="auto"/>
        <w:ind w:left="760"/>
        <w:textAlignment w:val="baseline"/>
        <w:rPr>
          <w:rStyle w:val="ab"/>
          <w:rFonts w:ascii="Times New Roman" w:hAnsi="Times New Roman"/>
          <w:i w:val="0"/>
          <w:sz w:val="28"/>
          <w:szCs w:val="28"/>
        </w:rPr>
      </w:pPr>
      <w:r w:rsidRPr="00C14890">
        <w:rPr>
          <w:rStyle w:val="ab"/>
          <w:rFonts w:ascii="Times New Roman" w:hAnsi="Times New Roman"/>
          <w:i w:val="0"/>
          <w:sz w:val="28"/>
          <w:szCs w:val="28"/>
        </w:rPr>
        <w:t>культурные ресурс</w:t>
      </w:r>
      <w:r>
        <w:rPr>
          <w:rStyle w:val="ab"/>
          <w:rFonts w:ascii="Times New Roman" w:hAnsi="Times New Roman"/>
          <w:i w:val="0"/>
          <w:sz w:val="28"/>
          <w:szCs w:val="28"/>
        </w:rPr>
        <w:t xml:space="preserve">ы и бизнес тревел </w:t>
      </w:r>
    </w:p>
    <w:p w:rsidR="000B0C24" w:rsidRPr="00C14890" w:rsidRDefault="000B0C24" w:rsidP="000B0C24">
      <w:pPr>
        <w:numPr>
          <w:ilvl w:val="0"/>
          <w:numId w:val="6"/>
        </w:numPr>
        <w:spacing w:after="0" w:line="240" w:lineRule="auto"/>
        <w:ind w:left="760"/>
        <w:textAlignment w:val="baseline"/>
        <w:rPr>
          <w:rStyle w:val="ab"/>
          <w:rFonts w:ascii="Times New Roman" w:hAnsi="Times New Roman"/>
          <w:i w:val="0"/>
          <w:sz w:val="28"/>
          <w:szCs w:val="28"/>
        </w:rPr>
      </w:pPr>
      <w:r w:rsidRPr="00C14890">
        <w:rPr>
          <w:rStyle w:val="ab"/>
          <w:rFonts w:ascii="Times New Roman" w:hAnsi="Times New Roman"/>
          <w:i w:val="0"/>
          <w:sz w:val="28"/>
          <w:szCs w:val="28"/>
        </w:rPr>
        <w:t>инфраструктура на</w:t>
      </w:r>
      <w:r>
        <w:rPr>
          <w:rStyle w:val="ab"/>
          <w:rFonts w:ascii="Times New Roman" w:hAnsi="Times New Roman"/>
          <w:i w:val="0"/>
          <w:sz w:val="28"/>
          <w:szCs w:val="28"/>
        </w:rPr>
        <w:t xml:space="preserve">земного и портового транспорта </w:t>
      </w:r>
      <w:r w:rsidRPr="00C14890">
        <w:rPr>
          <w:rStyle w:val="ab"/>
          <w:rFonts w:ascii="Times New Roman" w:hAnsi="Times New Roman"/>
          <w:i w:val="0"/>
          <w:sz w:val="28"/>
          <w:szCs w:val="28"/>
        </w:rPr>
        <w:t xml:space="preserve"> </w:t>
      </w:r>
    </w:p>
    <w:p w:rsidR="000B0C24" w:rsidRPr="00C14890" w:rsidRDefault="000B0C24" w:rsidP="000B0C24">
      <w:pPr>
        <w:numPr>
          <w:ilvl w:val="0"/>
          <w:numId w:val="6"/>
        </w:numPr>
        <w:spacing w:after="0" w:line="240" w:lineRule="auto"/>
        <w:ind w:left="760"/>
        <w:textAlignment w:val="baseline"/>
        <w:rPr>
          <w:rStyle w:val="ab"/>
          <w:rFonts w:ascii="Times New Roman" w:hAnsi="Times New Roman"/>
          <w:i w:val="0"/>
          <w:sz w:val="28"/>
          <w:szCs w:val="28"/>
        </w:rPr>
      </w:pPr>
      <w:r>
        <w:rPr>
          <w:rStyle w:val="ab"/>
          <w:rFonts w:ascii="Times New Roman" w:hAnsi="Times New Roman"/>
          <w:i w:val="0"/>
          <w:sz w:val="28"/>
          <w:szCs w:val="28"/>
        </w:rPr>
        <w:t>природные ресурсы</w:t>
      </w:r>
      <w:r w:rsidRPr="00C14890">
        <w:rPr>
          <w:rStyle w:val="ab"/>
          <w:rFonts w:ascii="Times New Roman" w:hAnsi="Times New Roman"/>
          <w:i w:val="0"/>
          <w:sz w:val="28"/>
          <w:szCs w:val="28"/>
        </w:rPr>
        <w:t xml:space="preserve"> </w:t>
      </w:r>
    </w:p>
    <w:p w:rsidR="000B0C24" w:rsidRPr="00C14890" w:rsidRDefault="000B0C24" w:rsidP="000B0C24">
      <w:pPr>
        <w:numPr>
          <w:ilvl w:val="0"/>
          <w:numId w:val="6"/>
        </w:numPr>
        <w:spacing w:after="0" w:line="240" w:lineRule="auto"/>
        <w:ind w:left="760"/>
        <w:textAlignment w:val="baseline"/>
        <w:rPr>
          <w:rStyle w:val="ab"/>
          <w:rFonts w:ascii="Times New Roman" w:hAnsi="Times New Roman"/>
          <w:i w:val="0"/>
          <w:sz w:val="28"/>
          <w:szCs w:val="28"/>
        </w:rPr>
      </w:pPr>
      <w:r w:rsidRPr="00C14890">
        <w:rPr>
          <w:rStyle w:val="ab"/>
          <w:rFonts w:ascii="Times New Roman" w:hAnsi="Times New Roman"/>
          <w:i w:val="0"/>
          <w:sz w:val="28"/>
          <w:szCs w:val="28"/>
        </w:rPr>
        <w:t>пр</w:t>
      </w:r>
      <w:r>
        <w:rPr>
          <w:rStyle w:val="ab"/>
          <w:rFonts w:ascii="Times New Roman" w:hAnsi="Times New Roman"/>
          <w:i w:val="0"/>
          <w:sz w:val="28"/>
          <w:szCs w:val="28"/>
        </w:rPr>
        <w:t xml:space="preserve">иоритеты путешествий и туризма </w:t>
      </w:r>
    </w:p>
    <w:p w:rsidR="000B0C24" w:rsidRPr="00C14890" w:rsidRDefault="000B0C24" w:rsidP="000B0C24">
      <w:pPr>
        <w:numPr>
          <w:ilvl w:val="0"/>
          <w:numId w:val="6"/>
        </w:numPr>
        <w:spacing w:after="0" w:line="240" w:lineRule="auto"/>
        <w:ind w:left="760"/>
        <w:textAlignment w:val="baseline"/>
        <w:rPr>
          <w:rStyle w:val="ab"/>
          <w:rFonts w:ascii="Times New Roman" w:hAnsi="Times New Roman"/>
          <w:i w:val="0"/>
          <w:sz w:val="28"/>
          <w:szCs w:val="28"/>
        </w:rPr>
      </w:pPr>
      <w:r w:rsidRPr="00C14890">
        <w:rPr>
          <w:rStyle w:val="ab"/>
          <w:rFonts w:ascii="Times New Roman" w:hAnsi="Times New Roman"/>
          <w:i w:val="0"/>
          <w:sz w:val="28"/>
          <w:szCs w:val="28"/>
        </w:rPr>
        <w:t xml:space="preserve">инфраструктура туристского сервиса </w:t>
      </w:r>
    </w:p>
    <w:p w:rsidR="000B0C24" w:rsidRPr="00C14890" w:rsidRDefault="000B0C24" w:rsidP="000B0C24">
      <w:pPr>
        <w:numPr>
          <w:ilvl w:val="0"/>
          <w:numId w:val="6"/>
        </w:numPr>
        <w:spacing w:after="0" w:line="240" w:lineRule="auto"/>
        <w:ind w:left="760"/>
        <w:textAlignment w:val="baseline"/>
        <w:rPr>
          <w:rStyle w:val="ab"/>
          <w:rFonts w:ascii="Times New Roman" w:hAnsi="Times New Roman"/>
          <w:i w:val="0"/>
          <w:sz w:val="28"/>
          <w:szCs w:val="28"/>
        </w:rPr>
      </w:pPr>
      <w:r>
        <w:rPr>
          <w:rStyle w:val="ab"/>
          <w:rFonts w:ascii="Times New Roman" w:hAnsi="Times New Roman"/>
          <w:i w:val="0"/>
          <w:sz w:val="28"/>
          <w:szCs w:val="28"/>
        </w:rPr>
        <w:t xml:space="preserve">экологическая устойчивость </w:t>
      </w:r>
    </w:p>
    <w:p w:rsidR="000B0C24" w:rsidRPr="00C14890" w:rsidRDefault="000B0C24" w:rsidP="000B0C24">
      <w:pPr>
        <w:numPr>
          <w:ilvl w:val="0"/>
          <w:numId w:val="6"/>
        </w:numPr>
        <w:spacing w:after="0" w:line="240" w:lineRule="auto"/>
        <w:ind w:left="760"/>
        <w:textAlignment w:val="baseline"/>
        <w:rPr>
          <w:rStyle w:val="ab"/>
          <w:rFonts w:ascii="Times New Roman" w:hAnsi="Times New Roman"/>
          <w:i w:val="0"/>
          <w:sz w:val="28"/>
          <w:szCs w:val="28"/>
        </w:rPr>
      </w:pPr>
      <w:r w:rsidRPr="00C14890">
        <w:rPr>
          <w:rStyle w:val="ab"/>
          <w:rFonts w:ascii="Times New Roman" w:hAnsi="Times New Roman"/>
          <w:i w:val="0"/>
          <w:sz w:val="28"/>
          <w:szCs w:val="28"/>
        </w:rPr>
        <w:t xml:space="preserve">международная открытость </w:t>
      </w:r>
    </w:p>
    <w:p w:rsidR="008F3591" w:rsidRPr="00A32BC3" w:rsidRDefault="008F3591" w:rsidP="00A32BC3">
      <w:pPr>
        <w:pStyle w:val="a8"/>
        <w:widowControl w:val="0"/>
        <w:spacing w:before="0" w:beforeAutospacing="0" w:after="0" w:afterAutospacing="0"/>
        <w:ind w:firstLine="709"/>
        <w:jc w:val="both"/>
        <w:rPr>
          <w:rFonts w:ascii="Times New Roman" w:eastAsia="Calibri" w:cs="Times New Roman"/>
          <w:color w:val="auto"/>
          <w:sz w:val="28"/>
          <w:szCs w:val="28"/>
          <w:lang w:val="ru-RU"/>
        </w:rPr>
      </w:pPr>
      <w:r w:rsidRPr="00A32BC3">
        <w:rPr>
          <w:rFonts w:ascii="Times New Roman" w:eastAsia="Calibri" w:cs="Times New Roman"/>
          <w:color w:val="auto"/>
          <w:sz w:val="28"/>
          <w:szCs w:val="28"/>
          <w:lang w:val="ru-RU"/>
        </w:rPr>
        <w:t>Казахстан, занимая выгодное геополитическое положение, обладая значительными природно-рекреационными ресурсами и объектами мирового культурного и исторического наследия (в список всемирного культурного наследия ЮНЕСКО включены 11 объектов), уникальным природным разнообразием, имеет потенциал развития новых турпродуктов и все необходимые базовые предпосылки, чтобы стать крупным игроком на карте мирового туризма.</w:t>
      </w:r>
    </w:p>
    <w:p w:rsidR="008F3591" w:rsidRPr="00110056" w:rsidRDefault="008F3591" w:rsidP="00A32BC3">
      <w:pPr>
        <w:spacing w:after="0" w:line="240" w:lineRule="auto"/>
        <w:ind w:firstLine="709"/>
        <w:jc w:val="both"/>
        <w:rPr>
          <w:rFonts w:ascii="Times New Roman" w:hAnsi="Times New Roman"/>
          <w:sz w:val="28"/>
          <w:szCs w:val="28"/>
        </w:rPr>
      </w:pPr>
      <w:r w:rsidRPr="00110056">
        <w:rPr>
          <w:rFonts w:ascii="Times New Roman" w:hAnsi="Times New Roman"/>
          <w:sz w:val="28"/>
          <w:szCs w:val="28"/>
        </w:rPr>
        <w:t xml:space="preserve">Однако в настоящее время отрасль туризма развивается умеренным темпом с небольшим социально-экономическим эффектом в национальном масштабе. С целью увеличения туристских потоков в Республику Казахстан необходимо создать благоприятные условия для развития потенциала отрасли посредством снижения барьеров и стратегического планирования отрасли. </w:t>
      </w:r>
    </w:p>
    <w:p w:rsidR="00243CCB" w:rsidRPr="00C14890" w:rsidRDefault="00243CCB" w:rsidP="00243CCB">
      <w:pPr>
        <w:pStyle w:val="a8"/>
        <w:spacing w:before="0" w:beforeAutospacing="0" w:after="0" w:afterAutospacing="0"/>
        <w:ind w:firstLine="708"/>
        <w:jc w:val="both"/>
        <w:rPr>
          <w:rFonts w:ascii="Times New Roman" w:cs="Times New Roman"/>
          <w:bCs/>
          <w:iCs/>
          <w:sz w:val="28"/>
          <w:szCs w:val="28"/>
          <w:lang w:val="ru-RU"/>
        </w:rPr>
      </w:pPr>
      <w:r w:rsidRPr="00C14890">
        <w:rPr>
          <w:rFonts w:ascii="Times New Roman" w:cs="Times New Roman"/>
          <w:bCs/>
          <w:iCs/>
          <w:sz w:val="28"/>
          <w:szCs w:val="28"/>
          <w:lang w:val="ru-RU"/>
        </w:rPr>
        <w:t>В анализе современного состояния туристской отрасли Казахстана использованы материалы международных исследований (</w:t>
      </w:r>
      <w:r w:rsidRPr="00C14890">
        <w:rPr>
          <w:rFonts w:ascii="Times New Roman" w:cs="Times New Roman"/>
          <w:bCs/>
          <w:iCs/>
          <w:sz w:val="28"/>
          <w:szCs w:val="28"/>
        </w:rPr>
        <w:t>World</w:t>
      </w:r>
      <w:r w:rsidRPr="00C14890">
        <w:rPr>
          <w:rFonts w:ascii="Times New Roman" w:cs="Times New Roman"/>
          <w:bCs/>
          <w:iCs/>
          <w:sz w:val="28"/>
          <w:szCs w:val="28"/>
          <w:lang w:val="ru-RU"/>
        </w:rPr>
        <w:t xml:space="preserve"> </w:t>
      </w:r>
      <w:r w:rsidRPr="00C14890">
        <w:rPr>
          <w:rFonts w:ascii="Times New Roman" w:cs="Times New Roman"/>
          <w:bCs/>
          <w:iCs/>
          <w:sz w:val="28"/>
          <w:szCs w:val="28"/>
        </w:rPr>
        <w:t>Travel</w:t>
      </w:r>
      <w:r w:rsidRPr="00C14890">
        <w:rPr>
          <w:rFonts w:ascii="Times New Roman" w:cs="Times New Roman"/>
          <w:bCs/>
          <w:iCs/>
          <w:sz w:val="28"/>
          <w:szCs w:val="28"/>
          <w:lang w:val="ru-RU"/>
        </w:rPr>
        <w:t>&amp;</w:t>
      </w:r>
      <w:r w:rsidRPr="00C14890">
        <w:rPr>
          <w:rFonts w:ascii="Times New Roman" w:cs="Times New Roman"/>
          <w:bCs/>
          <w:iCs/>
          <w:sz w:val="28"/>
          <w:szCs w:val="28"/>
        </w:rPr>
        <w:t>Tourism</w:t>
      </w:r>
      <w:r w:rsidRPr="00C14890">
        <w:rPr>
          <w:rFonts w:ascii="Times New Roman" w:cs="Times New Roman"/>
          <w:bCs/>
          <w:iCs/>
          <w:sz w:val="28"/>
          <w:szCs w:val="28"/>
          <w:lang w:val="ru-RU"/>
        </w:rPr>
        <w:t xml:space="preserve"> </w:t>
      </w:r>
      <w:r w:rsidRPr="00C14890">
        <w:rPr>
          <w:rFonts w:ascii="Times New Roman" w:cs="Times New Roman"/>
          <w:bCs/>
          <w:iCs/>
          <w:sz w:val="28"/>
          <w:szCs w:val="28"/>
        </w:rPr>
        <w:t>Council</w:t>
      </w:r>
      <w:r w:rsidRPr="00C14890">
        <w:rPr>
          <w:rFonts w:ascii="Times New Roman" w:cs="Times New Roman"/>
          <w:bCs/>
          <w:iCs/>
          <w:sz w:val="28"/>
          <w:szCs w:val="28"/>
          <w:lang w:val="ru-RU"/>
        </w:rPr>
        <w:t xml:space="preserve">, </w:t>
      </w:r>
      <w:r w:rsidRPr="00C14890">
        <w:rPr>
          <w:rFonts w:ascii="Times New Roman" w:cs="Times New Roman"/>
          <w:bCs/>
          <w:iCs/>
          <w:sz w:val="28"/>
          <w:szCs w:val="28"/>
        </w:rPr>
        <w:t>UNWTO</w:t>
      </w:r>
      <w:r w:rsidRPr="00C14890">
        <w:rPr>
          <w:rFonts w:ascii="Times New Roman" w:cs="Times New Roman"/>
          <w:bCs/>
          <w:iCs/>
          <w:sz w:val="28"/>
          <w:szCs w:val="28"/>
          <w:lang w:val="ru-RU"/>
        </w:rPr>
        <w:t xml:space="preserve">) и статистические данные внутренних ведомств (ПС КНБ РК, </w:t>
      </w:r>
      <w:hyperlink r:id="rId12" w:tgtFrame="_blank" w:history="1">
        <w:r w:rsidRPr="00C14890">
          <w:rPr>
            <w:rFonts w:ascii="Times New Roman" w:cs="Times New Roman"/>
            <w:bCs/>
            <w:iCs/>
            <w:sz w:val="28"/>
            <w:szCs w:val="28"/>
            <w:lang w:val="ru-RU"/>
          </w:rPr>
          <w:t>Комитет по статистике Республики Казахстан</w:t>
        </w:r>
      </w:hyperlink>
      <w:r w:rsidRPr="00C14890">
        <w:rPr>
          <w:rFonts w:ascii="Times New Roman" w:cs="Times New Roman"/>
          <w:bCs/>
          <w:iCs/>
          <w:sz w:val="28"/>
          <w:szCs w:val="28"/>
          <w:lang w:val="ru-RU"/>
        </w:rPr>
        <w:t>).</w:t>
      </w:r>
    </w:p>
    <w:p w:rsidR="00541F31" w:rsidRPr="00C14890" w:rsidRDefault="00541F31" w:rsidP="00541F31">
      <w:pPr>
        <w:tabs>
          <w:tab w:val="left" w:pos="1134"/>
        </w:tabs>
        <w:spacing w:after="0" w:line="240" w:lineRule="auto"/>
        <w:ind w:right="-20" w:firstLine="709"/>
        <w:jc w:val="both"/>
        <w:rPr>
          <w:rFonts w:ascii="Times New Roman" w:eastAsia="Times New Roman" w:hAnsi="Times New Roman"/>
          <w:b/>
          <w:spacing w:val="-1"/>
          <w:sz w:val="28"/>
          <w:szCs w:val="28"/>
        </w:rPr>
      </w:pPr>
    </w:p>
    <w:p w:rsidR="00541F31" w:rsidRPr="00C14890" w:rsidRDefault="00541F31" w:rsidP="00541F31">
      <w:pPr>
        <w:tabs>
          <w:tab w:val="left" w:pos="993"/>
        </w:tabs>
        <w:spacing w:after="0" w:line="240" w:lineRule="auto"/>
        <w:ind w:firstLine="709"/>
        <w:jc w:val="both"/>
        <w:rPr>
          <w:rFonts w:ascii="Times New Roman" w:eastAsia="Times New Roman" w:hAnsi="Times New Roman"/>
          <w:b/>
          <w:spacing w:val="-1"/>
          <w:sz w:val="28"/>
          <w:szCs w:val="28"/>
        </w:rPr>
      </w:pPr>
      <w:r w:rsidRPr="00C14890">
        <w:rPr>
          <w:rFonts w:ascii="Times New Roman" w:eastAsia="Times New Roman" w:hAnsi="Times New Roman"/>
          <w:b/>
          <w:spacing w:val="-1"/>
          <w:sz w:val="28"/>
          <w:szCs w:val="28"/>
        </w:rPr>
        <w:t>1.5.1 Основные данные по отраслям</w:t>
      </w:r>
    </w:p>
    <w:p w:rsidR="00541F31" w:rsidRPr="00C14890" w:rsidRDefault="00541F31" w:rsidP="00541F31">
      <w:pPr>
        <w:tabs>
          <w:tab w:val="left" w:pos="1134"/>
        </w:tabs>
        <w:spacing w:after="0" w:line="240" w:lineRule="auto"/>
        <w:ind w:right="-20" w:firstLine="709"/>
        <w:jc w:val="both"/>
        <w:rPr>
          <w:rFonts w:ascii="Times New Roman" w:eastAsia="Times New Roman" w:hAnsi="Times New Roman"/>
          <w:b/>
          <w:spacing w:val="-1"/>
          <w:sz w:val="28"/>
          <w:szCs w:val="28"/>
        </w:rPr>
      </w:pPr>
    </w:p>
    <w:p w:rsidR="00541F31" w:rsidRPr="00C14890" w:rsidRDefault="00541F31" w:rsidP="00541F31">
      <w:pPr>
        <w:pStyle w:val="a8"/>
        <w:spacing w:before="0" w:beforeAutospacing="0" w:after="0" w:afterAutospacing="0"/>
        <w:ind w:firstLine="567"/>
        <w:jc w:val="both"/>
        <w:rPr>
          <w:rFonts w:ascii="Times New Roman" w:cs="Times New Roman"/>
          <w:sz w:val="28"/>
          <w:szCs w:val="28"/>
          <w:lang w:val="ru-RU"/>
        </w:rPr>
      </w:pPr>
      <w:r w:rsidRPr="00541F31">
        <w:rPr>
          <w:rFonts w:ascii="Times New Roman" w:cs="Times New Roman"/>
          <w:sz w:val="28"/>
          <w:szCs w:val="28"/>
          <w:lang w:val="ru-RU"/>
        </w:rPr>
        <w:t>Рост мирового туризма в</w:t>
      </w:r>
      <w:r w:rsidRPr="00C14890">
        <w:rPr>
          <w:rFonts w:ascii="Times New Roman" w:cs="Times New Roman"/>
          <w:sz w:val="28"/>
          <w:szCs w:val="28"/>
        </w:rPr>
        <w:t> </w:t>
      </w:r>
      <w:r w:rsidRPr="00541F31">
        <w:rPr>
          <w:rFonts w:ascii="Times New Roman" w:cs="Times New Roman"/>
          <w:sz w:val="28"/>
          <w:szCs w:val="28"/>
          <w:lang w:val="ru-RU"/>
        </w:rPr>
        <w:t>2019 году может составить от</w:t>
      </w:r>
      <w:r w:rsidRPr="00C14890">
        <w:rPr>
          <w:rFonts w:ascii="Times New Roman" w:cs="Times New Roman"/>
          <w:sz w:val="28"/>
          <w:szCs w:val="28"/>
        </w:rPr>
        <w:t> </w:t>
      </w:r>
      <w:r w:rsidRPr="00541F31">
        <w:rPr>
          <w:rFonts w:ascii="Times New Roman" w:cs="Times New Roman"/>
          <w:sz w:val="28"/>
          <w:szCs w:val="28"/>
          <w:lang w:val="ru-RU"/>
        </w:rPr>
        <w:t>3</w:t>
      </w:r>
      <w:r w:rsidRPr="00C14890">
        <w:rPr>
          <w:rFonts w:ascii="Times New Roman" w:cs="Times New Roman"/>
          <w:sz w:val="28"/>
          <w:szCs w:val="28"/>
        </w:rPr>
        <w:t> </w:t>
      </w:r>
      <w:r w:rsidRPr="00541F31">
        <w:rPr>
          <w:rFonts w:ascii="Times New Roman" w:cs="Times New Roman"/>
          <w:sz w:val="28"/>
          <w:szCs w:val="28"/>
          <w:lang w:val="ru-RU"/>
        </w:rPr>
        <w:t>до</w:t>
      </w:r>
      <w:r w:rsidRPr="00C14890">
        <w:rPr>
          <w:rFonts w:ascii="Times New Roman" w:cs="Times New Roman"/>
          <w:sz w:val="28"/>
          <w:szCs w:val="28"/>
        </w:rPr>
        <w:t> </w:t>
      </w:r>
      <w:r w:rsidRPr="00541F31">
        <w:rPr>
          <w:rFonts w:ascii="Times New Roman" w:cs="Times New Roman"/>
          <w:sz w:val="28"/>
          <w:szCs w:val="28"/>
          <w:lang w:val="ru-RU"/>
        </w:rPr>
        <w:t>4% в</w:t>
      </w:r>
      <w:r w:rsidRPr="00C14890">
        <w:rPr>
          <w:rFonts w:ascii="Times New Roman" w:cs="Times New Roman"/>
          <w:sz w:val="28"/>
          <w:szCs w:val="28"/>
        </w:rPr>
        <w:t> </w:t>
      </w:r>
      <w:r w:rsidRPr="00541F31">
        <w:rPr>
          <w:rFonts w:ascii="Times New Roman" w:cs="Times New Roman"/>
          <w:sz w:val="28"/>
          <w:szCs w:val="28"/>
          <w:lang w:val="ru-RU"/>
        </w:rPr>
        <w:t>общем количестве поездок.</w:t>
      </w:r>
      <w:r w:rsidRPr="00541F31">
        <w:rPr>
          <w:rFonts w:ascii="Times New Roman" w:cs="Times New Roman"/>
          <w:b/>
          <w:bCs/>
          <w:sz w:val="28"/>
          <w:szCs w:val="28"/>
          <w:lang w:val="ru-RU"/>
        </w:rPr>
        <w:t xml:space="preserve"> </w:t>
      </w:r>
      <w:r w:rsidRPr="00541F31">
        <w:rPr>
          <w:rFonts w:ascii="Times New Roman" w:cs="Times New Roman"/>
          <w:sz w:val="28"/>
          <w:szCs w:val="28"/>
          <w:lang w:val="ru-RU"/>
        </w:rPr>
        <w:t>Рост</w:t>
      </w:r>
      <w:r w:rsidRPr="00C14890">
        <w:rPr>
          <w:rFonts w:ascii="Times New Roman" w:cs="Times New Roman"/>
          <w:sz w:val="28"/>
          <w:szCs w:val="28"/>
          <w:lang w:val="ru-RU"/>
        </w:rPr>
        <w:t xml:space="preserve"> глобальной туристической отрасли могут обеспечить стабильные цены на</w:t>
      </w:r>
      <w:r w:rsidRPr="00C14890">
        <w:rPr>
          <w:rFonts w:ascii="Times New Roman" w:cs="Times New Roman"/>
          <w:sz w:val="28"/>
          <w:szCs w:val="28"/>
        </w:rPr>
        <w:t> </w:t>
      </w:r>
      <w:r w:rsidRPr="00C14890">
        <w:rPr>
          <w:rFonts w:ascii="Times New Roman" w:cs="Times New Roman"/>
          <w:sz w:val="28"/>
          <w:szCs w:val="28"/>
          <w:lang w:val="ru-RU"/>
        </w:rPr>
        <w:t>авиационное топливо, которые позволят большему количеству жителей планеты отправиться на</w:t>
      </w:r>
      <w:r w:rsidRPr="00C14890">
        <w:rPr>
          <w:rFonts w:ascii="Times New Roman" w:cs="Times New Roman"/>
          <w:sz w:val="28"/>
          <w:szCs w:val="28"/>
        </w:rPr>
        <w:t> </w:t>
      </w:r>
      <w:r w:rsidRPr="00C14890">
        <w:rPr>
          <w:rFonts w:ascii="Times New Roman" w:cs="Times New Roman"/>
          <w:sz w:val="28"/>
          <w:szCs w:val="28"/>
          <w:lang w:val="ru-RU"/>
        </w:rPr>
        <w:t>отдых в</w:t>
      </w:r>
      <w:r w:rsidRPr="00C14890">
        <w:rPr>
          <w:rFonts w:ascii="Times New Roman" w:cs="Times New Roman"/>
          <w:sz w:val="28"/>
          <w:szCs w:val="28"/>
        </w:rPr>
        <w:t> </w:t>
      </w:r>
      <w:r w:rsidRPr="00C14890">
        <w:rPr>
          <w:rFonts w:ascii="Times New Roman" w:cs="Times New Roman"/>
          <w:sz w:val="28"/>
          <w:szCs w:val="28"/>
          <w:lang w:val="ru-RU"/>
        </w:rPr>
        <w:t>другую страну. Таким образом, многие дестинации могут обеспечить прирост турпотоков с</w:t>
      </w:r>
      <w:r w:rsidRPr="00C14890">
        <w:rPr>
          <w:rFonts w:ascii="Times New Roman" w:cs="Times New Roman"/>
          <w:sz w:val="28"/>
          <w:szCs w:val="28"/>
        </w:rPr>
        <w:t> </w:t>
      </w:r>
      <w:r w:rsidRPr="00C14890">
        <w:rPr>
          <w:rFonts w:ascii="Times New Roman" w:cs="Times New Roman"/>
          <w:sz w:val="28"/>
          <w:szCs w:val="28"/>
          <w:lang w:val="ru-RU"/>
        </w:rPr>
        <w:t>новых рынков.</w:t>
      </w:r>
    </w:p>
    <w:p w:rsidR="00541F31" w:rsidRPr="00C14890" w:rsidRDefault="00541F31" w:rsidP="00541F31">
      <w:pPr>
        <w:pStyle w:val="a8"/>
        <w:spacing w:before="0" w:beforeAutospacing="0" w:after="0" w:afterAutospacing="0"/>
        <w:ind w:firstLine="567"/>
        <w:jc w:val="both"/>
        <w:rPr>
          <w:rFonts w:ascii="Times New Roman" w:cs="Times New Roman"/>
          <w:sz w:val="28"/>
          <w:szCs w:val="28"/>
          <w:lang w:val="ru-RU"/>
        </w:rPr>
      </w:pPr>
      <w:r w:rsidRPr="00C14890">
        <w:rPr>
          <w:rFonts w:ascii="Times New Roman" w:cs="Times New Roman"/>
          <w:sz w:val="28"/>
          <w:szCs w:val="28"/>
          <w:lang w:val="ru-RU"/>
        </w:rPr>
        <w:t>В</w:t>
      </w:r>
      <w:r w:rsidRPr="00C14890">
        <w:rPr>
          <w:rFonts w:ascii="Times New Roman" w:cs="Times New Roman"/>
          <w:sz w:val="28"/>
          <w:szCs w:val="28"/>
        </w:rPr>
        <w:t> </w:t>
      </w:r>
      <w:r w:rsidRPr="00C14890">
        <w:rPr>
          <w:rFonts w:ascii="Times New Roman" w:cs="Times New Roman"/>
          <w:sz w:val="28"/>
          <w:szCs w:val="28"/>
          <w:lang w:val="ru-RU"/>
        </w:rPr>
        <w:t>числе негативных факторов, которые могут повлиять на</w:t>
      </w:r>
      <w:r w:rsidRPr="00C14890">
        <w:rPr>
          <w:rFonts w:ascii="Times New Roman" w:cs="Times New Roman"/>
          <w:sz w:val="28"/>
          <w:szCs w:val="28"/>
        </w:rPr>
        <w:t> </w:t>
      </w:r>
      <w:r w:rsidRPr="00C14890">
        <w:rPr>
          <w:rFonts w:ascii="Times New Roman" w:cs="Times New Roman"/>
          <w:sz w:val="28"/>
          <w:szCs w:val="28"/>
          <w:lang w:val="ru-RU"/>
        </w:rPr>
        <w:t>мировой туризм - это замедление глобальной экономики, неопределенность, связанную с</w:t>
      </w:r>
      <w:r w:rsidRPr="00C14890">
        <w:rPr>
          <w:rFonts w:ascii="Times New Roman" w:cs="Times New Roman"/>
          <w:sz w:val="28"/>
          <w:szCs w:val="28"/>
        </w:rPr>
        <w:t> </w:t>
      </w:r>
      <w:r w:rsidRPr="00C14890">
        <w:rPr>
          <w:rFonts w:ascii="Times New Roman" w:cs="Times New Roman"/>
          <w:sz w:val="28"/>
          <w:szCs w:val="28"/>
          <w:lang w:val="ru-RU"/>
        </w:rPr>
        <w:t>выходом Великобритании из</w:t>
      </w:r>
      <w:r w:rsidRPr="00C14890">
        <w:rPr>
          <w:rFonts w:ascii="Times New Roman" w:cs="Times New Roman"/>
          <w:sz w:val="28"/>
          <w:szCs w:val="28"/>
        </w:rPr>
        <w:t> </w:t>
      </w:r>
      <w:r w:rsidRPr="00C14890">
        <w:rPr>
          <w:rFonts w:ascii="Times New Roman" w:cs="Times New Roman"/>
          <w:sz w:val="28"/>
          <w:szCs w:val="28"/>
          <w:lang w:val="ru-RU"/>
        </w:rPr>
        <w:t>ЕС, а</w:t>
      </w:r>
      <w:r w:rsidRPr="00C14890">
        <w:rPr>
          <w:rFonts w:ascii="Times New Roman" w:cs="Times New Roman"/>
          <w:sz w:val="28"/>
          <w:szCs w:val="28"/>
        </w:rPr>
        <w:t> </w:t>
      </w:r>
      <w:r w:rsidRPr="00C14890">
        <w:rPr>
          <w:rFonts w:ascii="Times New Roman" w:cs="Times New Roman"/>
          <w:sz w:val="28"/>
          <w:szCs w:val="28"/>
          <w:lang w:val="ru-RU"/>
        </w:rPr>
        <w:t>также геополитическую напряженность в</w:t>
      </w:r>
      <w:r w:rsidRPr="00C14890">
        <w:rPr>
          <w:rFonts w:ascii="Times New Roman" w:cs="Times New Roman"/>
          <w:sz w:val="28"/>
          <w:szCs w:val="28"/>
        </w:rPr>
        <w:t> </w:t>
      </w:r>
      <w:r w:rsidRPr="00C14890">
        <w:rPr>
          <w:rFonts w:ascii="Times New Roman" w:cs="Times New Roman"/>
          <w:sz w:val="28"/>
          <w:szCs w:val="28"/>
          <w:lang w:val="ru-RU"/>
        </w:rPr>
        <w:t>ряде регионов</w:t>
      </w:r>
      <w:r w:rsidRPr="00C14890">
        <w:rPr>
          <w:rFonts w:ascii="Times New Roman" w:cs="Times New Roman"/>
          <w:sz w:val="28"/>
          <w:szCs w:val="28"/>
        </w:rPr>
        <w:t> </w:t>
      </w:r>
      <w:r w:rsidRPr="00C14890">
        <w:rPr>
          <w:rFonts w:ascii="Times New Roman" w:cs="Times New Roman"/>
          <w:sz w:val="28"/>
          <w:szCs w:val="28"/>
          <w:lang w:val="ru-RU"/>
        </w:rPr>
        <w:t>— все это может привести к</w:t>
      </w:r>
      <w:r w:rsidRPr="00C14890">
        <w:rPr>
          <w:rFonts w:ascii="Times New Roman" w:cs="Times New Roman"/>
          <w:sz w:val="28"/>
          <w:szCs w:val="28"/>
        </w:rPr>
        <w:t> </w:t>
      </w:r>
      <w:r w:rsidRPr="00C14890">
        <w:rPr>
          <w:rFonts w:ascii="Times New Roman" w:cs="Times New Roman"/>
          <w:sz w:val="28"/>
          <w:szCs w:val="28"/>
          <w:lang w:val="ru-RU"/>
        </w:rPr>
        <w:t>повышенной осторожности как туристов, так и</w:t>
      </w:r>
      <w:r w:rsidRPr="00C14890">
        <w:rPr>
          <w:rFonts w:ascii="Times New Roman" w:cs="Times New Roman"/>
          <w:sz w:val="28"/>
          <w:szCs w:val="28"/>
        </w:rPr>
        <w:t> </w:t>
      </w:r>
      <w:r w:rsidRPr="00C14890">
        <w:rPr>
          <w:rFonts w:ascii="Times New Roman" w:cs="Times New Roman"/>
          <w:sz w:val="28"/>
          <w:szCs w:val="28"/>
          <w:lang w:val="ru-RU"/>
        </w:rPr>
        <w:t>инвесторов в</w:t>
      </w:r>
      <w:r w:rsidRPr="00C14890">
        <w:rPr>
          <w:rFonts w:ascii="Times New Roman" w:cs="Times New Roman"/>
          <w:sz w:val="28"/>
          <w:szCs w:val="28"/>
        </w:rPr>
        <w:t> </w:t>
      </w:r>
      <w:r w:rsidRPr="00C14890">
        <w:rPr>
          <w:rFonts w:ascii="Times New Roman" w:cs="Times New Roman"/>
          <w:sz w:val="28"/>
          <w:szCs w:val="28"/>
          <w:lang w:val="ru-RU"/>
        </w:rPr>
        <w:t>турбизнесе.</w:t>
      </w:r>
    </w:p>
    <w:p w:rsidR="00541F31" w:rsidRPr="00C14890" w:rsidRDefault="00541F31" w:rsidP="00541F31">
      <w:pPr>
        <w:pStyle w:val="a8"/>
        <w:spacing w:before="0" w:beforeAutospacing="0" w:after="0" w:afterAutospacing="0"/>
        <w:ind w:firstLine="567"/>
        <w:jc w:val="both"/>
        <w:rPr>
          <w:rFonts w:ascii="Times New Roman" w:cs="Times New Roman"/>
          <w:sz w:val="28"/>
          <w:szCs w:val="28"/>
          <w:lang w:val="ru-RU"/>
        </w:rPr>
      </w:pPr>
      <w:r w:rsidRPr="00C14890">
        <w:rPr>
          <w:rFonts w:ascii="Times New Roman" w:cs="Times New Roman"/>
          <w:sz w:val="28"/>
          <w:szCs w:val="28"/>
          <w:lang w:val="ru-RU"/>
        </w:rPr>
        <w:lastRenderedPageBreak/>
        <w:t>В</w:t>
      </w:r>
      <w:r w:rsidRPr="00C14890">
        <w:rPr>
          <w:rFonts w:ascii="Times New Roman" w:cs="Times New Roman"/>
          <w:sz w:val="28"/>
          <w:szCs w:val="28"/>
        </w:rPr>
        <w:t> </w:t>
      </w:r>
      <w:r w:rsidRPr="00C14890">
        <w:rPr>
          <w:rFonts w:ascii="Times New Roman" w:cs="Times New Roman"/>
          <w:sz w:val="28"/>
          <w:szCs w:val="28"/>
          <w:lang w:val="ru-RU"/>
        </w:rPr>
        <w:t>целом, в</w:t>
      </w:r>
      <w:r w:rsidRPr="00C14890">
        <w:rPr>
          <w:rFonts w:ascii="Times New Roman" w:cs="Times New Roman"/>
          <w:sz w:val="28"/>
          <w:szCs w:val="28"/>
        </w:rPr>
        <w:t> </w:t>
      </w:r>
      <w:r w:rsidRPr="00C14890">
        <w:rPr>
          <w:rFonts w:ascii="Times New Roman" w:cs="Times New Roman"/>
          <w:sz w:val="28"/>
          <w:szCs w:val="28"/>
          <w:lang w:val="ru-RU"/>
        </w:rPr>
        <w:t>2019 году ожидается развитие таких трендов, как эко-туризм, оздоровительный туризм, пешие туры.</w:t>
      </w:r>
    </w:p>
    <w:p w:rsidR="00541F31" w:rsidRPr="00C14890" w:rsidRDefault="00541F31" w:rsidP="00541F31">
      <w:pPr>
        <w:pStyle w:val="a8"/>
        <w:spacing w:before="0" w:beforeAutospacing="0" w:after="0" w:afterAutospacing="0"/>
        <w:jc w:val="both"/>
        <w:rPr>
          <w:rFonts w:ascii="Times New Roman" w:cs="Times New Roman"/>
          <w:sz w:val="28"/>
          <w:szCs w:val="28"/>
          <w:lang w:val="ru-RU"/>
        </w:rPr>
      </w:pPr>
      <w:r w:rsidRPr="00C14890">
        <w:rPr>
          <w:rFonts w:ascii="Times New Roman" w:cs="Times New Roman"/>
          <w:sz w:val="28"/>
          <w:szCs w:val="28"/>
          <w:lang w:val="ru-RU"/>
        </w:rPr>
        <w:t xml:space="preserve">        Диджитализация, новые бизнес-модели, растущая доступность путешествий, социальные изменения</w:t>
      </w:r>
      <w:r w:rsidRPr="00C14890">
        <w:rPr>
          <w:rFonts w:ascii="Times New Roman" w:cs="Times New Roman"/>
          <w:sz w:val="28"/>
          <w:szCs w:val="28"/>
        </w:rPr>
        <w:t> </w:t>
      </w:r>
      <w:r w:rsidRPr="00C14890">
        <w:rPr>
          <w:rFonts w:ascii="Times New Roman" w:cs="Times New Roman"/>
          <w:sz w:val="28"/>
          <w:szCs w:val="28"/>
          <w:lang w:val="ru-RU"/>
        </w:rPr>
        <w:t>— все это продолжит оказывать влияние на</w:t>
      </w:r>
      <w:r w:rsidRPr="00C14890">
        <w:rPr>
          <w:rFonts w:ascii="Times New Roman" w:cs="Times New Roman"/>
          <w:sz w:val="28"/>
          <w:szCs w:val="28"/>
        </w:rPr>
        <w:t> </w:t>
      </w:r>
      <w:r w:rsidRPr="00C14890">
        <w:rPr>
          <w:rFonts w:ascii="Times New Roman" w:cs="Times New Roman"/>
          <w:sz w:val="28"/>
          <w:szCs w:val="28"/>
          <w:lang w:val="ru-RU"/>
        </w:rPr>
        <w:t>отрасль. Поэтому и</w:t>
      </w:r>
      <w:r w:rsidRPr="00C14890">
        <w:rPr>
          <w:rFonts w:ascii="Times New Roman" w:cs="Times New Roman"/>
          <w:sz w:val="28"/>
          <w:szCs w:val="28"/>
        </w:rPr>
        <w:t> </w:t>
      </w:r>
      <w:r w:rsidRPr="00C14890">
        <w:rPr>
          <w:rFonts w:ascii="Times New Roman" w:cs="Times New Roman"/>
          <w:sz w:val="28"/>
          <w:szCs w:val="28"/>
          <w:lang w:val="ru-RU"/>
        </w:rPr>
        <w:t>дестинациям, и</w:t>
      </w:r>
      <w:r w:rsidRPr="00C14890">
        <w:rPr>
          <w:rFonts w:ascii="Times New Roman" w:cs="Times New Roman"/>
          <w:sz w:val="28"/>
          <w:szCs w:val="28"/>
        </w:rPr>
        <w:t> </w:t>
      </w:r>
      <w:r w:rsidRPr="00C14890">
        <w:rPr>
          <w:rFonts w:ascii="Times New Roman" w:cs="Times New Roman"/>
          <w:sz w:val="28"/>
          <w:szCs w:val="28"/>
          <w:lang w:val="ru-RU"/>
        </w:rPr>
        <w:t>компаниям нужно будет больше адаптироваться к</w:t>
      </w:r>
      <w:r w:rsidRPr="00C14890">
        <w:rPr>
          <w:rFonts w:ascii="Times New Roman" w:cs="Times New Roman"/>
          <w:sz w:val="28"/>
          <w:szCs w:val="28"/>
        </w:rPr>
        <w:t> </w:t>
      </w:r>
      <w:r w:rsidRPr="00C14890">
        <w:rPr>
          <w:rFonts w:ascii="Times New Roman" w:cs="Times New Roman"/>
          <w:sz w:val="28"/>
          <w:szCs w:val="28"/>
          <w:lang w:val="ru-RU"/>
        </w:rPr>
        <w:t xml:space="preserve">этим трендам, если они хотят сохранить конкурентоспособность. </w:t>
      </w:r>
    </w:p>
    <w:p w:rsidR="00541F31" w:rsidRPr="00C14890" w:rsidRDefault="00541F31" w:rsidP="00541F31">
      <w:pPr>
        <w:spacing w:after="0" w:line="240" w:lineRule="auto"/>
        <w:jc w:val="both"/>
        <w:rPr>
          <w:rFonts w:ascii="Times New Roman" w:hAnsi="Times New Roman"/>
          <w:b/>
          <w:sz w:val="28"/>
          <w:szCs w:val="28"/>
        </w:rPr>
      </w:pPr>
    </w:p>
    <w:p w:rsidR="00541F31" w:rsidRPr="00C14890" w:rsidRDefault="00541F31" w:rsidP="00541F31">
      <w:pPr>
        <w:pStyle w:val="a3"/>
        <w:spacing w:after="0" w:line="240" w:lineRule="auto"/>
        <w:jc w:val="both"/>
        <w:rPr>
          <w:rFonts w:ascii="Times New Roman" w:hAnsi="Times New Roman"/>
          <w:b/>
          <w:sz w:val="28"/>
          <w:szCs w:val="28"/>
        </w:rPr>
      </w:pPr>
      <w:r w:rsidRPr="00C14890">
        <w:rPr>
          <w:rFonts w:ascii="Times New Roman" w:hAnsi="Times New Roman"/>
          <w:b/>
          <w:sz w:val="28"/>
          <w:szCs w:val="28"/>
        </w:rPr>
        <w:t>Развитие туристских ресурсов</w:t>
      </w:r>
    </w:p>
    <w:p w:rsidR="00541F31" w:rsidRPr="00C14890" w:rsidRDefault="00541F31" w:rsidP="00541F31">
      <w:pPr>
        <w:spacing w:after="0" w:line="240" w:lineRule="auto"/>
        <w:ind w:firstLine="708"/>
        <w:jc w:val="both"/>
        <w:rPr>
          <w:rFonts w:ascii="Times New Roman" w:hAnsi="Times New Roman"/>
          <w:sz w:val="28"/>
          <w:szCs w:val="28"/>
        </w:rPr>
      </w:pPr>
      <w:r w:rsidRPr="00C14890">
        <w:rPr>
          <w:rFonts w:ascii="Times New Roman" w:hAnsi="Times New Roman"/>
          <w:sz w:val="28"/>
          <w:szCs w:val="28"/>
        </w:rPr>
        <w:t>Туристские ресурсы формируют туристскую инфраструктуру. В составе туристской инфраструктуры выделено два основных элемента. Первый элемент – это непосредственно предприятия по оказанию услуг гостеприимства, предоставляющие услуги размещения и питания. Второй элемент – предприятия, участвующие в формировании туристского продукта. Это те сооружения, которые могут функционировать и без туристов, но их показатели экономической деятельности существенно повышаются при увеличении туристского потока в дестинацию. К таким объектам можно отнести места развлечений, культурно-событийные объекты, национальные парки и т.д. Это и есть туристские ресурсы дестинаций.</w:t>
      </w:r>
    </w:p>
    <w:p w:rsidR="00541F31" w:rsidRPr="00C14890" w:rsidRDefault="00541F31" w:rsidP="00541F31">
      <w:pPr>
        <w:spacing w:after="0" w:line="240" w:lineRule="auto"/>
        <w:ind w:firstLine="708"/>
        <w:jc w:val="both"/>
        <w:rPr>
          <w:rFonts w:ascii="Times New Roman" w:eastAsia="ヒラギノ角ゴ Pro W3" w:hAnsi="Times New Roman"/>
          <w:sz w:val="28"/>
          <w:szCs w:val="28"/>
        </w:rPr>
      </w:pPr>
      <w:r w:rsidRPr="00C14890">
        <w:rPr>
          <w:rFonts w:ascii="Times New Roman" w:hAnsi="Times New Roman"/>
          <w:sz w:val="28"/>
          <w:szCs w:val="28"/>
        </w:rPr>
        <w:t>Наиболее перспективными</w:t>
      </w:r>
      <w:r w:rsidRPr="00C14890">
        <w:rPr>
          <w:rFonts w:ascii="Times New Roman" w:eastAsia="ヒラギノ角ゴ Pro W3" w:hAnsi="Times New Roman"/>
          <w:sz w:val="28"/>
          <w:szCs w:val="28"/>
        </w:rPr>
        <w:t xml:space="preserve"> направлениями, вошедшими в ТОП-10 рассматриваются следующие 10 приоритетных туристских территорий в Казахстане: </w:t>
      </w:r>
    </w:p>
    <w:p w:rsidR="00541F31" w:rsidRPr="00C14890" w:rsidRDefault="00541F31" w:rsidP="00541F31">
      <w:pPr>
        <w:numPr>
          <w:ilvl w:val="0"/>
          <w:numId w:val="12"/>
        </w:numPr>
        <w:tabs>
          <w:tab w:val="left" w:pos="1134"/>
        </w:tabs>
        <w:spacing w:after="0" w:line="240" w:lineRule="auto"/>
        <w:ind w:left="0" w:firstLine="709"/>
        <w:jc w:val="both"/>
        <w:rPr>
          <w:rFonts w:ascii="Times New Roman" w:eastAsia="ヒラギノ角ゴ Pro W3" w:hAnsi="Times New Roman"/>
          <w:sz w:val="28"/>
          <w:szCs w:val="28"/>
        </w:rPr>
      </w:pPr>
      <w:r w:rsidRPr="00C14890">
        <w:rPr>
          <w:rFonts w:ascii="Times New Roman" w:eastAsia="ヒラギノ角ゴ Pro W3" w:hAnsi="Times New Roman"/>
          <w:sz w:val="28"/>
          <w:szCs w:val="28"/>
          <w:lang w:val="kk-KZ"/>
        </w:rPr>
        <w:t>о</w:t>
      </w:r>
      <w:r w:rsidRPr="00C14890">
        <w:rPr>
          <w:rFonts w:ascii="Times New Roman" w:eastAsia="ヒラギノ角ゴ Pro W3" w:hAnsi="Times New Roman"/>
          <w:sz w:val="28"/>
          <w:szCs w:val="28"/>
        </w:rPr>
        <w:t>зеро Алаколь – с потенциалом 2 500 000 туристов в год (текущий поток - 772 000 туристов в год);</w:t>
      </w:r>
    </w:p>
    <w:p w:rsidR="00541F31" w:rsidRPr="00C14890" w:rsidRDefault="00541F31" w:rsidP="00541F31">
      <w:pPr>
        <w:numPr>
          <w:ilvl w:val="0"/>
          <w:numId w:val="12"/>
        </w:numPr>
        <w:tabs>
          <w:tab w:val="left" w:pos="1134"/>
        </w:tabs>
        <w:spacing w:after="0" w:line="240" w:lineRule="auto"/>
        <w:ind w:left="0" w:firstLine="709"/>
        <w:jc w:val="both"/>
        <w:rPr>
          <w:rFonts w:ascii="Times New Roman" w:eastAsia="ヒラギノ角ゴ Pro W3" w:hAnsi="Times New Roman"/>
          <w:sz w:val="28"/>
          <w:szCs w:val="28"/>
        </w:rPr>
      </w:pPr>
      <w:r w:rsidRPr="00C14890">
        <w:rPr>
          <w:rFonts w:ascii="Times New Roman" w:eastAsia="ヒラギノ角ゴ Pro W3" w:hAnsi="Times New Roman"/>
          <w:sz w:val="28"/>
          <w:szCs w:val="28"/>
          <w:lang w:val="kk-KZ"/>
        </w:rPr>
        <w:t>г</w:t>
      </w:r>
      <w:r w:rsidRPr="00C14890">
        <w:rPr>
          <w:rFonts w:ascii="Times New Roman" w:eastAsia="ヒラギノ角ゴ Pro W3" w:hAnsi="Times New Roman"/>
          <w:sz w:val="28"/>
          <w:szCs w:val="28"/>
        </w:rPr>
        <w:t>орный кластер Алматинского региона –  с потенциалом 2 500 000 туристов в год (текущий поток – 500 000);</w:t>
      </w:r>
    </w:p>
    <w:p w:rsidR="00541F31" w:rsidRPr="00C14890" w:rsidRDefault="00541F31" w:rsidP="00541F31">
      <w:pPr>
        <w:numPr>
          <w:ilvl w:val="0"/>
          <w:numId w:val="12"/>
        </w:numPr>
        <w:tabs>
          <w:tab w:val="left" w:pos="1134"/>
        </w:tabs>
        <w:spacing w:after="0" w:line="240" w:lineRule="auto"/>
        <w:ind w:left="0" w:firstLine="709"/>
        <w:jc w:val="both"/>
        <w:rPr>
          <w:rFonts w:ascii="Times New Roman" w:eastAsia="ヒラギノ角ゴ Pro W3" w:hAnsi="Times New Roman"/>
          <w:sz w:val="28"/>
          <w:szCs w:val="28"/>
        </w:rPr>
      </w:pPr>
      <w:r w:rsidRPr="00C14890">
        <w:rPr>
          <w:rFonts w:ascii="Times New Roman" w:eastAsia="ヒラギノ角ゴ Pro W3" w:hAnsi="Times New Roman"/>
          <w:sz w:val="28"/>
          <w:szCs w:val="28"/>
        </w:rPr>
        <w:t>Щучинско-Боровская курортная зона – с потенциалом 2 000 000 туристов в год (текущий поток - 750 000);</w:t>
      </w:r>
    </w:p>
    <w:p w:rsidR="00541F31" w:rsidRPr="00C14890" w:rsidRDefault="00541F31" w:rsidP="00541F31">
      <w:pPr>
        <w:numPr>
          <w:ilvl w:val="0"/>
          <w:numId w:val="12"/>
        </w:numPr>
        <w:tabs>
          <w:tab w:val="left" w:pos="1134"/>
        </w:tabs>
        <w:spacing w:after="0" w:line="240" w:lineRule="auto"/>
        <w:ind w:left="0" w:firstLine="709"/>
        <w:jc w:val="both"/>
        <w:rPr>
          <w:rFonts w:ascii="Times New Roman" w:eastAsia="ヒラギノ角ゴ Pro W3" w:hAnsi="Times New Roman"/>
          <w:sz w:val="28"/>
          <w:szCs w:val="28"/>
        </w:rPr>
      </w:pPr>
      <w:r w:rsidRPr="00C14890">
        <w:rPr>
          <w:rFonts w:ascii="Times New Roman" w:eastAsia="ヒラギノ角ゴ Pro W3" w:hAnsi="Times New Roman"/>
          <w:sz w:val="28"/>
          <w:szCs w:val="28"/>
        </w:rPr>
        <w:t>Баянаульская курортная зона – с потенциалом 450 000 туристов в год (текущий поток - 200 000);</w:t>
      </w:r>
    </w:p>
    <w:p w:rsidR="00541F31" w:rsidRPr="00C14890" w:rsidRDefault="00541F31" w:rsidP="00541F31">
      <w:pPr>
        <w:numPr>
          <w:ilvl w:val="0"/>
          <w:numId w:val="12"/>
        </w:numPr>
        <w:tabs>
          <w:tab w:val="left" w:pos="1134"/>
        </w:tabs>
        <w:spacing w:after="0" w:line="240" w:lineRule="auto"/>
        <w:ind w:left="0" w:firstLine="709"/>
        <w:jc w:val="both"/>
        <w:rPr>
          <w:rFonts w:ascii="Times New Roman" w:eastAsia="ヒラギノ角ゴ Pro W3" w:hAnsi="Times New Roman"/>
          <w:sz w:val="28"/>
          <w:szCs w:val="28"/>
        </w:rPr>
      </w:pPr>
      <w:r w:rsidRPr="00C14890">
        <w:rPr>
          <w:rFonts w:ascii="Times New Roman" w:eastAsia="ヒラギノ角ゴ Pro W3" w:hAnsi="Times New Roman"/>
          <w:sz w:val="28"/>
          <w:szCs w:val="28"/>
        </w:rPr>
        <w:t>Имантау-Шалкарская курортная зона – с потенциалом 400 000 туристов в год (текущий поток - 130 000);</w:t>
      </w:r>
    </w:p>
    <w:p w:rsidR="00541F31" w:rsidRPr="00C14890" w:rsidRDefault="00541F31" w:rsidP="00541F31">
      <w:pPr>
        <w:numPr>
          <w:ilvl w:val="0"/>
          <w:numId w:val="12"/>
        </w:numPr>
        <w:tabs>
          <w:tab w:val="left" w:pos="1134"/>
        </w:tabs>
        <w:spacing w:after="0" w:line="240" w:lineRule="auto"/>
        <w:ind w:left="0" w:firstLine="709"/>
        <w:jc w:val="both"/>
        <w:rPr>
          <w:rFonts w:ascii="Times New Roman" w:eastAsia="ヒラギノ角ゴ Pro W3" w:hAnsi="Times New Roman"/>
          <w:sz w:val="28"/>
          <w:szCs w:val="28"/>
        </w:rPr>
      </w:pPr>
      <w:r w:rsidRPr="00C14890">
        <w:rPr>
          <w:rFonts w:ascii="Times New Roman" w:eastAsia="ヒラギノ角ゴ Pro W3" w:hAnsi="Times New Roman"/>
          <w:sz w:val="28"/>
          <w:szCs w:val="28"/>
          <w:lang w:val="kk-KZ"/>
        </w:rPr>
        <w:t>о</w:t>
      </w:r>
      <w:r w:rsidRPr="00C14890">
        <w:rPr>
          <w:rFonts w:ascii="Times New Roman" w:eastAsia="ヒラギノ角ゴ Pro W3" w:hAnsi="Times New Roman"/>
          <w:sz w:val="28"/>
          <w:szCs w:val="28"/>
        </w:rPr>
        <w:t>зеро Балхаш – с потенциалом 400 000 туристов в год (текущий поток - 130 000);</w:t>
      </w:r>
    </w:p>
    <w:p w:rsidR="00541F31" w:rsidRPr="00C14890" w:rsidRDefault="00541F31" w:rsidP="00541F31">
      <w:pPr>
        <w:numPr>
          <w:ilvl w:val="0"/>
          <w:numId w:val="12"/>
        </w:numPr>
        <w:tabs>
          <w:tab w:val="left" w:pos="1134"/>
        </w:tabs>
        <w:spacing w:after="0" w:line="240" w:lineRule="auto"/>
        <w:ind w:left="0" w:firstLine="709"/>
        <w:jc w:val="both"/>
        <w:rPr>
          <w:rFonts w:ascii="Times New Roman" w:eastAsia="ヒラギノ角ゴ Pro W3" w:hAnsi="Times New Roman"/>
          <w:sz w:val="28"/>
          <w:szCs w:val="28"/>
        </w:rPr>
      </w:pPr>
      <w:r w:rsidRPr="00C14890">
        <w:rPr>
          <w:rFonts w:ascii="Times New Roman" w:eastAsia="ヒラギノ角ゴ Pro W3" w:hAnsi="Times New Roman"/>
          <w:sz w:val="28"/>
          <w:szCs w:val="28"/>
        </w:rPr>
        <w:t>Чарынский каньон – с потенциалом 1 000 000 туристов в год (текущий поток - 100 000);</w:t>
      </w:r>
    </w:p>
    <w:p w:rsidR="00541F31" w:rsidRPr="00C14890" w:rsidRDefault="00541F31" w:rsidP="00541F31">
      <w:pPr>
        <w:numPr>
          <w:ilvl w:val="0"/>
          <w:numId w:val="12"/>
        </w:numPr>
        <w:tabs>
          <w:tab w:val="left" w:pos="1134"/>
        </w:tabs>
        <w:spacing w:after="0" w:line="240" w:lineRule="auto"/>
        <w:ind w:left="0" w:firstLine="709"/>
        <w:jc w:val="both"/>
        <w:rPr>
          <w:rFonts w:ascii="Times New Roman" w:eastAsia="ヒラギノ角ゴ Pro W3" w:hAnsi="Times New Roman"/>
          <w:sz w:val="28"/>
          <w:szCs w:val="28"/>
        </w:rPr>
      </w:pPr>
      <w:r w:rsidRPr="00C14890">
        <w:rPr>
          <w:rFonts w:ascii="Times New Roman" w:eastAsia="ヒラギノ角ゴ Pro W3" w:hAnsi="Times New Roman"/>
          <w:sz w:val="28"/>
          <w:szCs w:val="28"/>
          <w:lang w:val="kk-KZ"/>
        </w:rPr>
        <w:t>р</w:t>
      </w:r>
      <w:r w:rsidRPr="00C14890">
        <w:rPr>
          <w:rFonts w:ascii="Times New Roman" w:eastAsia="ヒラギノ角ゴ Pro W3" w:hAnsi="Times New Roman"/>
          <w:sz w:val="28"/>
          <w:szCs w:val="28"/>
        </w:rPr>
        <w:t>азвитие историко-культурного туризма Туркестана – с потенциалом 1 500 000 туристов в год (текущий поток - 500 000);</w:t>
      </w:r>
    </w:p>
    <w:p w:rsidR="00541F31" w:rsidRPr="00C14890" w:rsidRDefault="00541F31" w:rsidP="00541F31">
      <w:pPr>
        <w:numPr>
          <w:ilvl w:val="0"/>
          <w:numId w:val="12"/>
        </w:numPr>
        <w:tabs>
          <w:tab w:val="left" w:pos="1134"/>
        </w:tabs>
        <w:spacing w:after="0" w:line="240" w:lineRule="auto"/>
        <w:ind w:left="0" w:firstLine="709"/>
        <w:jc w:val="both"/>
        <w:rPr>
          <w:rFonts w:ascii="Times New Roman" w:eastAsia="ヒラギノ角ゴ Pro W3" w:hAnsi="Times New Roman"/>
          <w:sz w:val="28"/>
          <w:szCs w:val="28"/>
        </w:rPr>
      </w:pPr>
      <w:r w:rsidRPr="00C14890">
        <w:rPr>
          <w:rFonts w:ascii="Times New Roman" w:eastAsia="ヒラギノ角ゴ Pro W3" w:hAnsi="Times New Roman"/>
          <w:sz w:val="28"/>
          <w:szCs w:val="28"/>
          <w:lang w:val="kk-KZ"/>
        </w:rPr>
        <w:t>р</w:t>
      </w:r>
      <w:r w:rsidRPr="00C14890">
        <w:rPr>
          <w:rFonts w:ascii="Times New Roman" w:eastAsia="ヒラギノ角ゴ Pro W3" w:hAnsi="Times New Roman"/>
          <w:sz w:val="28"/>
          <w:szCs w:val="28"/>
        </w:rPr>
        <w:t>азвитие пляжного туризма Мангыстау - с потенциалом 750 000 туристов в год;</w:t>
      </w:r>
    </w:p>
    <w:p w:rsidR="00541F31" w:rsidRPr="00C14890" w:rsidRDefault="00541F31" w:rsidP="00541F31">
      <w:pPr>
        <w:numPr>
          <w:ilvl w:val="0"/>
          <w:numId w:val="12"/>
        </w:numPr>
        <w:tabs>
          <w:tab w:val="left" w:pos="1134"/>
        </w:tabs>
        <w:spacing w:after="0" w:line="240" w:lineRule="auto"/>
        <w:ind w:left="0" w:firstLine="709"/>
        <w:jc w:val="both"/>
        <w:rPr>
          <w:rFonts w:ascii="Times New Roman" w:eastAsia="ヒラギノ角ゴ Pro W3" w:hAnsi="Times New Roman"/>
          <w:sz w:val="28"/>
          <w:szCs w:val="28"/>
        </w:rPr>
      </w:pPr>
      <w:r w:rsidRPr="00C14890">
        <w:rPr>
          <w:rFonts w:ascii="Times New Roman" w:eastAsia="ヒラギノ角ゴ Pro W3" w:hAnsi="Times New Roman"/>
          <w:sz w:val="28"/>
          <w:szCs w:val="28"/>
          <w:lang w:val="kk-KZ"/>
        </w:rPr>
        <w:t>р</w:t>
      </w:r>
      <w:r w:rsidRPr="00C14890">
        <w:rPr>
          <w:rFonts w:ascii="Times New Roman" w:eastAsia="ヒラギノ角ゴ Pro W3" w:hAnsi="Times New Roman"/>
          <w:sz w:val="28"/>
          <w:szCs w:val="28"/>
        </w:rPr>
        <w:t xml:space="preserve">азвитие </w:t>
      </w:r>
      <w:r w:rsidRPr="00C14890">
        <w:rPr>
          <w:rFonts w:ascii="Times New Roman" w:eastAsia="ヒラギノ角ゴ Pro W3" w:hAnsi="Times New Roman"/>
          <w:sz w:val="28"/>
          <w:szCs w:val="28"/>
          <w:lang w:val="en-US"/>
        </w:rPr>
        <w:t>MICE</w:t>
      </w:r>
      <w:r w:rsidRPr="00C14890">
        <w:rPr>
          <w:rFonts w:ascii="Times New Roman" w:eastAsia="ヒラギノ角ゴ Pro W3" w:hAnsi="Times New Roman"/>
          <w:sz w:val="28"/>
          <w:szCs w:val="28"/>
        </w:rPr>
        <w:t xml:space="preserve"> туризма г. Нур-Султан – с потенциалом 1 000 000 туристов в год;</w:t>
      </w:r>
    </w:p>
    <w:p w:rsidR="00541F31" w:rsidRPr="00C14890" w:rsidRDefault="00541F31" w:rsidP="00541F31">
      <w:pPr>
        <w:spacing w:after="0" w:line="240" w:lineRule="auto"/>
        <w:ind w:firstLine="708"/>
        <w:jc w:val="both"/>
        <w:rPr>
          <w:rFonts w:ascii="Times New Roman" w:eastAsia="ヒラギノ角ゴ Pro W3" w:hAnsi="Times New Roman"/>
          <w:sz w:val="28"/>
          <w:szCs w:val="28"/>
        </w:rPr>
      </w:pPr>
      <w:r w:rsidRPr="00C14890">
        <w:rPr>
          <w:rFonts w:ascii="Times New Roman" w:eastAsia="ヒラギノ角ゴ Pro W3" w:hAnsi="Times New Roman"/>
          <w:sz w:val="28"/>
          <w:szCs w:val="28"/>
        </w:rPr>
        <w:lastRenderedPageBreak/>
        <w:t xml:space="preserve">Эти дестинации определены в качестве ключевых направлений развития туризма, каждая из которых имеет свою индивидуальность, характерную продукцию/потенциал развития рынка. </w:t>
      </w:r>
    </w:p>
    <w:p w:rsidR="00541F31" w:rsidRPr="00C14890" w:rsidRDefault="00541F31" w:rsidP="00541F31">
      <w:pPr>
        <w:spacing w:after="0" w:line="240" w:lineRule="auto"/>
        <w:ind w:firstLine="709"/>
        <w:jc w:val="both"/>
        <w:rPr>
          <w:rFonts w:ascii="Times New Roman" w:hAnsi="Times New Roman"/>
          <w:sz w:val="28"/>
          <w:szCs w:val="28"/>
        </w:rPr>
      </w:pPr>
      <w:r w:rsidRPr="00C14890">
        <w:rPr>
          <w:rFonts w:ascii="Times New Roman" w:hAnsi="Times New Roman"/>
          <w:sz w:val="28"/>
          <w:szCs w:val="28"/>
        </w:rPr>
        <w:t>Для эффективного развития индустрии туризма одним из ключевых факторов успеха является надлежащее структурирование и позиционирование турпродуктов, которое для целей планирования и развития туризма не обязательно соответствует административно-территориальному делению страны. Некоторые регионы (области) Казахстана могут иметь единый уникальный «опыт» и характеристики, которые могут быть преобразованы в один туристский кластер с уникальной доминирующей экспериментальной структурой, которая позднее может быть передана на внешние рынки туризма как уникальное торговое предложение.</w:t>
      </w:r>
    </w:p>
    <w:p w:rsidR="00541F31" w:rsidRPr="00C14890" w:rsidRDefault="00541F31" w:rsidP="00541F31">
      <w:pPr>
        <w:spacing w:after="0" w:line="240" w:lineRule="auto"/>
        <w:ind w:firstLine="709"/>
        <w:jc w:val="both"/>
        <w:rPr>
          <w:rFonts w:ascii="Times New Roman" w:hAnsi="Times New Roman"/>
          <w:sz w:val="28"/>
          <w:szCs w:val="28"/>
        </w:rPr>
      </w:pPr>
      <w:r w:rsidRPr="00C14890">
        <w:rPr>
          <w:rFonts w:ascii="Times New Roman" w:eastAsia="ヒラギノ角ゴ Pro W3" w:hAnsi="Times New Roman"/>
          <w:sz w:val="28"/>
          <w:szCs w:val="28"/>
        </w:rPr>
        <w:t xml:space="preserve">Развитие выбранных 10 направлений является ключевым </w:t>
      </w:r>
      <w:r w:rsidRPr="00C14890">
        <w:rPr>
          <w:rFonts w:ascii="Times New Roman" w:hAnsi="Times New Roman"/>
          <w:sz w:val="28"/>
          <w:szCs w:val="28"/>
        </w:rPr>
        <w:t xml:space="preserve">условием формирования современного высокоэффективного туристского комплекса и повышения вклада туризма в экономику Казахстана. </w:t>
      </w:r>
    </w:p>
    <w:p w:rsidR="00541F31" w:rsidRPr="00C14890" w:rsidRDefault="00541F31" w:rsidP="00541F31">
      <w:pPr>
        <w:spacing w:after="0" w:line="240" w:lineRule="auto"/>
        <w:ind w:firstLine="708"/>
        <w:jc w:val="both"/>
        <w:rPr>
          <w:rFonts w:ascii="Times New Roman" w:hAnsi="Times New Roman"/>
          <w:sz w:val="28"/>
          <w:szCs w:val="28"/>
        </w:rPr>
      </w:pPr>
    </w:p>
    <w:p w:rsidR="00541F31" w:rsidRPr="00C14890" w:rsidRDefault="00541F31" w:rsidP="00541F31">
      <w:pPr>
        <w:spacing w:after="0" w:line="240" w:lineRule="auto"/>
        <w:ind w:right="-1" w:firstLine="708"/>
        <w:jc w:val="both"/>
        <w:rPr>
          <w:rFonts w:ascii="Times New Roman" w:hAnsi="Times New Roman"/>
          <w:b/>
          <w:sz w:val="28"/>
          <w:szCs w:val="28"/>
        </w:rPr>
      </w:pPr>
      <w:r w:rsidRPr="00C14890">
        <w:rPr>
          <w:rFonts w:ascii="Times New Roman" w:hAnsi="Times New Roman"/>
          <w:b/>
          <w:sz w:val="28"/>
          <w:szCs w:val="28"/>
        </w:rPr>
        <w:t>Курортные зоны</w:t>
      </w:r>
    </w:p>
    <w:p w:rsidR="00541F31" w:rsidRPr="00C14890" w:rsidRDefault="00541F31" w:rsidP="00541F31">
      <w:pPr>
        <w:spacing w:after="0" w:line="240" w:lineRule="auto"/>
        <w:ind w:right="-1" w:firstLine="708"/>
        <w:jc w:val="both"/>
        <w:rPr>
          <w:rFonts w:ascii="Times New Roman" w:hAnsi="Times New Roman"/>
          <w:sz w:val="28"/>
          <w:szCs w:val="28"/>
        </w:rPr>
      </w:pPr>
      <w:r w:rsidRPr="00C14890">
        <w:rPr>
          <w:rFonts w:ascii="Times New Roman" w:hAnsi="Times New Roman"/>
          <w:sz w:val="28"/>
          <w:szCs w:val="28"/>
        </w:rPr>
        <w:t>В Казахстане также ведется статистический учет по 20 курортным зонам.</w:t>
      </w:r>
    </w:p>
    <w:p w:rsidR="00541F31" w:rsidRPr="00C14890" w:rsidRDefault="00541F31" w:rsidP="00541F31">
      <w:pPr>
        <w:spacing w:after="0" w:line="240" w:lineRule="auto"/>
        <w:ind w:right="-1" w:firstLine="708"/>
        <w:jc w:val="both"/>
        <w:rPr>
          <w:rFonts w:ascii="Times New Roman" w:hAnsi="Times New Roman"/>
          <w:sz w:val="28"/>
          <w:szCs w:val="28"/>
        </w:rPr>
      </w:pPr>
      <w:r w:rsidRPr="00C14890">
        <w:rPr>
          <w:rFonts w:ascii="Times New Roman" w:hAnsi="Times New Roman"/>
          <w:sz w:val="28"/>
          <w:szCs w:val="28"/>
        </w:rPr>
        <w:t xml:space="preserve">В 2017 году во всех 20-ти курортных зонах в сумме зарегистрировано 815 мест размещения, ежегодно данный показатель увеличивался и составил рост в 26,5% за два года. Кроме того, зарегистрировано 144 санаторно-курортных организаций, из которых 48 – в курортных зонах. </w:t>
      </w:r>
    </w:p>
    <w:p w:rsidR="00541F31" w:rsidRPr="00C14890" w:rsidRDefault="00541F31" w:rsidP="00541F31">
      <w:pPr>
        <w:spacing w:after="0" w:line="240" w:lineRule="auto"/>
        <w:ind w:right="-1" w:firstLine="708"/>
        <w:jc w:val="both"/>
        <w:rPr>
          <w:rFonts w:ascii="Times New Roman" w:hAnsi="Times New Roman"/>
          <w:sz w:val="28"/>
          <w:szCs w:val="28"/>
        </w:rPr>
      </w:pPr>
      <w:r w:rsidRPr="00C14890">
        <w:rPr>
          <w:rFonts w:ascii="Times New Roman" w:hAnsi="Times New Roman"/>
          <w:sz w:val="28"/>
          <w:szCs w:val="28"/>
        </w:rPr>
        <w:t xml:space="preserve">Наряду с этим наблюдается увеличение посетителей, и соответственно, увеличение объема оказанных услуг. Так, в 2017 году курортные зоны посетило 979,5 тыс. человек, что на 34% больше по сравнению с 2016 годом (730,8 тыс. чел.) и на 84,8% больше, чем в 2015 году (530 тыс. чел.), в то время как объем оказанных услуг составил 12,5 млрд. тенге, что показывает более чем на 61,5%-ный рост за двухлетний период.  </w:t>
      </w:r>
    </w:p>
    <w:p w:rsidR="00541F31" w:rsidRPr="00C14890" w:rsidRDefault="00541F31" w:rsidP="00541F31">
      <w:pPr>
        <w:spacing w:after="0" w:line="240" w:lineRule="auto"/>
        <w:ind w:right="-1" w:firstLine="708"/>
        <w:jc w:val="both"/>
        <w:rPr>
          <w:rFonts w:ascii="Times New Roman" w:hAnsi="Times New Roman"/>
          <w:sz w:val="28"/>
          <w:szCs w:val="28"/>
        </w:rPr>
      </w:pPr>
      <w:r w:rsidRPr="00C14890">
        <w:rPr>
          <w:rFonts w:ascii="Times New Roman" w:hAnsi="Times New Roman"/>
          <w:sz w:val="28"/>
          <w:szCs w:val="28"/>
          <w:lang w:val="kk-KZ"/>
        </w:rPr>
        <w:t xml:space="preserve">Алматинская курортная зона (включает все курортные зоны Алматинской обл., в т.ч. Алматинскую часть оз. Алаколь) стала лидером по количеству обслуженных посетителей, улучшив свой показатель в 1,8 раза с прошлого года и в 3,8 раза с 2015 года. Так, в </w:t>
      </w:r>
      <w:r w:rsidRPr="00C14890">
        <w:rPr>
          <w:rFonts w:ascii="Times New Roman" w:hAnsi="Times New Roman"/>
          <w:sz w:val="28"/>
          <w:szCs w:val="28"/>
        </w:rPr>
        <w:t xml:space="preserve">2017 году данная курортная зона обслужила 426,3 тыс. чел., в то время как два года назад количество посетителей составило 111,3 тыс. чел. На втором и третьем местах по данному показателю оказались Щучинско-Боровская курортная зона (150,2 тыс. чел.) и курортная зона Алаколь -  побережье ВКО (79,2 тыс. чел.). Наименьшее количество посетителей зарегистрировано в Катон-Карагайской курортной зоне (842 человека).  </w:t>
      </w:r>
    </w:p>
    <w:p w:rsidR="00541F31" w:rsidRPr="00C14890" w:rsidRDefault="00541F31" w:rsidP="00541F31">
      <w:pPr>
        <w:spacing w:after="0" w:line="240" w:lineRule="auto"/>
        <w:ind w:firstLine="709"/>
        <w:contextualSpacing/>
        <w:jc w:val="both"/>
        <w:rPr>
          <w:rFonts w:ascii="Times New Roman" w:hAnsi="Times New Roman"/>
          <w:b/>
          <w:iCs/>
          <w:sz w:val="28"/>
          <w:szCs w:val="28"/>
        </w:rPr>
      </w:pPr>
    </w:p>
    <w:p w:rsidR="00541F31" w:rsidRPr="00C14890" w:rsidRDefault="00541F31" w:rsidP="00541F31">
      <w:pPr>
        <w:spacing w:after="0" w:line="240" w:lineRule="auto"/>
        <w:ind w:firstLine="709"/>
        <w:contextualSpacing/>
        <w:jc w:val="both"/>
        <w:rPr>
          <w:rFonts w:ascii="Times New Roman" w:hAnsi="Times New Roman"/>
          <w:b/>
          <w:iCs/>
          <w:sz w:val="28"/>
          <w:szCs w:val="28"/>
        </w:rPr>
      </w:pPr>
      <w:r w:rsidRPr="00C14890">
        <w:rPr>
          <w:rFonts w:ascii="Times New Roman" w:hAnsi="Times New Roman"/>
          <w:b/>
          <w:iCs/>
          <w:sz w:val="28"/>
          <w:szCs w:val="28"/>
        </w:rPr>
        <w:t>Гостевые дома</w:t>
      </w:r>
    </w:p>
    <w:p w:rsidR="00541F31" w:rsidRPr="00C14890" w:rsidRDefault="00541F31" w:rsidP="00541F31">
      <w:pPr>
        <w:spacing w:after="0" w:line="240" w:lineRule="auto"/>
        <w:ind w:firstLine="709"/>
        <w:contextualSpacing/>
        <w:jc w:val="both"/>
        <w:rPr>
          <w:rFonts w:ascii="Times New Roman" w:hAnsi="Times New Roman"/>
          <w:sz w:val="28"/>
          <w:szCs w:val="28"/>
        </w:rPr>
      </w:pPr>
      <w:r w:rsidRPr="00C14890">
        <w:rPr>
          <w:rFonts w:ascii="Times New Roman" w:hAnsi="Times New Roman"/>
          <w:iCs/>
          <w:sz w:val="28"/>
          <w:szCs w:val="28"/>
        </w:rPr>
        <w:t>В настоящее время в связи с активным развитием и повышением популярности экологического туризма, возрастает актуальность предоставления такой услуги, как размещение в гостевом доме.</w:t>
      </w:r>
    </w:p>
    <w:p w:rsidR="00541F31" w:rsidRPr="00C14890" w:rsidRDefault="00541F31" w:rsidP="00541F31">
      <w:pPr>
        <w:spacing w:after="0" w:line="240" w:lineRule="auto"/>
        <w:ind w:firstLine="567"/>
        <w:jc w:val="both"/>
        <w:rPr>
          <w:rFonts w:ascii="Times New Roman" w:hAnsi="Times New Roman"/>
          <w:iCs/>
          <w:sz w:val="28"/>
          <w:szCs w:val="28"/>
        </w:rPr>
      </w:pPr>
      <w:r w:rsidRPr="00C14890">
        <w:rPr>
          <w:rFonts w:ascii="Times New Roman" w:hAnsi="Times New Roman"/>
          <w:iCs/>
          <w:sz w:val="28"/>
          <w:szCs w:val="28"/>
        </w:rPr>
        <w:lastRenderedPageBreak/>
        <w:t xml:space="preserve">Так, начиная с 2005 года в Алматинской, Карагандинской, </w:t>
      </w:r>
      <w:r w:rsidRPr="00C14890">
        <w:rPr>
          <w:rFonts w:ascii="Times New Roman" w:hAnsi="Times New Roman"/>
          <w:iCs/>
          <w:sz w:val="28"/>
          <w:szCs w:val="28"/>
          <w:lang w:val="kk-KZ"/>
        </w:rPr>
        <w:t>Туркестанская</w:t>
      </w:r>
      <w:r w:rsidRPr="00C14890">
        <w:rPr>
          <w:rFonts w:ascii="Times New Roman" w:hAnsi="Times New Roman"/>
          <w:iCs/>
          <w:sz w:val="28"/>
          <w:szCs w:val="28"/>
        </w:rPr>
        <w:t xml:space="preserve">, Акмолинской и Восточно-Казахстанской областях было открыто и функционирует более 80 гостевых домов. </w:t>
      </w:r>
    </w:p>
    <w:p w:rsidR="00541F31" w:rsidRPr="00C14890" w:rsidRDefault="00541F31" w:rsidP="00541F31">
      <w:pPr>
        <w:spacing w:after="0" w:line="240" w:lineRule="auto"/>
        <w:ind w:firstLine="567"/>
        <w:jc w:val="both"/>
        <w:rPr>
          <w:rFonts w:ascii="Times New Roman" w:hAnsi="Times New Roman"/>
          <w:sz w:val="28"/>
          <w:szCs w:val="28"/>
        </w:rPr>
      </w:pPr>
      <w:r w:rsidRPr="00C14890">
        <w:rPr>
          <w:rFonts w:ascii="Times New Roman" w:hAnsi="Times New Roman"/>
          <w:iCs/>
          <w:sz w:val="28"/>
          <w:szCs w:val="28"/>
        </w:rPr>
        <w:t xml:space="preserve">В начале текущего года в Алматинской области открыто еще 10 гостевых домов в рамках проекта </w:t>
      </w:r>
      <w:r w:rsidRPr="00C14890">
        <w:rPr>
          <w:rFonts w:ascii="Times New Roman" w:hAnsi="Times New Roman"/>
          <w:sz w:val="28"/>
          <w:szCs w:val="28"/>
        </w:rPr>
        <w:t>«Усиление потенциала бизнес организаций сельского туризма и туризма, основанного на сообществах для инклюзивного экономического развития в Центральной Азии, 2017 – 2019</w:t>
      </w:r>
      <w:r w:rsidRPr="00C14890">
        <w:rPr>
          <w:rFonts w:ascii="Times New Roman" w:hAnsi="Times New Roman"/>
          <w:b/>
          <w:sz w:val="28"/>
          <w:szCs w:val="28"/>
        </w:rPr>
        <w:t xml:space="preserve"> </w:t>
      </w:r>
      <w:r w:rsidRPr="00C14890">
        <w:rPr>
          <w:rFonts w:ascii="Times New Roman" w:hAnsi="Times New Roman"/>
          <w:sz w:val="28"/>
          <w:szCs w:val="28"/>
        </w:rPr>
        <w:t>гг.»</w:t>
      </w:r>
      <w:r w:rsidRPr="00C14890">
        <w:rPr>
          <w:rFonts w:ascii="Times New Roman" w:hAnsi="Times New Roman"/>
          <w:b/>
          <w:sz w:val="28"/>
          <w:szCs w:val="28"/>
        </w:rPr>
        <w:t xml:space="preserve"> </w:t>
      </w:r>
      <w:r w:rsidRPr="00C14890">
        <w:rPr>
          <w:rFonts w:ascii="Times New Roman" w:hAnsi="Times New Roman"/>
          <w:sz w:val="28"/>
          <w:szCs w:val="28"/>
        </w:rPr>
        <w:t>Европейского центра развития эко и агротуризма (ЕСЕАТ, Нидерланды)</w:t>
      </w:r>
      <w:r w:rsidRPr="00C14890">
        <w:rPr>
          <w:rStyle w:val="ae"/>
          <w:rFonts w:ascii="Times New Roman" w:hAnsi="Times New Roman"/>
          <w:sz w:val="28"/>
          <w:szCs w:val="28"/>
        </w:rPr>
        <w:footnoteReference w:id="1"/>
      </w:r>
      <w:r w:rsidRPr="00C14890">
        <w:rPr>
          <w:rFonts w:ascii="Times New Roman" w:hAnsi="Times New Roman"/>
          <w:sz w:val="28"/>
          <w:szCs w:val="28"/>
        </w:rPr>
        <w:t xml:space="preserve">. </w:t>
      </w:r>
    </w:p>
    <w:p w:rsidR="00541F31" w:rsidRPr="00C14890" w:rsidRDefault="00541F31" w:rsidP="00541F31">
      <w:pPr>
        <w:spacing w:after="0" w:line="240" w:lineRule="auto"/>
        <w:ind w:firstLine="567"/>
        <w:jc w:val="both"/>
        <w:rPr>
          <w:rFonts w:ascii="Times New Roman" w:hAnsi="Times New Roman"/>
          <w:sz w:val="28"/>
          <w:szCs w:val="28"/>
        </w:rPr>
      </w:pPr>
      <w:r w:rsidRPr="00C14890">
        <w:rPr>
          <w:rFonts w:ascii="Times New Roman" w:hAnsi="Times New Roman"/>
          <w:sz w:val="28"/>
          <w:szCs w:val="28"/>
        </w:rPr>
        <w:t>Данный проект осуществляется параллельно в 4 странах Центральной Азии (Казахстан, Кыргызстан, Узбекистан, Таджикистан), и конечной целью проекта является создание единой центрально-азиатской сети сообществ для возможности совершения туристами трансграничных путешествий по Центрально-</w:t>
      </w:r>
      <w:r w:rsidRPr="00C14890">
        <w:rPr>
          <w:rFonts w:ascii="Times New Roman" w:hAnsi="Times New Roman"/>
          <w:sz w:val="28"/>
          <w:szCs w:val="28"/>
          <w:lang w:val="kk-KZ"/>
        </w:rPr>
        <w:t>А</w:t>
      </w:r>
      <w:r w:rsidRPr="00C14890">
        <w:rPr>
          <w:rFonts w:ascii="Times New Roman" w:hAnsi="Times New Roman"/>
          <w:sz w:val="28"/>
          <w:szCs w:val="28"/>
        </w:rPr>
        <w:t>зиатскому региону.</w:t>
      </w:r>
    </w:p>
    <w:p w:rsidR="00541F31" w:rsidRPr="00C14890" w:rsidRDefault="00541F31" w:rsidP="00541F31">
      <w:pPr>
        <w:spacing w:after="0" w:line="240" w:lineRule="auto"/>
        <w:ind w:firstLine="567"/>
        <w:jc w:val="both"/>
        <w:rPr>
          <w:rFonts w:ascii="Times New Roman" w:hAnsi="Times New Roman"/>
          <w:iCs/>
          <w:sz w:val="28"/>
          <w:szCs w:val="28"/>
        </w:rPr>
      </w:pPr>
      <w:r w:rsidRPr="00C14890">
        <w:rPr>
          <w:rFonts w:ascii="Times New Roman" w:hAnsi="Times New Roman"/>
          <w:iCs/>
          <w:sz w:val="28"/>
          <w:szCs w:val="28"/>
        </w:rPr>
        <w:t>Таким образом, возникает четкое понимание, что в свете активно растущего спроса на комплексные туры по Центральной Азии, гостевые дома на сегодняшний день являются очень востребованной услугой.</w:t>
      </w:r>
    </w:p>
    <w:p w:rsidR="00541F31" w:rsidRPr="00C14890" w:rsidRDefault="00541F31" w:rsidP="00541F31">
      <w:pPr>
        <w:spacing w:after="0" w:line="240" w:lineRule="auto"/>
        <w:ind w:firstLine="567"/>
        <w:jc w:val="both"/>
        <w:rPr>
          <w:rFonts w:ascii="Times New Roman" w:hAnsi="Times New Roman"/>
          <w:iCs/>
          <w:sz w:val="28"/>
          <w:szCs w:val="28"/>
        </w:rPr>
      </w:pPr>
      <w:r w:rsidRPr="00C14890">
        <w:rPr>
          <w:rFonts w:ascii="Times New Roman" w:hAnsi="Times New Roman"/>
          <w:iCs/>
          <w:sz w:val="28"/>
          <w:szCs w:val="28"/>
        </w:rPr>
        <w:t>Кроме того, практика по открытию гостевых домов для обслуживания туристов, является хорошим бизнес-кейсом для развития массового предпринимательства в регионах и сельских местностях. В этой связи, необходимо рассмотреть возможность дальнейшей реализации проектов по открытию гостевых домов в регионах по аналогии со вторым направлением «Программы продуктивной занятости», в том числе, возможность обучения провайдеров эко-туристских услуг в регионах и продвижения в дальнейшем их услуг.</w:t>
      </w:r>
    </w:p>
    <w:p w:rsidR="00541F31" w:rsidRPr="00C14890" w:rsidRDefault="00541F31" w:rsidP="00541F31">
      <w:pPr>
        <w:spacing w:after="0" w:line="240" w:lineRule="auto"/>
        <w:ind w:firstLine="567"/>
        <w:jc w:val="both"/>
        <w:rPr>
          <w:rFonts w:ascii="Times New Roman" w:hAnsi="Times New Roman"/>
          <w:iCs/>
          <w:sz w:val="28"/>
          <w:szCs w:val="28"/>
        </w:rPr>
      </w:pPr>
      <w:r w:rsidRPr="00C14890">
        <w:rPr>
          <w:rFonts w:ascii="Times New Roman" w:hAnsi="Times New Roman"/>
          <w:iCs/>
          <w:sz w:val="28"/>
          <w:szCs w:val="28"/>
        </w:rPr>
        <w:t xml:space="preserve">Наиболее доступными и продуктивными механизмами продвижения данного сегмента являются такие площадки, как Booking.com, TripAdvisor, AirBnB и пр. </w:t>
      </w:r>
    </w:p>
    <w:p w:rsidR="00541F31" w:rsidRPr="00C14890" w:rsidRDefault="00541F31" w:rsidP="00541F31">
      <w:pPr>
        <w:spacing w:after="0" w:line="240" w:lineRule="auto"/>
        <w:ind w:firstLine="567"/>
        <w:jc w:val="both"/>
        <w:rPr>
          <w:rFonts w:ascii="Times New Roman" w:hAnsi="Times New Roman"/>
          <w:iCs/>
          <w:sz w:val="28"/>
          <w:szCs w:val="28"/>
        </w:rPr>
      </w:pPr>
      <w:r w:rsidRPr="00C14890">
        <w:rPr>
          <w:rFonts w:ascii="Times New Roman" w:hAnsi="Times New Roman"/>
          <w:iCs/>
          <w:sz w:val="28"/>
          <w:szCs w:val="28"/>
        </w:rPr>
        <w:t>Однако, ввиду того, что большинство гостевых домов находятся в отдаленных регионах страны, имеется проблема с отсутствием или слабым интернет покрытием. Кроме того, у владельцев гостевых домов отсутствуют необходимые навыки для интернет-продвижения.</w:t>
      </w:r>
    </w:p>
    <w:p w:rsidR="00541F31" w:rsidRPr="00C14890" w:rsidRDefault="00541F31" w:rsidP="00541F31">
      <w:pPr>
        <w:spacing w:after="0" w:line="240" w:lineRule="auto"/>
        <w:ind w:firstLine="567"/>
        <w:jc w:val="both"/>
        <w:rPr>
          <w:rFonts w:ascii="Times New Roman" w:hAnsi="Times New Roman"/>
          <w:iCs/>
          <w:sz w:val="10"/>
          <w:szCs w:val="10"/>
        </w:rPr>
      </w:pPr>
    </w:p>
    <w:p w:rsidR="00541F31" w:rsidRPr="00C14890" w:rsidRDefault="00541F31" w:rsidP="00541F31">
      <w:pPr>
        <w:widowControl w:val="0"/>
        <w:spacing w:after="0" w:line="240" w:lineRule="auto"/>
        <w:ind w:firstLine="709"/>
        <w:jc w:val="both"/>
        <w:rPr>
          <w:rFonts w:ascii="Times New Roman" w:hAnsi="Times New Roman"/>
          <w:b/>
          <w:color w:val="17365D"/>
          <w:sz w:val="10"/>
          <w:szCs w:val="10"/>
        </w:rPr>
      </w:pPr>
    </w:p>
    <w:p w:rsidR="00541F31" w:rsidRPr="00C14890" w:rsidRDefault="00541F31" w:rsidP="00541F31">
      <w:pPr>
        <w:widowControl w:val="0"/>
        <w:spacing w:after="0" w:line="240" w:lineRule="auto"/>
        <w:ind w:firstLine="709"/>
        <w:jc w:val="both"/>
        <w:rPr>
          <w:rFonts w:ascii="Times New Roman" w:hAnsi="Times New Roman"/>
          <w:b/>
          <w:sz w:val="28"/>
          <w:szCs w:val="28"/>
        </w:rPr>
      </w:pPr>
      <w:r w:rsidRPr="00C14890">
        <w:rPr>
          <w:rFonts w:ascii="Times New Roman" w:hAnsi="Times New Roman"/>
          <w:b/>
          <w:sz w:val="28"/>
          <w:szCs w:val="28"/>
        </w:rPr>
        <w:t>Кемпинги</w:t>
      </w:r>
    </w:p>
    <w:p w:rsidR="00541F31" w:rsidRPr="00C14890" w:rsidRDefault="00541F31" w:rsidP="00541F31">
      <w:pPr>
        <w:widowControl w:val="0"/>
        <w:spacing w:after="0" w:line="240" w:lineRule="auto"/>
        <w:ind w:firstLine="709"/>
        <w:jc w:val="both"/>
        <w:rPr>
          <w:rFonts w:ascii="Times New Roman" w:hAnsi="Times New Roman"/>
          <w:sz w:val="28"/>
          <w:szCs w:val="28"/>
        </w:rPr>
      </w:pPr>
      <w:r w:rsidRPr="00C14890">
        <w:rPr>
          <w:rFonts w:ascii="Times New Roman" w:hAnsi="Times New Roman"/>
          <w:sz w:val="28"/>
          <w:szCs w:val="28"/>
        </w:rPr>
        <w:t>Кемпинги являются доступным местом размещения туристов. Количество кемпингов в мире с каждым годом растет, так как при минимальных инвестициях, кемпинги могут разместить большое число туристов.</w:t>
      </w:r>
    </w:p>
    <w:p w:rsidR="00541F31" w:rsidRPr="00C14890" w:rsidRDefault="00541F31" w:rsidP="00541F31">
      <w:pPr>
        <w:widowControl w:val="0"/>
        <w:spacing w:after="0" w:line="240" w:lineRule="auto"/>
        <w:ind w:firstLine="709"/>
        <w:jc w:val="both"/>
        <w:rPr>
          <w:rFonts w:ascii="Times New Roman" w:hAnsi="Times New Roman"/>
          <w:sz w:val="28"/>
          <w:szCs w:val="28"/>
        </w:rPr>
      </w:pPr>
      <w:r w:rsidRPr="00C14890">
        <w:rPr>
          <w:rFonts w:ascii="Times New Roman" w:hAnsi="Times New Roman"/>
          <w:sz w:val="28"/>
          <w:szCs w:val="28"/>
        </w:rPr>
        <w:t>Например, в Европе функционирует порядка 25-ти тысячи кемпингов, что по количеству койко-мест превышает все остальные виды размещения. Казахстан не является исключением, и с каждым годом количество кемпингов растет.</w:t>
      </w:r>
    </w:p>
    <w:p w:rsidR="00541F31" w:rsidRPr="00C14890" w:rsidRDefault="00541F31" w:rsidP="00541F31">
      <w:pPr>
        <w:widowControl w:val="0"/>
        <w:spacing w:after="0" w:line="240" w:lineRule="auto"/>
        <w:ind w:firstLine="709"/>
        <w:jc w:val="both"/>
        <w:rPr>
          <w:rFonts w:ascii="Times New Roman" w:hAnsi="Times New Roman"/>
          <w:sz w:val="28"/>
          <w:szCs w:val="28"/>
        </w:rPr>
      </w:pPr>
      <w:r w:rsidRPr="00C14890">
        <w:rPr>
          <w:rFonts w:ascii="Times New Roman" w:hAnsi="Times New Roman"/>
          <w:sz w:val="28"/>
          <w:szCs w:val="28"/>
        </w:rPr>
        <w:t xml:space="preserve">Распространенным для Казахстана видом кемпинга является юрточный глэмпинг (один из видов кемпинга), который демонстрирует для туристов </w:t>
      </w:r>
      <w:r w:rsidRPr="00C14890">
        <w:rPr>
          <w:rFonts w:ascii="Times New Roman" w:hAnsi="Times New Roman"/>
          <w:sz w:val="28"/>
          <w:szCs w:val="28"/>
        </w:rPr>
        <w:lastRenderedPageBreak/>
        <w:t>исконно казахские национальные кочевнические традиции и очень популярен среди зарубежных туристов.</w:t>
      </w:r>
    </w:p>
    <w:p w:rsidR="00541F31" w:rsidRPr="00C14890" w:rsidRDefault="00541F31" w:rsidP="00541F31">
      <w:pPr>
        <w:widowControl w:val="0"/>
        <w:spacing w:after="0" w:line="240" w:lineRule="auto"/>
        <w:ind w:firstLine="709"/>
        <w:jc w:val="both"/>
        <w:rPr>
          <w:rFonts w:ascii="Times New Roman" w:hAnsi="Times New Roman"/>
          <w:sz w:val="28"/>
          <w:szCs w:val="28"/>
        </w:rPr>
      </w:pPr>
      <w:r w:rsidRPr="00C14890">
        <w:rPr>
          <w:rFonts w:ascii="Times New Roman" w:hAnsi="Times New Roman"/>
          <w:sz w:val="28"/>
          <w:szCs w:val="28"/>
        </w:rPr>
        <w:t>В связи с различным уровнем комфорта и обслуживания, а также высоким разбросом услуг, предоставляемых на кемпингах Казахстана, стоимость проживания на кемпинге за одни сутки колеблется от 5 тысяч до 35 тысяч тенге. Стоимость стоянки в сутки для одного автодома на парковках региональных кемпингов колеблется от 5 тысяч тенге до 10 тысяч тенге. При этом, стоимость стоянки в сутки для одного автодома на парковках отелей городов Алматы и Нур-Султан колеблется от 10 тысяч тенге до 60 евро, что является достаточно высокой ценой даже по европейским меркам.</w:t>
      </w:r>
    </w:p>
    <w:p w:rsidR="00541F31" w:rsidRPr="00C14890" w:rsidRDefault="00541F31" w:rsidP="00541F31">
      <w:pPr>
        <w:widowControl w:val="0"/>
        <w:spacing w:after="0" w:line="240" w:lineRule="auto"/>
        <w:ind w:firstLine="709"/>
        <w:jc w:val="both"/>
        <w:rPr>
          <w:rFonts w:ascii="Times New Roman" w:hAnsi="Times New Roman"/>
          <w:sz w:val="28"/>
          <w:szCs w:val="28"/>
        </w:rPr>
      </w:pPr>
      <w:r w:rsidRPr="00C14890">
        <w:rPr>
          <w:rFonts w:ascii="Times New Roman" w:hAnsi="Times New Roman"/>
          <w:sz w:val="28"/>
          <w:szCs w:val="28"/>
        </w:rPr>
        <w:t xml:space="preserve">В целях дальнейшего развития транзитного потенциала Казахстана, необходимости возврата инвестиций в платные дороги, монетизации деятельности национальных парков, привлечения большого числа автотуристов из соседних стран на планируемые развлекательные мероприятия, возникает необходимость расширения сети кемпингов в регионах Казахстана в виде этноаулов, трейлерных парков, кэмпингов, палаточных лагерей, как наиболее доступных мест размещения. </w:t>
      </w:r>
    </w:p>
    <w:p w:rsidR="00541F31" w:rsidRPr="00C14890" w:rsidRDefault="00541F31" w:rsidP="00541F31">
      <w:pPr>
        <w:widowControl w:val="0"/>
        <w:spacing w:after="0" w:line="240" w:lineRule="auto"/>
        <w:ind w:firstLine="709"/>
        <w:jc w:val="both"/>
        <w:rPr>
          <w:rFonts w:ascii="Times New Roman" w:hAnsi="Times New Roman"/>
          <w:sz w:val="28"/>
          <w:szCs w:val="28"/>
        </w:rPr>
      </w:pPr>
      <w:r w:rsidRPr="00C14890">
        <w:rPr>
          <w:rFonts w:ascii="Times New Roman" w:hAnsi="Times New Roman"/>
          <w:sz w:val="28"/>
          <w:szCs w:val="28"/>
        </w:rPr>
        <w:t xml:space="preserve">Для повышения уровня обслуживания туристов на казахстанских кемпингах необходимо создание институциональной основы для их деятельности, в том числе разработка на базе лучших международных практик и утверждение Комитетом технического регулирования и метрологии Министерства </w:t>
      </w:r>
      <w:r w:rsidRPr="00C14890">
        <w:rPr>
          <w:rFonts w:ascii="Times New Roman" w:hAnsi="Times New Roman"/>
          <w:sz w:val="28"/>
          <w:szCs w:val="28"/>
          <w:lang w:val="kk-KZ"/>
        </w:rPr>
        <w:t>индустрии</w:t>
      </w:r>
      <w:r w:rsidRPr="00C14890">
        <w:rPr>
          <w:rFonts w:ascii="Times New Roman" w:hAnsi="Times New Roman"/>
          <w:sz w:val="28"/>
          <w:szCs w:val="28"/>
        </w:rPr>
        <w:t xml:space="preserve"> и </w:t>
      </w:r>
      <w:r w:rsidRPr="00C14890">
        <w:rPr>
          <w:rFonts w:ascii="Times New Roman" w:hAnsi="Times New Roman"/>
          <w:sz w:val="28"/>
          <w:szCs w:val="28"/>
          <w:lang w:val="kk-KZ"/>
        </w:rPr>
        <w:t xml:space="preserve">инфраструктурного </w:t>
      </w:r>
      <w:r w:rsidRPr="00C14890">
        <w:rPr>
          <w:rFonts w:ascii="Times New Roman" w:hAnsi="Times New Roman"/>
          <w:sz w:val="28"/>
          <w:szCs w:val="28"/>
        </w:rPr>
        <w:t>развити</w:t>
      </w:r>
      <w:r w:rsidRPr="00C14890">
        <w:rPr>
          <w:rFonts w:ascii="Times New Roman" w:hAnsi="Times New Roman"/>
          <w:sz w:val="28"/>
          <w:szCs w:val="28"/>
          <w:lang w:val="kk-KZ"/>
        </w:rPr>
        <w:t>я</w:t>
      </w:r>
      <w:r w:rsidRPr="00C14890">
        <w:rPr>
          <w:rFonts w:ascii="Times New Roman" w:hAnsi="Times New Roman"/>
          <w:sz w:val="28"/>
          <w:szCs w:val="28"/>
        </w:rPr>
        <w:t xml:space="preserve"> Национального стандарта РК «Общие требования к кемпингам», с указанием в нем классификации кемпингов и минимальных требований к их проектированию и функционированию.</w:t>
      </w:r>
    </w:p>
    <w:p w:rsidR="00541F31" w:rsidRPr="00C14890" w:rsidRDefault="00541F31" w:rsidP="00541F31">
      <w:pPr>
        <w:spacing w:after="0" w:line="240" w:lineRule="auto"/>
        <w:ind w:firstLine="708"/>
        <w:jc w:val="both"/>
        <w:rPr>
          <w:rFonts w:ascii="Times New Roman" w:hAnsi="Times New Roman"/>
          <w:sz w:val="28"/>
          <w:szCs w:val="28"/>
        </w:rPr>
      </w:pPr>
      <w:r w:rsidRPr="00C14890">
        <w:rPr>
          <w:rFonts w:ascii="Times New Roman" w:hAnsi="Times New Roman"/>
          <w:sz w:val="28"/>
          <w:szCs w:val="28"/>
        </w:rPr>
        <w:t>Таким образом, приведенные статистические данные фиксируют факт недостаточного развития в Казахстане мест размещения, здесь также следует отметить, что необходимо в данном сегменте рынка усилить налоговый контроль мест размещения для формирования целостной и объективной информации.</w:t>
      </w:r>
    </w:p>
    <w:p w:rsidR="00541F31" w:rsidRPr="00C14890" w:rsidRDefault="00541F31" w:rsidP="00541F31">
      <w:pPr>
        <w:pStyle w:val="a3"/>
        <w:spacing w:after="0" w:line="240" w:lineRule="auto"/>
        <w:ind w:left="0" w:firstLine="709"/>
        <w:jc w:val="both"/>
        <w:rPr>
          <w:rFonts w:ascii="Times New Roman" w:hAnsi="Times New Roman"/>
          <w:sz w:val="28"/>
          <w:szCs w:val="28"/>
        </w:rPr>
      </w:pPr>
      <w:r w:rsidRPr="00C14890">
        <w:rPr>
          <w:rFonts w:ascii="Times New Roman" w:hAnsi="Times New Roman"/>
          <w:sz w:val="28"/>
          <w:szCs w:val="28"/>
        </w:rPr>
        <w:t>В целом сектор въездного туризма в Казахстане на сегодняшний день поддерживается за счет деловых событийных мероприятий, проводимых на территории Казахстана. Перспективы развития в Казахстане делового туризма также существенны в связи с тем, что страна находится в центре самого быстрорастущего рынка выездных туристов в мире. К 2020 году прогнозируется, что Китай и Россия, а также Индия и Ближний Восток дадут прирост в 220 млн. выездных туристов ежегодно.</w:t>
      </w:r>
    </w:p>
    <w:p w:rsidR="00541F31" w:rsidRPr="00C14890" w:rsidRDefault="00541F31" w:rsidP="00541F31">
      <w:pPr>
        <w:pStyle w:val="a3"/>
        <w:spacing w:after="0" w:line="240" w:lineRule="auto"/>
        <w:ind w:left="0" w:firstLine="709"/>
        <w:jc w:val="both"/>
        <w:rPr>
          <w:rFonts w:ascii="Times New Roman" w:hAnsi="Times New Roman"/>
          <w:sz w:val="28"/>
          <w:szCs w:val="28"/>
        </w:rPr>
      </w:pPr>
      <w:r w:rsidRPr="00C14890">
        <w:rPr>
          <w:rFonts w:ascii="Times New Roman" w:hAnsi="Times New Roman"/>
          <w:sz w:val="28"/>
          <w:szCs w:val="28"/>
        </w:rPr>
        <w:t xml:space="preserve">Вследствие низкой привлекательности туризма в Казахстане как для внутренних, так и для въездных туристов наблюдается низкий уровень инвестиционной привлекательности сферы туризма по сравнению с другими отраслями. </w:t>
      </w:r>
    </w:p>
    <w:p w:rsidR="00541F31" w:rsidRPr="00C14890" w:rsidRDefault="00541F31" w:rsidP="00541F31">
      <w:pPr>
        <w:pStyle w:val="a3"/>
        <w:spacing w:after="0" w:line="240" w:lineRule="auto"/>
        <w:ind w:left="0" w:firstLine="709"/>
        <w:jc w:val="both"/>
        <w:rPr>
          <w:rFonts w:ascii="Times New Roman" w:hAnsi="Times New Roman"/>
          <w:sz w:val="28"/>
          <w:szCs w:val="28"/>
        </w:rPr>
      </w:pPr>
      <w:r w:rsidRPr="00C14890">
        <w:rPr>
          <w:rFonts w:ascii="Times New Roman" w:hAnsi="Times New Roman"/>
          <w:sz w:val="28"/>
          <w:szCs w:val="28"/>
        </w:rPr>
        <w:t xml:space="preserve">Согласно статистическим данным в 2016 году общий объем инвестиций в основной капитал составил 7 762,3 млрд. тенге, из которых на развитие услуг по проживанию и питанию было направлено чуть более 1% </w:t>
      </w:r>
      <w:r w:rsidRPr="00C14890">
        <w:rPr>
          <w:rFonts w:ascii="Times New Roman" w:hAnsi="Times New Roman"/>
          <w:sz w:val="28"/>
          <w:szCs w:val="28"/>
        </w:rPr>
        <w:lastRenderedPageBreak/>
        <w:t>(80,8 млрд. тенге), что больше, чем в предыдущем году на 60%. В сферу искусства, развлечения и отдыха в 2016 году было направлено 0,9% от общего объема привлеченных инвестиций (68,8 млрд. тенге), снизившись по сравнению с предыдущим годом на 42%.</w:t>
      </w:r>
    </w:p>
    <w:p w:rsidR="00541F31" w:rsidRPr="00C14890" w:rsidRDefault="00541F31" w:rsidP="00541F31">
      <w:pPr>
        <w:tabs>
          <w:tab w:val="left" w:pos="709"/>
        </w:tabs>
        <w:autoSpaceDE w:val="0"/>
        <w:autoSpaceDN w:val="0"/>
        <w:adjustRightInd w:val="0"/>
        <w:spacing w:after="0" w:line="240" w:lineRule="auto"/>
        <w:rPr>
          <w:rFonts w:ascii="Times New Roman" w:hAnsi="Times New Roman"/>
          <w:b/>
          <w:color w:val="000000"/>
          <w:sz w:val="28"/>
          <w:szCs w:val="28"/>
        </w:rPr>
      </w:pPr>
    </w:p>
    <w:p w:rsidR="00541F31" w:rsidRPr="00C14890" w:rsidRDefault="00541F31" w:rsidP="00541F31">
      <w:pPr>
        <w:tabs>
          <w:tab w:val="left" w:pos="1134"/>
        </w:tabs>
        <w:spacing w:after="0" w:line="240" w:lineRule="auto"/>
        <w:ind w:right="-20" w:firstLine="709"/>
        <w:jc w:val="both"/>
        <w:rPr>
          <w:rFonts w:ascii="Times New Roman" w:eastAsia="Times New Roman" w:hAnsi="Times New Roman"/>
          <w:b/>
          <w:spacing w:val="-1"/>
          <w:sz w:val="28"/>
          <w:szCs w:val="28"/>
        </w:rPr>
      </w:pPr>
      <w:r w:rsidRPr="00C14890">
        <w:rPr>
          <w:rFonts w:ascii="Times New Roman" w:eastAsia="Times New Roman" w:hAnsi="Times New Roman"/>
          <w:b/>
          <w:spacing w:val="-1"/>
          <w:sz w:val="28"/>
          <w:szCs w:val="28"/>
        </w:rPr>
        <w:t>1.5.2 Численность занятых в отрасли по данным органов статистики РК</w:t>
      </w:r>
    </w:p>
    <w:p w:rsidR="00541F31" w:rsidRPr="00D62276" w:rsidRDefault="00541F31" w:rsidP="00541F31">
      <w:pPr>
        <w:spacing w:after="0" w:line="240" w:lineRule="auto"/>
        <w:ind w:firstLine="709"/>
        <w:jc w:val="both"/>
        <w:rPr>
          <w:rFonts w:ascii="Times New Roman" w:hAnsi="Times New Roman"/>
          <w:sz w:val="28"/>
          <w:szCs w:val="28"/>
        </w:rPr>
      </w:pPr>
      <w:r w:rsidRPr="00D62276">
        <w:rPr>
          <w:rFonts w:ascii="Times New Roman" w:hAnsi="Times New Roman"/>
          <w:sz w:val="28"/>
          <w:szCs w:val="28"/>
        </w:rPr>
        <w:t>По данным Комитета индустрии туризма МКС РК всего в Казахстане по состоянию на январь 2019 года зарегистрировано 4011 туристская организация, занимающихся организацией и предоставлением туристских услуг, из них 3342 турагент</w:t>
      </w:r>
      <w:r>
        <w:rPr>
          <w:rFonts w:ascii="Times New Roman" w:hAnsi="Times New Roman"/>
          <w:sz w:val="28"/>
          <w:szCs w:val="28"/>
        </w:rPr>
        <w:t>а</w:t>
      </w:r>
      <w:r w:rsidRPr="00D62276">
        <w:rPr>
          <w:rFonts w:ascii="Times New Roman" w:hAnsi="Times New Roman"/>
          <w:sz w:val="28"/>
          <w:szCs w:val="28"/>
        </w:rPr>
        <w:t xml:space="preserve"> и 669 туроператоров.  </w:t>
      </w:r>
      <w:r w:rsidRPr="00D62276">
        <w:rPr>
          <w:rFonts w:ascii="Courier New" w:hAnsi="Courier New" w:cs="Courier New"/>
          <w:color w:val="000000"/>
          <w:spacing w:val="2"/>
          <w:sz w:val="20"/>
          <w:szCs w:val="20"/>
          <w:shd w:val="clear" w:color="auto" w:fill="FFFFFF"/>
        </w:rPr>
        <w:t xml:space="preserve">  </w:t>
      </w:r>
    </w:p>
    <w:p w:rsidR="00541F31" w:rsidRPr="00C14890" w:rsidRDefault="00541F31" w:rsidP="00541F31">
      <w:pPr>
        <w:spacing w:after="0" w:line="240" w:lineRule="auto"/>
        <w:ind w:firstLine="709"/>
        <w:jc w:val="both"/>
        <w:rPr>
          <w:rFonts w:ascii="Times New Roman" w:hAnsi="Times New Roman"/>
          <w:sz w:val="28"/>
          <w:szCs w:val="28"/>
          <w:highlight w:val="yellow"/>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801"/>
        <w:gridCol w:w="950"/>
        <w:gridCol w:w="950"/>
        <w:gridCol w:w="958"/>
        <w:gridCol w:w="950"/>
        <w:gridCol w:w="1144"/>
        <w:gridCol w:w="1242"/>
      </w:tblGrid>
      <w:tr w:rsidR="00541F31" w:rsidRPr="00C14890" w:rsidTr="001C714E">
        <w:trPr>
          <w:trHeight w:val="360"/>
        </w:trPr>
        <w:tc>
          <w:tcPr>
            <w:tcW w:w="577" w:type="dxa"/>
            <w:shd w:val="clear" w:color="auto" w:fill="auto"/>
            <w:noWrap/>
            <w:vAlign w:val="center"/>
          </w:tcPr>
          <w:p w:rsidR="00541F31" w:rsidRPr="00C14890" w:rsidRDefault="00541F31" w:rsidP="001C714E">
            <w:pPr>
              <w:spacing w:after="0" w:line="240" w:lineRule="auto"/>
              <w:jc w:val="center"/>
              <w:rPr>
                <w:rFonts w:ascii="Times New Roman" w:eastAsia="Times New Roman" w:hAnsi="Times New Roman"/>
                <w:b/>
                <w:bCs/>
                <w:sz w:val="24"/>
                <w:szCs w:val="24"/>
                <w:lang w:eastAsia="ru-RU"/>
              </w:rPr>
            </w:pPr>
            <w:r w:rsidRPr="00C14890">
              <w:rPr>
                <w:rFonts w:ascii="Times New Roman" w:eastAsia="Times New Roman" w:hAnsi="Times New Roman"/>
                <w:b/>
                <w:bCs/>
                <w:sz w:val="24"/>
                <w:szCs w:val="24"/>
                <w:lang w:eastAsia="ru-RU"/>
              </w:rPr>
              <w:t>№</w:t>
            </w:r>
          </w:p>
        </w:tc>
        <w:tc>
          <w:tcPr>
            <w:tcW w:w="2801" w:type="dxa"/>
            <w:shd w:val="clear" w:color="auto" w:fill="auto"/>
            <w:vAlign w:val="center"/>
          </w:tcPr>
          <w:p w:rsidR="00541F31" w:rsidRPr="00C14890" w:rsidRDefault="00541F31" w:rsidP="001C714E">
            <w:pPr>
              <w:spacing w:after="0" w:line="240" w:lineRule="auto"/>
              <w:jc w:val="center"/>
              <w:rPr>
                <w:rFonts w:ascii="Times New Roman" w:eastAsia="Times New Roman" w:hAnsi="Times New Roman"/>
                <w:b/>
                <w:bCs/>
                <w:sz w:val="24"/>
                <w:szCs w:val="24"/>
                <w:lang w:eastAsia="ru-RU"/>
              </w:rPr>
            </w:pPr>
            <w:r w:rsidRPr="00C14890">
              <w:rPr>
                <w:rFonts w:ascii="Times New Roman" w:eastAsia="Times New Roman" w:hAnsi="Times New Roman"/>
                <w:b/>
                <w:bCs/>
                <w:sz w:val="24"/>
                <w:szCs w:val="24"/>
                <w:lang w:eastAsia="ru-RU"/>
              </w:rPr>
              <w:t>Наименование</w:t>
            </w:r>
          </w:p>
        </w:tc>
        <w:tc>
          <w:tcPr>
            <w:tcW w:w="950" w:type="dxa"/>
            <w:shd w:val="clear" w:color="auto" w:fill="auto"/>
            <w:vAlign w:val="center"/>
          </w:tcPr>
          <w:p w:rsidR="00541F31" w:rsidRPr="00C14890" w:rsidRDefault="00541F31" w:rsidP="001C714E">
            <w:pPr>
              <w:spacing w:after="0" w:line="240" w:lineRule="auto"/>
              <w:jc w:val="center"/>
              <w:rPr>
                <w:rFonts w:ascii="Times New Roman" w:eastAsia="Times New Roman" w:hAnsi="Times New Roman"/>
                <w:b/>
                <w:bCs/>
                <w:sz w:val="24"/>
                <w:szCs w:val="24"/>
                <w:lang w:eastAsia="ru-RU"/>
              </w:rPr>
            </w:pPr>
            <w:r w:rsidRPr="00C14890">
              <w:rPr>
                <w:rFonts w:ascii="Times New Roman" w:eastAsia="Times New Roman" w:hAnsi="Times New Roman"/>
                <w:b/>
                <w:bCs/>
                <w:sz w:val="24"/>
                <w:szCs w:val="24"/>
                <w:lang w:val="kk-KZ" w:eastAsia="ru-RU"/>
              </w:rPr>
              <w:t>2013</w:t>
            </w:r>
          </w:p>
        </w:tc>
        <w:tc>
          <w:tcPr>
            <w:tcW w:w="950" w:type="dxa"/>
            <w:shd w:val="clear" w:color="auto" w:fill="auto"/>
            <w:vAlign w:val="center"/>
          </w:tcPr>
          <w:p w:rsidR="00541F31" w:rsidRPr="00C14890" w:rsidRDefault="00541F31" w:rsidP="001C714E">
            <w:pPr>
              <w:spacing w:after="0" w:line="240" w:lineRule="auto"/>
              <w:jc w:val="center"/>
              <w:rPr>
                <w:rFonts w:ascii="Times New Roman" w:eastAsia="Times New Roman" w:hAnsi="Times New Roman"/>
                <w:b/>
                <w:bCs/>
                <w:sz w:val="24"/>
                <w:szCs w:val="24"/>
                <w:lang w:eastAsia="ru-RU"/>
              </w:rPr>
            </w:pPr>
            <w:r w:rsidRPr="00C14890">
              <w:rPr>
                <w:rFonts w:ascii="Times New Roman" w:eastAsia="Times New Roman" w:hAnsi="Times New Roman"/>
                <w:b/>
                <w:bCs/>
                <w:sz w:val="24"/>
                <w:szCs w:val="24"/>
                <w:lang w:val="kk-KZ" w:eastAsia="ru-RU"/>
              </w:rPr>
              <w:t>2014</w:t>
            </w:r>
          </w:p>
        </w:tc>
        <w:tc>
          <w:tcPr>
            <w:tcW w:w="958" w:type="dxa"/>
            <w:shd w:val="clear" w:color="auto" w:fill="auto"/>
            <w:vAlign w:val="center"/>
          </w:tcPr>
          <w:p w:rsidR="00541F31" w:rsidRPr="00C14890" w:rsidRDefault="00541F31" w:rsidP="001C714E">
            <w:pPr>
              <w:spacing w:after="0" w:line="240" w:lineRule="auto"/>
              <w:jc w:val="center"/>
              <w:rPr>
                <w:rFonts w:ascii="Times New Roman" w:eastAsia="Times New Roman" w:hAnsi="Times New Roman"/>
                <w:b/>
                <w:bCs/>
                <w:sz w:val="24"/>
                <w:szCs w:val="24"/>
                <w:lang w:eastAsia="ru-RU"/>
              </w:rPr>
            </w:pPr>
            <w:r w:rsidRPr="00C14890">
              <w:rPr>
                <w:rFonts w:ascii="Times New Roman" w:eastAsia="Times New Roman" w:hAnsi="Times New Roman"/>
                <w:b/>
                <w:bCs/>
                <w:sz w:val="24"/>
                <w:szCs w:val="24"/>
                <w:lang w:val="kk-KZ" w:eastAsia="ru-RU"/>
              </w:rPr>
              <w:t>2015</w:t>
            </w:r>
          </w:p>
        </w:tc>
        <w:tc>
          <w:tcPr>
            <w:tcW w:w="950" w:type="dxa"/>
            <w:shd w:val="clear" w:color="auto" w:fill="auto"/>
            <w:vAlign w:val="center"/>
          </w:tcPr>
          <w:p w:rsidR="00541F31" w:rsidRPr="00C14890" w:rsidRDefault="00541F31" w:rsidP="001C714E">
            <w:pPr>
              <w:spacing w:after="0" w:line="240" w:lineRule="auto"/>
              <w:jc w:val="center"/>
              <w:rPr>
                <w:rFonts w:ascii="Times New Roman" w:eastAsia="Times New Roman" w:hAnsi="Times New Roman"/>
                <w:b/>
                <w:bCs/>
                <w:sz w:val="24"/>
                <w:szCs w:val="24"/>
                <w:lang w:eastAsia="ru-RU"/>
              </w:rPr>
            </w:pPr>
            <w:r w:rsidRPr="00C14890">
              <w:rPr>
                <w:rFonts w:ascii="Times New Roman" w:eastAsia="Times New Roman" w:hAnsi="Times New Roman"/>
                <w:b/>
                <w:bCs/>
                <w:sz w:val="24"/>
                <w:szCs w:val="24"/>
                <w:lang w:eastAsia="ru-RU"/>
              </w:rPr>
              <w:t>2016</w:t>
            </w:r>
          </w:p>
        </w:tc>
        <w:tc>
          <w:tcPr>
            <w:tcW w:w="1144" w:type="dxa"/>
            <w:shd w:val="clear" w:color="auto" w:fill="auto"/>
            <w:vAlign w:val="center"/>
          </w:tcPr>
          <w:p w:rsidR="00541F31" w:rsidRPr="00C14890" w:rsidRDefault="00541F31" w:rsidP="001C714E">
            <w:pPr>
              <w:spacing w:after="0" w:line="240" w:lineRule="auto"/>
              <w:jc w:val="center"/>
              <w:rPr>
                <w:rFonts w:ascii="Times New Roman" w:eastAsia="Times New Roman" w:hAnsi="Times New Roman"/>
                <w:b/>
                <w:bCs/>
                <w:sz w:val="24"/>
                <w:szCs w:val="24"/>
                <w:lang w:eastAsia="ru-RU"/>
              </w:rPr>
            </w:pPr>
            <w:r w:rsidRPr="00C14890">
              <w:rPr>
                <w:rFonts w:ascii="Times New Roman" w:eastAsia="Times New Roman" w:hAnsi="Times New Roman"/>
                <w:b/>
                <w:bCs/>
                <w:sz w:val="24"/>
                <w:szCs w:val="24"/>
                <w:lang w:eastAsia="ru-RU"/>
              </w:rPr>
              <w:t>2017</w:t>
            </w:r>
          </w:p>
        </w:tc>
        <w:tc>
          <w:tcPr>
            <w:tcW w:w="1242" w:type="dxa"/>
            <w:vAlign w:val="center"/>
          </w:tcPr>
          <w:p w:rsidR="00541F31" w:rsidRPr="008222FD" w:rsidRDefault="00541F31" w:rsidP="001C714E">
            <w:pPr>
              <w:spacing w:after="0" w:line="240" w:lineRule="auto"/>
              <w:jc w:val="center"/>
              <w:rPr>
                <w:rFonts w:ascii="Times New Roman" w:eastAsia="Times New Roman" w:hAnsi="Times New Roman"/>
                <w:b/>
                <w:bCs/>
                <w:sz w:val="24"/>
                <w:szCs w:val="24"/>
                <w:lang w:eastAsia="ru-RU"/>
              </w:rPr>
            </w:pPr>
            <w:r w:rsidRPr="008222FD">
              <w:rPr>
                <w:rFonts w:ascii="Times New Roman" w:eastAsia="Times New Roman" w:hAnsi="Times New Roman"/>
                <w:b/>
                <w:bCs/>
                <w:sz w:val="24"/>
                <w:szCs w:val="24"/>
                <w:lang w:eastAsia="ru-RU"/>
              </w:rPr>
              <w:t>2018</w:t>
            </w:r>
          </w:p>
        </w:tc>
      </w:tr>
      <w:tr w:rsidR="00541F31" w:rsidRPr="00C14890" w:rsidTr="001C714E">
        <w:trPr>
          <w:trHeight w:val="303"/>
        </w:trPr>
        <w:tc>
          <w:tcPr>
            <w:tcW w:w="9572" w:type="dxa"/>
            <w:gridSpan w:val="8"/>
            <w:shd w:val="clear" w:color="auto" w:fill="auto"/>
            <w:noWrap/>
            <w:hideMark/>
          </w:tcPr>
          <w:p w:rsidR="00541F31" w:rsidRPr="00C14890" w:rsidRDefault="00541F31" w:rsidP="001C714E">
            <w:pPr>
              <w:spacing w:after="0" w:line="240" w:lineRule="auto"/>
              <w:jc w:val="center"/>
              <w:rPr>
                <w:rFonts w:ascii="Times New Roman" w:eastAsia="Times New Roman" w:hAnsi="Times New Roman"/>
                <w:sz w:val="24"/>
                <w:szCs w:val="24"/>
                <w:lang w:eastAsia="ru-RU"/>
              </w:rPr>
            </w:pPr>
            <w:r w:rsidRPr="00C14890">
              <w:rPr>
                <w:rFonts w:ascii="Times New Roman" w:eastAsia="Times New Roman" w:hAnsi="Times New Roman"/>
                <w:b/>
                <w:bCs/>
                <w:sz w:val="24"/>
                <w:szCs w:val="24"/>
                <w:lang w:eastAsia="ru-RU"/>
              </w:rPr>
              <w:t>Численность работников, занятых в сфере туризма, тыс. человек (без учета самозанятых):</w:t>
            </w:r>
          </w:p>
        </w:tc>
      </w:tr>
      <w:tr w:rsidR="00541F31" w:rsidRPr="00C14890" w:rsidTr="001C714E">
        <w:trPr>
          <w:trHeight w:val="540"/>
        </w:trPr>
        <w:tc>
          <w:tcPr>
            <w:tcW w:w="577" w:type="dxa"/>
            <w:shd w:val="clear" w:color="auto" w:fill="auto"/>
            <w:noWrap/>
          </w:tcPr>
          <w:p w:rsidR="00541F31" w:rsidRPr="00C14890" w:rsidRDefault="00541F31" w:rsidP="001C714E">
            <w:pPr>
              <w:spacing w:after="0" w:line="240" w:lineRule="auto"/>
              <w:jc w:val="center"/>
              <w:rPr>
                <w:rFonts w:ascii="Times New Roman" w:eastAsia="Times New Roman" w:hAnsi="Times New Roman"/>
                <w:sz w:val="24"/>
                <w:szCs w:val="24"/>
                <w:lang w:val="en-US" w:eastAsia="ru-RU"/>
              </w:rPr>
            </w:pPr>
            <w:r w:rsidRPr="00C14890">
              <w:rPr>
                <w:rFonts w:ascii="Times New Roman" w:eastAsia="Times New Roman" w:hAnsi="Times New Roman"/>
                <w:sz w:val="24"/>
                <w:szCs w:val="24"/>
                <w:lang w:val="en-US" w:eastAsia="ru-RU"/>
              </w:rPr>
              <w:t>1</w:t>
            </w:r>
          </w:p>
        </w:tc>
        <w:tc>
          <w:tcPr>
            <w:tcW w:w="2801" w:type="dxa"/>
            <w:shd w:val="clear" w:color="auto" w:fill="auto"/>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Деятельность туроператоров, турагентов и прочих организаций, предоставляющих услуги в сфере туризма</w:t>
            </w:r>
          </w:p>
        </w:tc>
        <w:tc>
          <w:tcPr>
            <w:tcW w:w="950" w:type="dxa"/>
            <w:shd w:val="clear" w:color="auto" w:fill="auto"/>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en-US" w:eastAsia="ru-RU"/>
              </w:rPr>
              <w:t>6,6</w:t>
            </w:r>
          </w:p>
        </w:tc>
        <w:tc>
          <w:tcPr>
            <w:tcW w:w="950" w:type="dxa"/>
            <w:shd w:val="clear" w:color="auto" w:fill="auto"/>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6,5</w:t>
            </w:r>
          </w:p>
        </w:tc>
        <w:tc>
          <w:tcPr>
            <w:tcW w:w="958" w:type="dxa"/>
            <w:shd w:val="clear" w:color="auto" w:fill="auto"/>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7,3</w:t>
            </w:r>
          </w:p>
        </w:tc>
        <w:tc>
          <w:tcPr>
            <w:tcW w:w="950" w:type="dxa"/>
            <w:shd w:val="clear" w:color="auto" w:fill="auto"/>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7,2</w:t>
            </w:r>
          </w:p>
        </w:tc>
        <w:tc>
          <w:tcPr>
            <w:tcW w:w="1144" w:type="dxa"/>
            <w:shd w:val="clear" w:color="auto" w:fill="auto"/>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en-US" w:eastAsia="ru-RU"/>
              </w:rPr>
              <w:t>7,3</w:t>
            </w:r>
          </w:p>
        </w:tc>
        <w:tc>
          <w:tcPr>
            <w:tcW w:w="1242" w:type="dxa"/>
          </w:tcPr>
          <w:p w:rsidR="00541F31" w:rsidRPr="0002452F" w:rsidRDefault="00541F31" w:rsidP="001C714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7,2</w:t>
            </w:r>
          </w:p>
        </w:tc>
      </w:tr>
      <w:tr w:rsidR="00541F31" w:rsidRPr="00C14890" w:rsidTr="001C714E">
        <w:trPr>
          <w:trHeight w:val="300"/>
        </w:trPr>
        <w:tc>
          <w:tcPr>
            <w:tcW w:w="577" w:type="dxa"/>
            <w:shd w:val="clear" w:color="auto" w:fill="auto"/>
            <w:noWrap/>
            <w:hideMark/>
          </w:tcPr>
          <w:p w:rsidR="00541F31" w:rsidRPr="00C14890" w:rsidRDefault="00541F31" w:rsidP="001C714E">
            <w:pPr>
              <w:spacing w:after="0" w:line="240" w:lineRule="auto"/>
              <w:jc w:val="center"/>
              <w:rPr>
                <w:rFonts w:ascii="Times New Roman" w:eastAsia="Times New Roman" w:hAnsi="Times New Roman"/>
                <w:sz w:val="24"/>
                <w:szCs w:val="24"/>
                <w:lang w:val="en-US" w:eastAsia="ru-RU"/>
              </w:rPr>
            </w:pPr>
            <w:r w:rsidRPr="00C14890">
              <w:rPr>
                <w:rFonts w:ascii="Times New Roman" w:eastAsia="Times New Roman" w:hAnsi="Times New Roman"/>
                <w:sz w:val="24"/>
                <w:szCs w:val="24"/>
                <w:lang w:val="en-US" w:eastAsia="ru-RU"/>
              </w:rPr>
              <w:t>2</w:t>
            </w:r>
          </w:p>
        </w:tc>
        <w:tc>
          <w:tcPr>
            <w:tcW w:w="2801"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Деятельность санаторно-курортных организаций</w:t>
            </w:r>
          </w:p>
        </w:tc>
        <w:tc>
          <w:tcPr>
            <w:tcW w:w="95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en-US" w:eastAsia="ru-RU"/>
              </w:rPr>
              <w:t>10,8</w:t>
            </w:r>
          </w:p>
        </w:tc>
        <w:tc>
          <w:tcPr>
            <w:tcW w:w="95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10,3</w:t>
            </w:r>
          </w:p>
        </w:tc>
        <w:tc>
          <w:tcPr>
            <w:tcW w:w="958"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10,5</w:t>
            </w:r>
          </w:p>
        </w:tc>
        <w:tc>
          <w:tcPr>
            <w:tcW w:w="95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10</w:t>
            </w:r>
          </w:p>
        </w:tc>
        <w:tc>
          <w:tcPr>
            <w:tcW w:w="1144"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en-US" w:eastAsia="ru-RU"/>
              </w:rPr>
              <w:t>9,6</w:t>
            </w:r>
          </w:p>
        </w:tc>
        <w:tc>
          <w:tcPr>
            <w:tcW w:w="1242" w:type="dxa"/>
          </w:tcPr>
          <w:p w:rsidR="00541F31" w:rsidRPr="00C14890" w:rsidRDefault="00541F31" w:rsidP="001C714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p>
        </w:tc>
      </w:tr>
      <w:tr w:rsidR="00541F31" w:rsidRPr="00C14890" w:rsidTr="001C714E">
        <w:trPr>
          <w:trHeight w:val="300"/>
        </w:trPr>
        <w:tc>
          <w:tcPr>
            <w:tcW w:w="577" w:type="dxa"/>
            <w:shd w:val="clear" w:color="auto" w:fill="auto"/>
            <w:noWrap/>
            <w:hideMark/>
          </w:tcPr>
          <w:p w:rsidR="00541F31" w:rsidRPr="00C14890" w:rsidRDefault="00541F31" w:rsidP="001C714E">
            <w:pPr>
              <w:spacing w:after="0" w:line="240" w:lineRule="auto"/>
              <w:jc w:val="center"/>
              <w:rPr>
                <w:rFonts w:ascii="Times New Roman" w:eastAsia="Times New Roman" w:hAnsi="Times New Roman"/>
                <w:sz w:val="24"/>
                <w:szCs w:val="24"/>
                <w:lang w:val="en-US" w:eastAsia="ru-RU"/>
              </w:rPr>
            </w:pPr>
            <w:r w:rsidRPr="00C14890">
              <w:rPr>
                <w:rFonts w:ascii="Times New Roman" w:eastAsia="Times New Roman" w:hAnsi="Times New Roman"/>
                <w:sz w:val="24"/>
                <w:szCs w:val="24"/>
                <w:lang w:val="en-US" w:eastAsia="ru-RU"/>
              </w:rPr>
              <w:t>3</w:t>
            </w:r>
          </w:p>
        </w:tc>
        <w:tc>
          <w:tcPr>
            <w:tcW w:w="2801"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Деятельность по организации отдыха, развлечений, культуры и спорта</w:t>
            </w:r>
          </w:p>
        </w:tc>
        <w:tc>
          <w:tcPr>
            <w:tcW w:w="95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en-US" w:eastAsia="ru-RU"/>
              </w:rPr>
              <w:t>61,5</w:t>
            </w:r>
          </w:p>
        </w:tc>
        <w:tc>
          <w:tcPr>
            <w:tcW w:w="95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65,8</w:t>
            </w:r>
          </w:p>
        </w:tc>
        <w:tc>
          <w:tcPr>
            <w:tcW w:w="958"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68,2</w:t>
            </w:r>
          </w:p>
        </w:tc>
        <w:tc>
          <w:tcPr>
            <w:tcW w:w="95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70,2</w:t>
            </w:r>
          </w:p>
        </w:tc>
        <w:tc>
          <w:tcPr>
            <w:tcW w:w="1144"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en-US" w:eastAsia="ru-RU"/>
              </w:rPr>
              <w:t>71,8</w:t>
            </w:r>
          </w:p>
        </w:tc>
        <w:tc>
          <w:tcPr>
            <w:tcW w:w="1242" w:type="dxa"/>
          </w:tcPr>
          <w:p w:rsidR="00541F31" w:rsidRPr="0002452F" w:rsidRDefault="00541F31" w:rsidP="001C714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72,5</w:t>
            </w:r>
          </w:p>
        </w:tc>
      </w:tr>
    </w:tbl>
    <w:p w:rsidR="00541F31" w:rsidRPr="00C14890" w:rsidRDefault="00541F31" w:rsidP="00541F31">
      <w:pPr>
        <w:spacing w:after="0" w:line="240" w:lineRule="auto"/>
        <w:rPr>
          <w:rFonts w:ascii="Times New Roman" w:eastAsia="Times New Roman" w:hAnsi="Times New Roman"/>
          <w:sz w:val="20"/>
          <w:szCs w:val="20"/>
          <w:lang w:eastAsia="ru-RU"/>
        </w:rPr>
      </w:pPr>
    </w:p>
    <w:p w:rsidR="00541F31" w:rsidRPr="00C14890" w:rsidRDefault="00541F31" w:rsidP="00541F31">
      <w:pPr>
        <w:widowControl w:val="0"/>
        <w:tabs>
          <w:tab w:val="left" w:pos="142"/>
          <w:tab w:val="left" w:pos="1134"/>
        </w:tabs>
        <w:spacing w:after="0" w:line="240" w:lineRule="auto"/>
        <w:ind w:firstLine="709"/>
        <w:jc w:val="right"/>
        <w:rPr>
          <w:rFonts w:ascii="Times New Roman" w:hAnsi="Times New Roman"/>
          <w:sz w:val="28"/>
          <w:szCs w:val="28"/>
        </w:rPr>
      </w:pPr>
      <w:r w:rsidRPr="00C14890">
        <w:rPr>
          <w:rFonts w:ascii="Times New Roman" w:hAnsi="Times New Roman"/>
          <w:sz w:val="28"/>
          <w:szCs w:val="28"/>
        </w:rPr>
        <w:t>Источник: Комитет статистики МНЭ РК</w:t>
      </w:r>
    </w:p>
    <w:p w:rsidR="00541F31" w:rsidRPr="00C14890" w:rsidRDefault="00541F31" w:rsidP="00541F31">
      <w:pPr>
        <w:spacing w:after="0" w:line="240" w:lineRule="auto"/>
        <w:ind w:firstLine="567"/>
        <w:jc w:val="both"/>
        <w:rPr>
          <w:rFonts w:ascii="Times New Roman" w:hAnsi="Times New Roman"/>
          <w:sz w:val="28"/>
          <w:szCs w:val="28"/>
        </w:rPr>
      </w:pPr>
    </w:p>
    <w:p w:rsidR="00541F31" w:rsidRPr="00C14890" w:rsidRDefault="00541F31" w:rsidP="00541F31">
      <w:pPr>
        <w:tabs>
          <w:tab w:val="left" w:pos="1134"/>
        </w:tabs>
        <w:spacing w:after="0" w:line="240" w:lineRule="auto"/>
        <w:ind w:right="-20" w:firstLine="709"/>
        <w:jc w:val="both"/>
        <w:rPr>
          <w:rFonts w:ascii="Times New Roman" w:hAnsi="Times New Roman"/>
          <w:sz w:val="28"/>
          <w:szCs w:val="28"/>
        </w:rPr>
      </w:pPr>
      <w:r w:rsidRPr="00C14890">
        <w:rPr>
          <w:rFonts w:ascii="Times New Roman" w:eastAsia="Times New Roman" w:hAnsi="Times New Roman"/>
          <w:b/>
          <w:color w:val="000000"/>
          <w:sz w:val="28"/>
          <w:szCs w:val="28"/>
        </w:rPr>
        <w:t>1.5.3 Доля в общем «фонде оплаты труда Республики Казахстан» на основании анализа национальных счетов</w:t>
      </w:r>
    </w:p>
    <w:p w:rsidR="00541F31" w:rsidRPr="00C14890" w:rsidRDefault="00541F31" w:rsidP="00541F31">
      <w:pPr>
        <w:tabs>
          <w:tab w:val="left" w:pos="1134"/>
        </w:tabs>
        <w:spacing w:after="0" w:line="240" w:lineRule="auto"/>
        <w:ind w:right="-20" w:firstLine="709"/>
        <w:jc w:val="both"/>
        <w:rPr>
          <w:rFonts w:ascii="Times New Roman" w:hAnsi="Times New Roman"/>
          <w:sz w:val="28"/>
          <w:szCs w:val="28"/>
        </w:rPr>
      </w:pPr>
    </w:p>
    <w:p w:rsidR="00541F31" w:rsidRPr="00047D10" w:rsidRDefault="00541F31" w:rsidP="00541F31">
      <w:pPr>
        <w:spacing w:after="0" w:line="240" w:lineRule="auto"/>
        <w:ind w:firstLine="709"/>
        <w:jc w:val="both"/>
        <w:rPr>
          <w:rFonts w:ascii="Times New Roman" w:hAnsi="Times New Roman"/>
          <w:sz w:val="28"/>
          <w:szCs w:val="28"/>
        </w:rPr>
      </w:pPr>
      <w:r w:rsidRPr="00047D10">
        <w:rPr>
          <w:rFonts w:ascii="Times New Roman" w:hAnsi="Times New Roman"/>
          <w:sz w:val="28"/>
          <w:szCs w:val="28"/>
        </w:rPr>
        <w:t xml:space="preserve">Привлекательность туристской отрасли по-прежнему высока из-за соответствующего уровня конкурентоспособности заработных плат в отрасли. В таблице 2 приведена среднемесячная номинальная заработанная плата работников туристкой отрасли. </w:t>
      </w:r>
    </w:p>
    <w:p w:rsidR="00541F31" w:rsidRPr="00F30D8F" w:rsidRDefault="00541F31" w:rsidP="00541F31">
      <w:pPr>
        <w:ind w:firstLine="709"/>
        <w:jc w:val="both"/>
        <w:rPr>
          <w:rFonts w:ascii="Times New Roman" w:hAnsi="Times New Roman"/>
          <w:sz w:val="28"/>
          <w:szCs w:val="28"/>
        </w:rPr>
      </w:pPr>
      <w:r w:rsidRPr="00F30D8F">
        <w:rPr>
          <w:rFonts w:ascii="Times New Roman" w:hAnsi="Times New Roman"/>
          <w:sz w:val="28"/>
          <w:szCs w:val="28"/>
        </w:rPr>
        <w:t xml:space="preserve">Фонд средней заработной платы работников предприятий туристской отрасли за 2018 год составил 2,9 млрд тенге (0,52 % от фонда заработной платы работников по всем предприятиям). </w:t>
      </w:r>
    </w:p>
    <w:p w:rsidR="00541F31" w:rsidRPr="006F2064" w:rsidRDefault="00541F31" w:rsidP="00541F31">
      <w:pPr>
        <w:pStyle w:val="a8"/>
        <w:spacing w:before="0" w:beforeAutospacing="0" w:after="0" w:afterAutospacing="0"/>
        <w:ind w:right="-17" w:firstLine="709"/>
        <w:jc w:val="both"/>
        <w:rPr>
          <w:rFonts w:ascii="Times New Roman" w:cs="Times New Roman"/>
          <w:sz w:val="28"/>
          <w:szCs w:val="28"/>
          <w:lang w:val="ru-RU"/>
        </w:rPr>
      </w:pPr>
    </w:p>
    <w:p w:rsidR="00541F31" w:rsidRPr="00A4350D" w:rsidRDefault="00541F31" w:rsidP="00541F31">
      <w:pPr>
        <w:tabs>
          <w:tab w:val="left" w:pos="1134"/>
        </w:tabs>
        <w:spacing w:after="0" w:line="240" w:lineRule="auto"/>
        <w:ind w:right="-20" w:firstLine="709"/>
        <w:jc w:val="center"/>
        <w:rPr>
          <w:rFonts w:ascii="Times New Roman" w:hAnsi="Times New Roman"/>
          <w:b/>
          <w:sz w:val="28"/>
          <w:szCs w:val="28"/>
        </w:rPr>
      </w:pPr>
      <w:r w:rsidRPr="00A4350D">
        <w:rPr>
          <w:rFonts w:ascii="Times New Roman" w:hAnsi="Times New Roman"/>
          <w:b/>
          <w:sz w:val="28"/>
          <w:szCs w:val="28"/>
        </w:rPr>
        <w:t xml:space="preserve">Таблица </w:t>
      </w:r>
      <w:r w:rsidRPr="00F42FE8">
        <w:rPr>
          <w:rFonts w:ascii="Times New Roman" w:hAnsi="Times New Roman"/>
          <w:b/>
          <w:sz w:val="28"/>
          <w:szCs w:val="28"/>
        </w:rPr>
        <w:t>3</w:t>
      </w:r>
      <w:r w:rsidRPr="00A4350D">
        <w:rPr>
          <w:rFonts w:ascii="Times New Roman" w:hAnsi="Times New Roman"/>
          <w:b/>
          <w:sz w:val="28"/>
          <w:szCs w:val="28"/>
        </w:rPr>
        <w:t xml:space="preserve"> - Среднемесячная номинальная заработанная плата сотрудников отрасли</w:t>
      </w:r>
    </w:p>
    <w:p w:rsidR="00541F31" w:rsidRPr="00C14890" w:rsidRDefault="00541F31" w:rsidP="00541F31">
      <w:pPr>
        <w:tabs>
          <w:tab w:val="left" w:pos="1134"/>
        </w:tabs>
        <w:spacing w:after="0" w:line="240" w:lineRule="auto"/>
        <w:ind w:right="-20" w:firstLine="709"/>
        <w:jc w:val="center"/>
        <w:rPr>
          <w:rFonts w:ascii="Times New Roman" w:hAnsi="Times New Roman"/>
          <w:sz w:val="28"/>
          <w:szCs w:val="28"/>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00"/>
        <w:gridCol w:w="950"/>
        <w:gridCol w:w="950"/>
        <w:gridCol w:w="1069"/>
        <w:gridCol w:w="1134"/>
        <w:gridCol w:w="993"/>
        <w:gridCol w:w="1100"/>
      </w:tblGrid>
      <w:tr w:rsidR="00541F31" w:rsidRPr="00C14890" w:rsidTr="001C714E">
        <w:trPr>
          <w:trHeight w:val="360"/>
        </w:trPr>
        <w:tc>
          <w:tcPr>
            <w:tcW w:w="576" w:type="dxa"/>
            <w:shd w:val="clear" w:color="auto" w:fill="auto"/>
            <w:noWrap/>
            <w:vAlign w:val="center"/>
            <w:hideMark/>
          </w:tcPr>
          <w:p w:rsidR="00541F31" w:rsidRPr="00C14890" w:rsidRDefault="00541F31" w:rsidP="001C714E">
            <w:pPr>
              <w:spacing w:after="0" w:line="240" w:lineRule="auto"/>
              <w:jc w:val="center"/>
              <w:rPr>
                <w:rFonts w:ascii="Times New Roman" w:eastAsia="Times New Roman" w:hAnsi="Times New Roman"/>
                <w:b/>
                <w:bCs/>
                <w:sz w:val="24"/>
                <w:szCs w:val="24"/>
                <w:lang w:eastAsia="ru-RU"/>
              </w:rPr>
            </w:pPr>
            <w:r w:rsidRPr="00C14890">
              <w:rPr>
                <w:rFonts w:ascii="Times New Roman" w:eastAsia="Times New Roman" w:hAnsi="Times New Roman"/>
                <w:b/>
                <w:bCs/>
                <w:sz w:val="24"/>
                <w:szCs w:val="24"/>
                <w:lang w:eastAsia="ru-RU"/>
              </w:rPr>
              <w:t>№</w:t>
            </w:r>
          </w:p>
        </w:tc>
        <w:tc>
          <w:tcPr>
            <w:tcW w:w="2800" w:type="dxa"/>
            <w:shd w:val="clear" w:color="auto" w:fill="auto"/>
            <w:vAlign w:val="center"/>
            <w:hideMark/>
          </w:tcPr>
          <w:p w:rsidR="00541F31" w:rsidRPr="00C14890" w:rsidRDefault="00541F31" w:rsidP="001C714E">
            <w:pPr>
              <w:spacing w:after="0" w:line="240" w:lineRule="auto"/>
              <w:jc w:val="center"/>
              <w:rPr>
                <w:rFonts w:ascii="Times New Roman" w:eastAsia="Times New Roman" w:hAnsi="Times New Roman"/>
                <w:b/>
                <w:bCs/>
                <w:sz w:val="24"/>
                <w:szCs w:val="24"/>
                <w:lang w:eastAsia="ru-RU"/>
              </w:rPr>
            </w:pPr>
            <w:r w:rsidRPr="00C14890">
              <w:rPr>
                <w:rFonts w:ascii="Times New Roman" w:eastAsia="Times New Roman" w:hAnsi="Times New Roman"/>
                <w:b/>
                <w:bCs/>
                <w:sz w:val="24"/>
                <w:szCs w:val="24"/>
                <w:lang w:eastAsia="ru-RU"/>
              </w:rPr>
              <w:t>Наименование</w:t>
            </w:r>
          </w:p>
        </w:tc>
        <w:tc>
          <w:tcPr>
            <w:tcW w:w="950" w:type="dxa"/>
            <w:shd w:val="clear" w:color="auto" w:fill="auto"/>
            <w:vAlign w:val="center"/>
            <w:hideMark/>
          </w:tcPr>
          <w:p w:rsidR="00541F31" w:rsidRPr="00C14890" w:rsidRDefault="00541F31" w:rsidP="001C714E">
            <w:pPr>
              <w:spacing w:after="0" w:line="240" w:lineRule="auto"/>
              <w:jc w:val="center"/>
              <w:rPr>
                <w:rFonts w:ascii="Times New Roman" w:eastAsia="Times New Roman" w:hAnsi="Times New Roman"/>
                <w:b/>
                <w:bCs/>
                <w:sz w:val="24"/>
                <w:szCs w:val="24"/>
                <w:lang w:eastAsia="ru-RU"/>
              </w:rPr>
            </w:pPr>
            <w:r w:rsidRPr="00C14890">
              <w:rPr>
                <w:rFonts w:ascii="Times New Roman" w:eastAsia="Times New Roman" w:hAnsi="Times New Roman"/>
                <w:b/>
                <w:bCs/>
                <w:sz w:val="24"/>
                <w:szCs w:val="24"/>
                <w:lang w:val="kk-KZ" w:eastAsia="ru-RU"/>
              </w:rPr>
              <w:t>2013</w:t>
            </w:r>
          </w:p>
        </w:tc>
        <w:tc>
          <w:tcPr>
            <w:tcW w:w="950" w:type="dxa"/>
            <w:shd w:val="clear" w:color="auto" w:fill="auto"/>
            <w:vAlign w:val="center"/>
            <w:hideMark/>
          </w:tcPr>
          <w:p w:rsidR="00541F31" w:rsidRPr="00C14890" w:rsidRDefault="00541F31" w:rsidP="001C714E">
            <w:pPr>
              <w:spacing w:after="0" w:line="240" w:lineRule="auto"/>
              <w:jc w:val="center"/>
              <w:rPr>
                <w:rFonts w:ascii="Times New Roman" w:eastAsia="Times New Roman" w:hAnsi="Times New Roman"/>
                <w:b/>
                <w:bCs/>
                <w:sz w:val="24"/>
                <w:szCs w:val="24"/>
                <w:lang w:eastAsia="ru-RU"/>
              </w:rPr>
            </w:pPr>
            <w:r w:rsidRPr="00C14890">
              <w:rPr>
                <w:rFonts w:ascii="Times New Roman" w:eastAsia="Times New Roman" w:hAnsi="Times New Roman"/>
                <w:b/>
                <w:bCs/>
                <w:sz w:val="24"/>
                <w:szCs w:val="24"/>
                <w:lang w:val="kk-KZ" w:eastAsia="ru-RU"/>
              </w:rPr>
              <w:t>2014</w:t>
            </w:r>
          </w:p>
        </w:tc>
        <w:tc>
          <w:tcPr>
            <w:tcW w:w="1069" w:type="dxa"/>
            <w:shd w:val="clear" w:color="auto" w:fill="auto"/>
            <w:vAlign w:val="center"/>
            <w:hideMark/>
          </w:tcPr>
          <w:p w:rsidR="00541F31" w:rsidRPr="00C14890" w:rsidRDefault="00541F31" w:rsidP="001C714E">
            <w:pPr>
              <w:spacing w:after="0" w:line="240" w:lineRule="auto"/>
              <w:jc w:val="center"/>
              <w:rPr>
                <w:rFonts w:ascii="Times New Roman" w:eastAsia="Times New Roman" w:hAnsi="Times New Roman"/>
                <w:b/>
                <w:bCs/>
                <w:sz w:val="24"/>
                <w:szCs w:val="24"/>
                <w:lang w:eastAsia="ru-RU"/>
              </w:rPr>
            </w:pPr>
            <w:r w:rsidRPr="00C14890">
              <w:rPr>
                <w:rFonts w:ascii="Times New Roman" w:eastAsia="Times New Roman" w:hAnsi="Times New Roman"/>
                <w:b/>
                <w:bCs/>
                <w:sz w:val="24"/>
                <w:szCs w:val="24"/>
                <w:lang w:val="kk-KZ" w:eastAsia="ru-RU"/>
              </w:rPr>
              <w:t>2015</w:t>
            </w:r>
          </w:p>
        </w:tc>
        <w:tc>
          <w:tcPr>
            <w:tcW w:w="1134" w:type="dxa"/>
            <w:shd w:val="clear" w:color="auto" w:fill="auto"/>
            <w:vAlign w:val="center"/>
            <w:hideMark/>
          </w:tcPr>
          <w:p w:rsidR="00541F31" w:rsidRPr="00C14890" w:rsidRDefault="00541F31" w:rsidP="001C714E">
            <w:pPr>
              <w:spacing w:after="0" w:line="240" w:lineRule="auto"/>
              <w:jc w:val="center"/>
              <w:rPr>
                <w:rFonts w:ascii="Times New Roman" w:eastAsia="Times New Roman" w:hAnsi="Times New Roman"/>
                <w:b/>
                <w:bCs/>
                <w:sz w:val="24"/>
                <w:szCs w:val="24"/>
                <w:lang w:eastAsia="ru-RU"/>
              </w:rPr>
            </w:pPr>
            <w:r w:rsidRPr="00C14890">
              <w:rPr>
                <w:rFonts w:ascii="Times New Roman" w:eastAsia="Times New Roman" w:hAnsi="Times New Roman"/>
                <w:b/>
                <w:bCs/>
                <w:sz w:val="24"/>
                <w:szCs w:val="24"/>
                <w:lang w:eastAsia="ru-RU"/>
              </w:rPr>
              <w:t>2016</w:t>
            </w:r>
          </w:p>
        </w:tc>
        <w:tc>
          <w:tcPr>
            <w:tcW w:w="993" w:type="dxa"/>
            <w:shd w:val="clear" w:color="auto" w:fill="auto"/>
            <w:vAlign w:val="center"/>
            <w:hideMark/>
          </w:tcPr>
          <w:p w:rsidR="00541F31" w:rsidRPr="00C14890" w:rsidRDefault="00541F31" w:rsidP="001C714E">
            <w:pPr>
              <w:spacing w:after="0" w:line="240" w:lineRule="auto"/>
              <w:jc w:val="center"/>
              <w:rPr>
                <w:rFonts w:ascii="Times New Roman" w:eastAsia="Times New Roman" w:hAnsi="Times New Roman"/>
                <w:b/>
                <w:bCs/>
                <w:sz w:val="24"/>
                <w:szCs w:val="24"/>
                <w:lang w:eastAsia="ru-RU"/>
              </w:rPr>
            </w:pPr>
            <w:r w:rsidRPr="00C14890">
              <w:rPr>
                <w:rFonts w:ascii="Times New Roman" w:eastAsia="Times New Roman" w:hAnsi="Times New Roman"/>
                <w:b/>
                <w:bCs/>
                <w:sz w:val="24"/>
                <w:szCs w:val="24"/>
                <w:lang w:eastAsia="ru-RU"/>
              </w:rPr>
              <w:t>2017</w:t>
            </w:r>
          </w:p>
        </w:tc>
        <w:tc>
          <w:tcPr>
            <w:tcW w:w="1100" w:type="dxa"/>
            <w:vAlign w:val="center"/>
          </w:tcPr>
          <w:p w:rsidR="00541F31" w:rsidRPr="00C14890" w:rsidRDefault="00541F31" w:rsidP="001C714E">
            <w:pPr>
              <w:spacing w:after="0" w:line="240" w:lineRule="auto"/>
              <w:jc w:val="center"/>
              <w:rPr>
                <w:rFonts w:ascii="Times New Roman" w:eastAsia="Times New Roman" w:hAnsi="Times New Roman"/>
                <w:b/>
                <w:bCs/>
                <w:sz w:val="24"/>
                <w:szCs w:val="24"/>
                <w:lang w:eastAsia="ru-RU"/>
              </w:rPr>
            </w:pPr>
            <w:r w:rsidRPr="00C14890">
              <w:rPr>
                <w:rFonts w:ascii="Times New Roman" w:eastAsia="Times New Roman" w:hAnsi="Times New Roman"/>
                <w:b/>
                <w:bCs/>
                <w:sz w:val="24"/>
                <w:szCs w:val="24"/>
                <w:lang w:eastAsia="ru-RU"/>
              </w:rPr>
              <w:t>2018</w:t>
            </w:r>
          </w:p>
        </w:tc>
      </w:tr>
      <w:tr w:rsidR="00541F31" w:rsidRPr="00C14890" w:rsidTr="001C714E">
        <w:trPr>
          <w:trHeight w:val="360"/>
        </w:trPr>
        <w:tc>
          <w:tcPr>
            <w:tcW w:w="9572" w:type="dxa"/>
            <w:gridSpan w:val="8"/>
            <w:shd w:val="clear" w:color="auto" w:fill="auto"/>
            <w:noWrap/>
          </w:tcPr>
          <w:p w:rsidR="00541F31" w:rsidRPr="00C14890" w:rsidRDefault="00541F31" w:rsidP="001C714E">
            <w:pPr>
              <w:spacing w:after="0" w:line="240" w:lineRule="auto"/>
              <w:jc w:val="center"/>
              <w:rPr>
                <w:rFonts w:ascii="Times New Roman" w:eastAsia="Times New Roman" w:hAnsi="Times New Roman"/>
                <w:sz w:val="24"/>
                <w:szCs w:val="24"/>
                <w:lang w:eastAsia="ru-RU"/>
              </w:rPr>
            </w:pPr>
            <w:r w:rsidRPr="00C14890">
              <w:rPr>
                <w:rFonts w:ascii="Times New Roman" w:eastAsia="Times New Roman" w:hAnsi="Times New Roman"/>
                <w:b/>
                <w:bCs/>
                <w:sz w:val="24"/>
                <w:szCs w:val="24"/>
                <w:lang w:eastAsia="ru-RU"/>
              </w:rPr>
              <w:lastRenderedPageBreak/>
              <w:t>Среднемесячная номинальная заработная плата, тенге (без учета самозанятых):</w:t>
            </w:r>
          </w:p>
        </w:tc>
      </w:tr>
      <w:tr w:rsidR="00541F31" w:rsidRPr="00C14890" w:rsidTr="001C714E">
        <w:trPr>
          <w:trHeight w:val="540"/>
        </w:trPr>
        <w:tc>
          <w:tcPr>
            <w:tcW w:w="576" w:type="dxa"/>
            <w:shd w:val="clear" w:color="auto" w:fill="auto"/>
            <w:noWrap/>
            <w:hideMark/>
          </w:tcPr>
          <w:p w:rsidR="00541F31" w:rsidRPr="00C14890" w:rsidRDefault="00541F31" w:rsidP="001C714E">
            <w:pPr>
              <w:spacing w:after="0" w:line="240" w:lineRule="auto"/>
              <w:jc w:val="center"/>
              <w:rPr>
                <w:rFonts w:ascii="Times New Roman" w:eastAsia="Times New Roman" w:hAnsi="Times New Roman"/>
                <w:sz w:val="24"/>
                <w:szCs w:val="24"/>
                <w:lang w:val="en-US" w:eastAsia="ru-RU"/>
              </w:rPr>
            </w:pPr>
            <w:r w:rsidRPr="00C14890">
              <w:rPr>
                <w:rFonts w:ascii="Times New Roman" w:eastAsia="Times New Roman" w:hAnsi="Times New Roman"/>
                <w:sz w:val="24"/>
                <w:szCs w:val="24"/>
                <w:lang w:val="en-US" w:eastAsia="ru-RU"/>
              </w:rPr>
              <w:t>1</w:t>
            </w:r>
          </w:p>
        </w:tc>
        <w:tc>
          <w:tcPr>
            <w:tcW w:w="280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Деятельность туроператоров, турагентов и прочих организаций, предоставляющих услуги в сфере туризма</w:t>
            </w:r>
          </w:p>
        </w:tc>
        <w:tc>
          <w:tcPr>
            <w:tcW w:w="95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en-US" w:eastAsia="ru-RU"/>
              </w:rPr>
              <w:t>70 475</w:t>
            </w:r>
          </w:p>
        </w:tc>
        <w:tc>
          <w:tcPr>
            <w:tcW w:w="95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71 233</w:t>
            </w:r>
          </w:p>
        </w:tc>
        <w:tc>
          <w:tcPr>
            <w:tcW w:w="1069"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85 002</w:t>
            </w:r>
          </w:p>
        </w:tc>
        <w:tc>
          <w:tcPr>
            <w:tcW w:w="1134"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94 465</w:t>
            </w:r>
          </w:p>
        </w:tc>
        <w:tc>
          <w:tcPr>
            <w:tcW w:w="993" w:type="dxa"/>
            <w:shd w:val="clear" w:color="auto" w:fill="auto"/>
            <w:hideMark/>
          </w:tcPr>
          <w:p w:rsidR="00541F31" w:rsidRPr="00C14890" w:rsidRDefault="00541F31" w:rsidP="001C714E">
            <w:pPr>
              <w:spacing w:after="0" w:line="240" w:lineRule="auto"/>
              <w:ind w:right="-108"/>
              <w:rPr>
                <w:rFonts w:ascii="Times New Roman" w:eastAsia="Times New Roman" w:hAnsi="Times New Roman"/>
                <w:sz w:val="24"/>
                <w:szCs w:val="24"/>
                <w:lang w:eastAsia="ru-RU"/>
              </w:rPr>
            </w:pPr>
            <w:r w:rsidRPr="00C14890">
              <w:rPr>
                <w:rFonts w:ascii="Times New Roman" w:eastAsia="Times New Roman" w:hAnsi="Times New Roman"/>
                <w:sz w:val="24"/>
                <w:szCs w:val="24"/>
                <w:lang w:val="en-US" w:eastAsia="ru-RU"/>
              </w:rPr>
              <w:t>108 152</w:t>
            </w:r>
          </w:p>
        </w:tc>
        <w:tc>
          <w:tcPr>
            <w:tcW w:w="1100" w:type="dxa"/>
          </w:tcPr>
          <w:p w:rsidR="00541F31" w:rsidRPr="00F12E79" w:rsidRDefault="00541F31" w:rsidP="001C714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125 456</w:t>
            </w:r>
          </w:p>
        </w:tc>
      </w:tr>
      <w:tr w:rsidR="00541F31" w:rsidRPr="00C14890" w:rsidTr="001C714E">
        <w:trPr>
          <w:trHeight w:val="300"/>
        </w:trPr>
        <w:tc>
          <w:tcPr>
            <w:tcW w:w="576" w:type="dxa"/>
            <w:shd w:val="clear" w:color="auto" w:fill="auto"/>
            <w:noWrap/>
            <w:hideMark/>
          </w:tcPr>
          <w:p w:rsidR="00541F31" w:rsidRPr="00C14890" w:rsidRDefault="00541F31" w:rsidP="001C714E">
            <w:pPr>
              <w:spacing w:after="0" w:line="240" w:lineRule="auto"/>
              <w:jc w:val="center"/>
              <w:rPr>
                <w:rFonts w:ascii="Times New Roman" w:eastAsia="Times New Roman" w:hAnsi="Times New Roman"/>
                <w:sz w:val="24"/>
                <w:szCs w:val="24"/>
                <w:lang w:val="en-US" w:eastAsia="ru-RU"/>
              </w:rPr>
            </w:pPr>
            <w:r w:rsidRPr="00C14890">
              <w:rPr>
                <w:rFonts w:ascii="Times New Roman" w:eastAsia="Times New Roman" w:hAnsi="Times New Roman"/>
                <w:sz w:val="24"/>
                <w:szCs w:val="24"/>
                <w:lang w:val="en-US" w:eastAsia="ru-RU"/>
              </w:rPr>
              <w:t>2</w:t>
            </w:r>
          </w:p>
        </w:tc>
        <w:tc>
          <w:tcPr>
            <w:tcW w:w="280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eastAsia="ru-RU"/>
              </w:rPr>
              <w:t>Деятельность санаторно-курортных организаций</w:t>
            </w:r>
          </w:p>
        </w:tc>
        <w:tc>
          <w:tcPr>
            <w:tcW w:w="95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en-US" w:eastAsia="ru-RU"/>
              </w:rPr>
              <w:t>71 059</w:t>
            </w:r>
          </w:p>
        </w:tc>
        <w:tc>
          <w:tcPr>
            <w:tcW w:w="95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76 885</w:t>
            </w:r>
          </w:p>
        </w:tc>
        <w:tc>
          <w:tcPr>
            <w:tcW w:w="1069"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77 245</w:t>
            </w:r>
          </w:p>
        </w:tc>
        <w:tc>
          <w:tcPr>
            <w:tcW w:w="1134"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83 385</w:t>
            </w:r>
          </w:p>
        </w:tc>
        <w:tc>
          <w:tcPr>
            <w:tcW w:w="993" w:type="dxa"/>
            <w:shd w:val="clear" w:color="auto" w:fill="auto"/>
            <w:hideMark/>
          </w:tcPr>
          <w:p w:rsidR="00541F31" w:rsidRPr="00C14890" w:rsidRDefault="00541F31" w:rsidP="001C714E">
            <w:pPr>
              <w:spacing w:after="0" w:line="240" w:lineRule="auto"/>
              <w:ind w:right="-108"/>
              <w:rPr>
                <w:rFonts w:ascii="Times New Roman" w:eastAsia="Times New Roman" w:hAnsi="Times New Roman"/>
                <w:sz w:val="24"/>
                <w:szCs w:val="24"/>
                <w:lang w:eastAsia="ru-RU"/>
              </w:rPr>
            </w:pPr>
            <w:r w:rsidRPr="00C14890">
              <w:rPr>
                <w:rFonts w:ascii="Times New Roman" w:eastAsia="Times New Roman" w:hAnsi="Times New Roman"/>
                <w:sz w:val="24"/>
                <w:szCs w:val="24"/>
                <w:lang w:val="en-US" w:eastAsia="ru-RU"/>
              </w:rPr>
              <w:t>88 163</w:t>
            </w:r>
          </w:p>
        </w:tc>
        <w:tc>
          <w:tcPr>
            <w:tcW w:w="1100" w:type="dxa"/>
          </w:tcPr>
          <w:p w:rsidR="00541F31" w:rsidRPr="00C23B39" w:rsidRDefault="00541F31" w:rsidP="001C714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93 188</w:t>
            </w:r>
          </w:p>
        </w:tc>
      </w:tr>
      <w:tr w:rsidR="00541F31" w:rsidRPr="00C14890" w:rsidTr="001C714E">
        <w:trPr>
          <w:trHeight w:val="300"/>
        </w:trPr>
        <w:tc>
          <w:tcPr>
            <w:tcW w:w="576" w:type="dxa"/>
            <w:shd w:val="clear" w:color="auto" w:fill="auto"/>
            <w:noWrap/>
            <w:hideMark/>
          </w:tcPr>
          <w:p w:rsidR="00541F31" w:rsidRPr="00C14890" w:rsidRDefault="00541F31" w:rsidP="001C714E">
            <w:pPr>
              <w:spacing w:after="0" w:line="240" w:lineRule="auto"/>
              <w:jc w:val="center"/>
              <w:rPr>
                <w:rFonts w:ascii="Times New Roman" w:eastAsia="Times New Roman" w:hAnsi="Times New Roman"/>
                <w:sz w:val="24"/>
                <w:szCs w:val="24"/>
                <w:lang w:val="en-US" w:eastAsia="ru-RU"/>
              </w:rPr>
            </w:pPr>
            <w:r w:rsidRPr="00C14890">
              <w:rPr>
                <w:rFonts w:ascii="Times New Roman" w:eastAsia="Times New Roman" w:hAnsi="Times New Roman"/>
                <w:sz w:val="24"/>
                <w:szCs w:val="24"/>
                <w:lang w:val="en-US" w:eastAsia="ru-RU"/>
              </w:rPr>
              <w:t>3</w:t>
            </w:r>
          </w:p>
        </w:tc>
        <w:tc>
          <w:tcPr>
            <w:tcW w:w="280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Деятельность по организации отдыха, развлечений, культуры и спорта</w:t>
            </w:r>
          </w:p>
        </w:tc>
        <w:tc>
          <w:tcPr>
            <w:tcW w:w="95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en-US" w:eastAsia="ru-RU"/>
              </w:rPr>
              <w:t>57 613</w:t>
            </w:r>
          </w:p>
        </w:tc>
        <w:tc>
          <w:tcPr>
            <w:tcW w:w="950"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63 238</w:t>
            </w:r>
          </w:p>
        </w:tc>
        <w:tc>
          <w:tcPr>
            <w:tcW w:w="1069"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67 329</w:t>
            </w:r>
          </w:p>
        </w:tc>
        <w:tc>
          <w:tcPr>
            <w:tcW w:w="1134"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82 124</w:t>
            </w:r>
          </w:p>
        </w:tc>
        <w:tc>
          <w:tcPr>
            <w:tcW w:w="993" w:type="dxa"/>
            <w:shd w:val="clear" w:color="auto" w:fill="auto"/>
            <w:hideMark/>
          </w:tcPr>
          <w:p w:rsidR="00541F31" w:rsidRPr="00C14890" w:rsidRDefault="00541F31" w:rsidP="001C714E">
            <w:pPr>
              <w:spacing w:after="0" w:line="240" w:lineRule="auto"/>
              <w:rPr>
                <w:rFonts w:ascii="Times New Roman" w:eastAsia="Times New Roman" w:hAnsi="Times New Roman"/>
                <w:sz w:val="24"/>
                <w:szCs w:val="24"/>
                <w:lang w:eastAsia="ru-RU"/>
              </w:rPr>
            </w:pPr>
            <w:r w:rsidRPr="00C14890">
              <w:rPr>
                <w:rFonts w:ascii="Times New Roman" w:eastAsia="Times New Roman" w:hAnsi="Times New Roman"/>
                <w:sz w:val="24"/>
                <w:szCs w:val="24"/>
                <w:lang w:val="kk-KZ" w:eastAsia="ru-RU"/>
              </w:rPr>
              <w:t>86 208</w:t>
            </w:r>
          </w:p>
        </w:tc>
        <w:tc>
          <w:tcPr>
            <w:tcW w:w="1100" w:type="dxa"/>
          </w:tcPr>
          <w:p w:rsidR="00541F31" w:rsidRPr="00CB600E" w:rsidRDefault="00541F31" w:rsidP="001C714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90 518</w:t>
            </w:r>
          </w:p>
        </w:tc>
      </w:tr>
    </w:tbl>
    <w:p w:rsidR="00541F31" w:rsidRPr="00C14890" w:rsidRDefault="00541F31" w:rsidP="00541F31">
      <w:pPr>
        <w:widowControl w:val="0"/>
        <w:tabs>
          <w:tab w:val="left" w:pos="142"/>
          <w:tab w:val="left" w:pos="1134"/>
        </w:tabs>
        <w:spacing w:after="0" w:line="240" w:lineRule="auto"/>
        <w:ind w:firstLine="709"/>
        <w:jc w:val="right"/>
        <w:rPr>
          <w:rFonts w:ascii="Times New Roman" w:hAnsi="Times New Roman"/>
          <w:sz w:val="28"/>
          <w:szCs w:val="28"/>
        </w:rPr>
      </w:pPr>
      <w:r w:rsidRPr="00C14890">
        <w:rPr>
          <w:rFonts w:ascii="Times New Roman" w:hAnsi="Times New Roman"/>
          <w:sz w:val="28"/>
          <w:szCs w:val="28"/>
        </w:rPr>
        <w:t>Источник: Комитет статистики МНЭ РК</w:t>
      </w:r>
    </w:p>
    <w:p w:rsidR="00541F31" w:rsidRDefault="00541F31" w:rsidP="00541F31">
      <w:pPr>
        <w:tabs>
          <w:tab w:val="left" w:pos="1134"/>
        </w:tabs>
        <w:spacing w:after="0" w:line="240" w:lineRule="auto"/>
        <w:ind w:right="-20" w:firstLine="709"/>
        <w:jc w:val="both"/>
        <w:rPr>
          <w:rFonts w:ascii="Times New Roman" w:hAnsi="Times New Roman"/>
          <w:b/>
          <w:sz w:val="28"/>
          <w:szCs w:val="28"/>
        </w:rPr>
      </w:pPr>
    </w:p>
    <w:p w:rsidR="00541F31" w:rsidRPr="00C14890" w:rsidRDefault="00541F31" w:rsidP="00541F31">
      <w:pPr>
        <w:tabs>
          <w:tab w:val="left" w:pos="1134"/>
        </w:tabs>
        <w:spacing w:after="0" w:line="240" w:lineRule="auto"/>
        <w:ind w:right="-20" w:firstLine="709"/>
        <w:jc w:val="both"/>
        <w:rPr>
          <w:rFonts w:ascii="Times New Roman" w:hAnsi="Times New Roman"/>
          <w:b/>
          <w:sz w:val="28"/>
          <w:szCs w:val="28"/>
        </w:rPr>
      </w:pPr>
      <w:r w:rsidRPr="00C14890">
        <w:rPr>
          <w:rFonts w:ascii="Times New Roman" w:hAnsi="Times New Roman"/>
          <w:b/>
          <w:sz w:val="28"/>
          <w:szCs w:val="28"/>
        </w:rPr>
        <w:t>1.6 Новые технологии, международные тенденции</w:t>
      </w:r>
    </w:p>
    <w:p w:rsidR="00541F31" w:rsidRPr="00C14890" w:rsidRDefault="00541F31" w:rsidP="00541F31">
      <w:pPr>
        <w:spacing w:after="0" w:line="240" w:lineRule="auto"/>
        <w:ind w:firstLine="709"/>
        <w:jc w:val="both"/>
        <w:rPr>
          <w:rFonts w:ascii="Times New Roman" w:hAnsi="Times New Roman"/>
          <w:sz w:val="28"/>
          <w:szCs w:val="28"/>
        </w:rPr>
      </w:pPr>
    </w:p>
    <w:p w:rsidR="00541F31" w:rsidRPr="00C14890" w:rsidRDefault="00541F31" w:rsidP="00541F31">
      <w:pPr>
        <w:spacing w:after="0" w:line="240" w:lineRule="auto"/>
        <w:ind w:firstLine="709"/>
        <w:jc w:val="both"/>
        <w:rPr>
          <w:rFonts w:ascii="Times New Roman" w:hAnsi="Times New Roman"/>
          <w:sz w:val="28"/>
          <w:szCs w:val="28"/>
        </w:rPr>
      </w:pPr>
      <w:r w:rsidRPr="00C14890">
        <w:rPr>
          <w:rFonts w:ascii="Times New Roman" w:hAnsi="Times New Roman"/>
          <w:sz w:val="28"/>
          <w:szCs w:val="28"/>
        </w:rPr>
        <w:t>В соответствии с Концепцией развития туристской отрасли Республики Казахстан до 2023 года существует несколько основных экономических и социальных предпосылок для того, чтобы рассматривать туризм в качестве одного из национальных приоритетов экономического развития в Республике Казахстан:</w:t>
      </w:r>
    </w:p>
    <w:p w:rsidR="00541F31" w:rsidRPr="00C14890" w:rsidRDefault="00541F31" w:rsidP="00541F31">
      <w:pPr>
        <w:spacing w:after="0" w:line="240" w:lineRule="auto"/>
        <w:jc w:val="both"/>
        <w:rPr>
          <w:rFonts w:ascii="Times New Roman" w:hAnsi="Times New Roman"/>
          <w:sz w:val="28"/>
          <w:szCs w:val="28"/>
        </w:rPr>
      </w:pPr>
      <w:r w:rsidRPr="00C14890">
        <w:rPr>
          <w:rFonts w:ascii="Times New Roman" w:hAnsi="Times New Roman"/>
          <w:sz w:val="28"/>
          <w:szCs w:val="28"/>
        </w:rPr>
        <w:t xml:space="preserve">      </w:t>
      </w:r>
      <w:r w:rsidRPr="00C14890">
        <w:rPr>
          <w:rFonts w:ascii="Times New Roman" w:hAnsi="Times New Roman"/>
          <w:sz w:val="28"/>
          <w:szCs w:val="28"/>
        </w:rPr>
        <w:tab/>
        <w:t>1) увеличение доходов населения, поступлений в государственный бюджет, улучшение социального самочувствия, возможность создания новых рабочих мест, в том числе обеспечение занятости населения сельских и отдаленных районов, молодежи без отрыва от традиционного образа жизни;</w:t>
      </w:r>
    </w:p>
    <w:p w:rsidR="00541F31" w:rsidRPr="00C14890" w:rsidRDefault="00541F31" w:rsidP="00541F31">
      <w:pPr>
        <w:spacing w:after="0" w:line="240" w:lineRule="auto"/>
        <w:jc w:val="both"/>
        <w:rPr>
          <w:rFonts w:ascii="Times New Roman" w:hAnsi="Times New Roman"/>
          <w:sz w:val="28"/>
          <w:szCs w:val="28"/>
        </w:rPr>
      </w:pPr>
      <w:r w:rsidRPr="00C14890">
        <w:rPr>
          <w:rFonts w:ascii="Times New Roman" w:hAnsi="Times New Roman"/>
          <w:sz w:val="28"/>
          <w:szCs w:val="28"/>
        </w:rPr>
        <w:t xml:space="preserve">      </w:t>
      </w:r>
      <w:r w:rsidRPr="00C14890">
        <w:rPr>
          <w:rFonts w:ascii="Times New Roman" w:hAnsi="Times New Roman"/>
          <w:sz w:val="28"/>
          <w:szCs w:val="28"/>
        </w:rPr>
        <w:tab/>
        <w:t>2) содействие развитию культуры предпринимательской деятельности среди широких слоев населения путем создания возможности ведения семейного, малого и среднего бизнеса, в том числе за счет реализации якорных туристских проектов в наиболее перспективных районах туристских кластеров;</w:t>
      </w:r>
    </w:p>
    <w:p w:rsidR="00541F31" w:rsidRPr="00C14890" w:rsidRDefault="00541F31" w:rsidP="00541F31">
      <w:pPr>
        <w:spacing w:after="0" w:line="240" w:lineRule="auto"/>
        <w:jc w:val="both"/>
        <w:rPr>
          <w:rFonts w:ascii="Times New Roman" w:hAnsi="Times New Roman"/>
          <w:sz w:val="28"/>
          <w:szCs w:val="28"/>
        </w:rPr>
      </w:pPr>
      <w:r w:rsidRPr="00C14890">
        <w:rPr>
          <w:rFonts w:ascii="Times New Roman" w:hAnsi="Times New Roman"/>
          <w:sz w:val="28"/>
          <w:szCs w:val="28"/>
        </w:rPr>
        <w:t xml:space="preserve">      </w:t>
      </w:r>
      <w:r w:rsidRPr="00C14890">
        <w:rPr>
          <w:rFonts w:ascii="Times New Roman" w:hAnsi="Times New Roman"/>
          <w:sz w:val="28"/>
          <w:szCs w:val="28"/>
        </w:rPr>
        <w:tab/>
        <w:t>3) вклад в развитие регионов и сельских районов Республики Казахстан, в том числе развитие инженерно-транспортной и туристской инфраструктуры в отдаленных районах, инфраструктуры пунктов пропуска через Государственную границу Республики Казахстан;</w:t>
      </w:r>
    </w:p>
    <w:p w:rsidR="00541F31" w:rsidRPr="00C14890" w:rsidRDefault="00541F31" w:rsidP="00541F31">
      <w:pPr>
        <w:spacing w:after="0" w:line="240" w:lineRule="auto"/>
        <w:jc w:val="both"/>
        <w:rPr>
          <w:rFonts w:ascii="Times New Roman" w:hAnsi="Times New Roman"/>
          <w:sz w:val="28"/>
          <w:szCs w:val="28"/>
        </w:rPr>
      </w:pPr>
      <w:r w:rsidRPr="00C14890">
        <w:rPr>
          <w:rFonts w:ascii="Times New Roman" w:hAnsi="Times New Roman"/>
          <w:sz w:val="28"/>
          <w:szCs w:val="28"/>
        </w:rPr>
        <w:t xml:space="preserve">      </w:t>
      </w:r>
      <w:r w:rsidRPr="00C14890">
        <w:rPr>
          <w:rFonts w:ascii="Times New Roman" w:hAnsi="Times New Roman"/>
          <w:sz w:val="28"/>
          <w:szCs w:val="28"/>
        </w:rPr>
        <w:tab/>
        <w:t>4) содействие сотрудничеству и создание возможностей в других секторах экономики, включая сельское хозяйство, транспорт, торговлю, машиностроение, легкую и пищевую промышленность, креативную индустрию, непроизводственный сектор;</w:t>
      </w:r>
    </w:p>
    <w:p w:rsidR="00541F31" w:rsidRPr="00C14890" w:rsidRDefault="00541F31" w:rsidP="00541F31">
      <w:pPr>
        <w:spacing w:after="0" w:line="240" w:lineRule="auto"/>
        <w:jc w:val="both"/>
        <w:rPr>
          <w:rFonts w:ascii="Times New Roman" w:hAnsi="Times New Roman"/>
          <w:sz w:val="28"/>
          <w:szCs w:val="28"/>
        </w:rPr>
      </w:pPr>
      <w:r w:rsidRPr="00C14890">
        <w:rPr>
          <w:rFonts w:ascii="Times New Roman" w:hAnsi="Times New Roman"/>
          <w:sz w:val="28"/>
          <w:szCs w:val="28"/>
        </w:rPr>
        <w:t xml:space="preserve">      </w:t>
      </w:r>
      <w:r w:rsidRPr="00C14890">
        <w:rPr>
          <w:rFonts w:ascii="Times New Roman" w:hAnsi="Times New Roman"/>
          <w:sz w:val="28"/>
          <w:szCs w:val="28"/>
        </w:rPr>
        <w:tab/>
        <w:t>5) содействие созданию положительных и продуктивных межкультурных отношений, способствующих продвижению национального и межгосударственного взаимопонимания, включая продвижение социально-культурного, этнографического, медицинского, спортивного, культурно-познавательного, научного, детско-юношеского и других видов туризма, способствующих пропаганде ценностей общенациональной идеи "Мәңгілік Ел";</w:t>
      </w:r>
    </w:p>
    <w:p w:rsidR="00541F31" w:rsidRPr="00C14890" w:rsidRDefault="00541F31" w:rsidP="00541F31">
      <w:pPr>
        <w:spacing w:after="0" w:line="240" w:lineRule="auto"/>
        <w:jc w:val="both"/>
        <w:rPr>
          <w:rFonts w:ascii="Times New Roman" w:hAnsi="Times New Roman"/>
          <w:sz w:val="28"/>
          <w:szCs w:val="28"/>
        </w:rPr>
      </w:pPr>
      <w:r w:rsidRPr="00C14890">
        <w:rPr>
          <w:rFonts w:ascii="Times New Roman" w:hAnsi="Times New Roman"/>
          <w:sz w:val="28"/>
          <w:szCs w:val="28"/>
        </w:rPr>
        <w:lastRenderedPageBreak/>
        <w:t xml:space="preserve">      </w:t>
      </w:r>
      <w:r w:rsidRPr="00C14890">
        <w:rPr>
          <w:rFonts w:ascii="Times New Roman" w:hAnsi="Times New Roman"/>
          <w:sz w:val="28"/>
          <w:szCs w:val="28"/>
        </w:rPr>
        <w:tab/>
        <w:t>6) повышение узнаваемости республики на региональном и мировом рынках за счет активного странового маркетинга и продвижения бренда Великого Шелкового пути;</w:t>
      </w:r>
    </w:p>
    <w:p w:rsidR="00541F31" w:rsidRPr="00C14890" w:rsidRDefault="00541F31" w:rsidP="00541F31">
      <w:pPr>
        <w:spacing w:after="0" w:line="240" w:lineRule="auto"/>
        <w:jc w:val="both"/>
        <w:rPr>
          <w:rFonts w:ascii="Times New Roman" w:hAnsi="Times New Roman"/>
          <w:sz w:val="28"/>
          <w:szCs w:val="28"/>
        </w:rPr>
      </w:pPr>
      <w:r w:rsidRPr="00C14890">
        <w:rPr>
          <w:rFonts w:ascii="Times New Roman" w:hAnsi="Times New Roman"/>
          <w:sz w:val="28"/>
          <w:szCs w:val="28"/>
        </w:rPr>
        <w:t xml:space="preserve">      </w:t>
      </w:r>
      <w:r w:rsidRPr="00C14890">
        <w:rPr>
          <w:rFonts w:ascii="Times New Roman" w:hAnsi="Times New Roman"/>
          <w:sz w:val="28"/>
          <w:szCs w:val="28"/>
        </w:rPr>
        <w:tab/>
        <w:t>7) богатое историко-культурное наследие Казахстана, включенное в Список всемирного культурного наследия ЮНЕСКО, и Государственный список памятников истории и культуры республиканского значения.</w:t>
      </w:r>
    </w:p>
    <w:p w:rsidR="00541F31" w:rsidRPr="00C14890" w:rsidRDefault="00541F31" w:rsidP="00541F31">
      <w:pPr>
        <w:spacing w:after="0" w:line="240" w:lineRule="auto"/>
        <w:jc w:val="both"/>
        <w:rPr>
          <w:rFonts w:ascii="Times New Roman" w:hAnsi="Times New Roman"/>
          <w:sz w:val="28"/>
          <w:szCs w:val="28"/>
        </w:rPr>
      </w:pPr>
      <w:r w:rsidRPr="00C14890">
        <w:rPr>
          <w:rFonts w:ascii="Times New Roman" w:hAnsi="Times New Roman"/>
          <w:sz w:val="28"/>
          <w:szCs w:val="28"/>
        </w:rPr>
        <w:t xml:space="preserve">      </w:t>
      </w:r>
      <w:r w:rsidRPr="00C14890">
        <w:rPr>
          <w:rFonts w:ascii="Times New Roman" w:hAnsi="Times New Roman"/>
          <w:sz w:val="28"/>
          <w:szCs w:val="28"/>
        </w:rPr>
        <w:tab/>
        <w:t>В целях достижения национальных целей диверсификации экономики и повышения благосостояния и качества жизни населения республики индустрия туризма должна развиваться в определенных туристских кластерах с конкурентоспособным туристским бизнесом, основу которого составляют квалифицированные работники, предлагающие привлекательные туристские продукты как для внутреннего, так и для иностранного туриста. Развитие в данном направлении должно способствовать мощному и стабильному росту доходов от туристской деятельности для всех заинтересованных сторон – государства, бизнеса и работников.</w:t>
      </w:r>
    </w:p>
    <w:p w:rsidR="00541F31" w:rsidRPr="00C14890" w:rsidRDefault="00541F31" w:rsidP="00541F31">
      <w:pPr>
        <w:spacing w:after="0" w:line="240" w:lineRule="auto"/>
        <w:jc w:val="both"/>
        <w:rPr>
          <w:rFonts w:ascii="Times New Roman" w:hAnsi="Times New Roman"/>
          <w:sz w:val="28"/>
          <w:szCs w:val="28"/>
        </w:rPr>
      </w:pPr>
      <w:r w:rsidRPr="00C14890">
        <w:rPr>
          <w:rFonts w:ascii="Times New Roman" w:hAnsi="Times New Roman"/>
          <w:sz w:val="28"/>
          <w:szCs w:val="28"/>
        </w:rPr>
        <w:t xml:space="preserve">      </w:t>
      </w:r>
      <w:r w:rsidRPr="00C14890">
        <w:rPr>
          <w:rFonts w:ascii="Times New Roman" w:hAnsi="Times New Roman"/>
          <w:sz w:val="28"/>
          <w:szCs w:val="28"/>
        </w:rPr>
        <w:tab/>
        <w:t>Развитие въездного и внутреннего туризма в Казахстане будет зависеть от ряда рыночных тенденций в целом в туризме, экономике, демографии, экологии, технологиях и прочих сферах.</w:t>
      </w:r>
    </w:p>
    <w:p w:rsidR="00541F31" w:rsidRPr="00C14890" w:rsidRDefault="00541F31" w:rsidP="00541F31">
      <w:pPr>
        <w:spacing w:after="0" w:line="240" w:lineRule="auto"/>
        <w:jc w:val="both"/>
        <w:rPr>
          <w:rFonts w:ascii="Times New Roman" w:hAnsi="Times New Roman"/>
          <w:b/>
          <w:sz w:val="28"/>
          <w:szCs w:val="28"/>
        </w:rPr>
      </w:pPr>
      <w:r w:rsidRPr="00C14890">
        <w:rPr>
          <w:rFonts w:ascii="Times New Roman" w:hAnsi="Times New Roman"/>
          <w:sz w:val="28"/>
          <w:szCs w:val="28"/>
        </w:rPr>
        <w:t>      </w:t>
      </w:r>
      <w:r w:rsidRPr="00C14890">
        <w:rPr>
          <w:rFonts w:ascii="Times New Roman" w:hAnsi="Times New Roman"/>
          <w:sz w:val="28"/>
          <w:szCs w:val="28"/>
        </w:rPr>
        <w:tab/>
      </w:r>
      <w:r w:rsidRPr="00C14890">
        <w:rPr>
          <w:rFonts w:ascii="Times New Roman" w:hAnsi="Times New Roman"/>
          <w:b/>
          <w:sz w:val="28"/>
          <w:szCs w:val="28"/>
        </w:rPr>
        <w:t>Основными долгосрочными тенденциями туризма в целом являются:</w:t>
      </w:r>
    </w:p>
    <w:p w:rsidR="00541F31" w:rsidRPr="00C14890" w:rsidRDefault="00541F31" w:rsidP="00541F31">
      <w:pPr>
        <w:spacing w:after="0" w:line="240" w:lineRule="auto"/>
        <w:jc w:val="both"/>
        <w:rPr>
          <w:rFonts w:ascii="Times New Roman" w:hAnsi="Times New Roman"/>
          <w:sz w:val="28"/>
          <w:szCs w:val="28"/>
        </w:rPr>
      </w:pPr>
      <w:r w:rsidRPr="00C14890">
        <w:rPr>
          <w:rFonts w:ascii="Times New Roman" w:hAnsi="Times New Roman"/>
          <w:sz w:val="28"/>
          <w:szCs w:val="28"/>
        </w:rPr>
        <w:t xml:space="preserve">      </w:t>
      </w:r>
      <w:r w:rsidRPr="00C14890">
        <w:rPr>
          <w:rFonts w:ascii="Times New Roman" w:hAnsi="Times New Roman"/>
          <w:sz w:val="28"/>
          <w:szCs w:val="28"/>
        </w:rPr>
        <w:tab/>
        <w:t>1) стабильное развитие международного туризма с последующим увеличением количества международных прибытий и доходов от международного туризма, что обеспечивает в целом положительную рыночную основу для развития индустрии туризма в Казахстане;</w:t>
      </w:r>
    </w:p>
    <w:p w:rsidR="00541F31" w:rsidRPr="00C14890" w:rsidRDefault="00541F31" w:rsidP="00541F31">
      <w:pPr>
        <w:spacing w:after="0" w:line="240" w:lineRule="auto"/>
        <w:jc w:val="both"/>
        <w:rPr>
          <w:rFonts w:ascii="Times New Roman" w:hAnsi="Times New Roman"/>
          <w:sz w:val="28"/>
          <w:szCs w:val="28"/>
        </w:rPr>
      </w:pPr>
      <w:r w:rsidRPr="00C14890">
        <w:rPr>
          <w:rFonts w:ascii="Times New Roman" w:hAnsi="Times New Roman"/>
          <w:sz w:val="28"/>
          <w:szCs w:val="28"/>
        </w:rPr>
        <w:t xml:space="preserve">      </w:t>
      </w:r>
      <w:r w:rsidRPr="00C14890">
        <w:rPr>
          <w:rFonts w:ascii="Times New Roman" w:hAnsi="Times New Roman"/>
          <w:sz w:val="28"/>
          <w:szCs w:val="28"/>
        </w:rPr>
        <w:tab/>
        <w:t>2) растущий туристский спрос на развивающихся внешних рынках, таких как Китайская Народная Республика, Республика Индия, Ближний Восток и Российская Федерация. Географическое положение этих стран предоставляет возможность разрабатывать туристские продукты для данных рынков и относительно легко их реализовывать благодаря их территориальной близости к Казахстану;</w:t>
      </w:r>
    </w:p>
    <w:p w:rsidR="00541F31" w:rsidRPr="00C14890" w:rsidRDefault="00541F31" w:rsidP="00541F31">
      <w:pPr>
        <w:spacing w:after="0" w:line="240" w:lineRule="auto"/>
        <w:jc w:val="both"/>
        <w:rPr>
          <w:rFonts w:ascii="Times New Roman" w:hAnsi="Times New Roman"/>
          <w:sz w:val="28"/>
          <w:szCs w:val="28"/>
        </w:rPr>
      </w:pPr>
      <w:r w:rsidRPr="00C14890">
        <w:rPr>
          <w:rFonts w:ascii="Times New Roman" w:hAnsi="Times New Roman"/>
          <w:sz w:val="28"/>
          <w:szCs w:val="28"/>
        </w:rPr>
        <w:t xml:space="preserve">      </w:t>
      </w:r>
      <w:r w:rsidRPr="00C14890">
        <w:rPr>
          <w:rFonts w:ascii="Times New Roman" w:hAnsi="Times New Roman"/>
          <w:sz w:val="28"/>
          <w:szCs w:val="28"/>
        </w:rPr>
        <w:tab/>
        <w:t>3) относительно высокий и стабильный спрос на развитых внешних рынках, таких как Европа, что предоставляет Казахстану возможность реализовывать на этих рынках свои привлекательные и уникальные туристские продукты;</w:t>
      </w:r>
    </w:p>
    <w:p w:rsidR="00541F31" w:rsidRPr="00C14890" w:rsidRDefault="00541F31" w:rsidP="00541F31">
      <w:pPr>
        <w:spacing w:after="0" w:line="240" w:lineRule="auto"/>
        <w:jc w:val="both"/>
        <w:rPr>
          <w:rFonts w:ascii="Times New Roman" w:hAnsi="Times New Roman"/>
          <w:sz w:val="28"/>
          <w:szCs w:val="28"/>
        </w:rPr>
      </w:pPr>
      <w:r w:rsidRPr="00C14890">
        <w:rPr>
          <w:rFonts w:ascii="Times New Roman" w:hAnsi="Times New Roman"/>
          <w:sz w:val="28"/>
          <w:szCs w:val="28"/>
        </w:rPr>
        <w:t xml:space="preserve">      </w:t>
      </w:r>
      <w:r w:rsidRPr="00C14890">
        <w:rPr>
          <w:rFonts w:ascii="Times New Roman" w:hAnsi="Times New Roman"/>
          <w:sz w:val="28"/>
          <w:szCs w:val="28"/>
        </w:rPr>
        <w:tab/>
        <w:t>4) растущее туристское предложение от развивающихся дестинаций, таких как Азербайджанская Республика, Китайская Народная Республика, Грузия, Кыргызская Республика, Монголия, Российская Федерация, Туркменистан и Республика Узбекистан, представляющее собой в перспективе вероятность конкуренции туристскому предложению Казахстана.</w:t>
      </w:r>
    </w:p>
    <w:p w:rsidR="00541F31" w:rsidRPr="00C14890" w:rsidRDefault="00541F31" w:rsidP="00541F31">
      <w:pPr>
        <w:spacing w:after="0" w:line="240" w:lineRule="auto"/>
        <w:jc w:val="both"/>
        <w:rPr>
          <w:rFonts w:ascii="Times New Roman" w:hAnsi="Times New Roman"/>
          <w:sz w:val="28"/>
          <w:szCs w:val="28"/>
        </w:rPr>
      </w:pPr>
      <w:r w:rsidRPr="00C14890">
        <w:rPr>
          <w:rFonts w:ascii="Times New Roman" w:hAnsi="Times New Roman"/>
          <w:sz w:val="28"/>
          <w:szCs w:val="28"/>
        </w:rPr>
        <w:t xml:space="preserve">      </w:t>
      </w:r>
      <w:r w:rsidRPr="00C14890">
        <w:rPr>
          <w:rFonts w:ascii="Times New Roman" w:hAnsi="Times New Roman"/>
          <w:sz w:val="28"/>
          <w:szCs w:val="28"/>
        </w:rPr>
        <w:tab/>
        <w:t>Высокая и активная конкуренция среди развитых туристских дестинаций требует от казахстанских аналогов адекватного позиционирования на данном рынке, также как и способности адаптироваться к его непрерывно меняющимся условиям.</w:t>
      </w:r>
    </w:p>
    <w:p w:rsidR="00541F31" w:rsidRPr="00C14890" w:rsidRDefault="00541F31" w:rsidP="00541F31">
      <w:pPr>
        <w:spacing w:after="0" w:line="240" w:lineRule="auto"/>
        <w:jc w:val="both"/>
        <w:rPr>
          <w:rFonts w:ascii="Times New Roman" w:hAnsi="Times New Roman"/>
          <w:b/>
          <w:sz w:val="28"/>
          <w:szCs w:val="28"/>
        </w:rPr>
      </w:pPr>
      <w:r w:rsidRPr="00C14890">
        <w:rPr>
          <w:rFonts w:ascii="Times New Roman" w:hAnsi="Times New Roman"/>
          <w:sz w:val="28"/>
          <w:szCs w:val="28"/>
        </w:rPr>
        <w:lastRenderedPageBreak/>
        <w:t>      </w:t>
      </w:r>
      <w:r w:rsidRPr="00C14890">
        <w:rPr>
          <w:rFonts w:ascii="Times New Roman" w:hAnsi="Times New Roman"/>
          <w:sz w:val="28"/>
          <w:szCs w:val="28"/>
        </w:rPr>
        <w:tab/>
      </w:r>
      <w:r w:rsidRPr="00C14890">
        <w:rPr>
          <w:rFonts w:ascii="Times New Roman" w:hAnsi="Times New Roman"/>
          <w:b/>
          <w:sz w:val="28"/>
          <w:szCs w:val="28"/>
        </w:rPr>
        <w:t>Основными долгосрочными экономическими тенденциями являются:</w:t>
      </w:r>
    </w:p>
    <w:p w:rsidR="00541F31" w:rsidRPr="00C14890" w:rsidRDefault="00541F31" w:rsidP="00541F31">
      <w:pPr>
        <w:spacing w:after="0" w:line="240" w:lineRule="auto"/>
        <w:jc w:val="both"/>
        <w:rPr>
          <w:rFonts w:ascii="Times New Roman" w:hAnsi="Times New Roman"/>
          <w:sz w:val="28"/>
          <w:szCs w:val="28"/>
        </w:rPr>
      </w:pPr>
      <w:r w:rsidRPr="00C14890">
        <w:rPr>
          <w:rFonts w:ascii="Times New Roman" w:hAnsi="Times New Roman"/>
          <w:sz w:val="28"/>
          <w:szCs w:val="28"/>
        </w:rPr>
        <w:t>      - благоприятные экономические перспективы и ожидаемый рост ВВП, доходов и склонность к путешествиям среди потребителей внутри Казахстана и на развивающихся внешних рынках, таких как Китайская Народная Республика, Республика Индия, Ближний Восток и Российская Федерация, что предоставляет возможность разработки и реализации туристских продуктов на внутреннем и внешних развивающихся рынках, в особенности на тех, которые расположены недалеко от Казахстана;</w:t>
      </w:r>
    </w:p>
    <w:p w:rsidR="00541F31" w:rsidRPr="00C14890" w:rsidRDefault="00541F31" w:rsidP="00541F31">
      <w:pPr>
        <w:spacing w:after="0" w:line="240" w:lineRule="auto"/>
        <w:jc w:val="both"/>
        <w:rPr>
          <w:rFonts w:ascii="Times New Roman" w:hAnsi="Times New Roman"/>
          <w:sz w:val="28"/>
          <w:szCs w:val="28"/>
        </w:rPr>
      </w:pPr>
      <w:r w:rsidRPr="00C14890">
        <w:rPr>
          <w:rFonts w:ascii="Times New Roman" w:hAnsi="Times New Roman"/>
          <w:sz w:val="28"/>
          <w:szCs w:val="28"/>
        </w:rPr>
        <w:t>      - экономическая нестабильность развитых рынков, таких как Европа и Соединенные Штаты Америки, ведущая к увеличению чувствительности потребителей к ценам, что, в свою очередь, представляет собой серьезную угрозу для туристских продуктов премиум сегмента, но в то же время повышает конкурентоспособность туристских продуктов массового сегмента.</w:t>
      </w:r>
    </w:p>
    <w:p w:rsidR="00541F31" w:rsidRPr="00C14890" w:rsidRDefault="00541F31" w:rsidP="00541F31">
      <w:pPr>
        <w:spacing w:after="0" w:line="240" w:lineRule="auto"/>
        <w:jc w:val="both"/>
        <w:rPr>
          <w:rFonts w:ascii="Times New Roman" w:hAnsi="Times New Roman"/>
          <w:b/>
          <w:sz w:val="28"/>
          <w:szCs w:val="28"/>
        </w:rPr>
      </w:pPr>
      <w:r w:rsidRPr="00C14890">
        <w:rPr>
          <w:rFonts w:ascii="Times New Roman" w:hAnsi="Times New Roman"/>
          <w:sz w:val="28"/>
          <w:szCs w:val="28"/>
        </w:rPr>
        <w:t>      </w:t>
      </w:r>
      <w:r w:rsidRPr="00C14890">
        <w:rPr>
          <w:rFonts w:ascii="Times New Roman" w:hAnsi="Times New Roman"/>
          <w:sz w:val="28"/>
          <w:szCs w:val="28"/>
        </w:rPr>
        <w:tab/>
      </w:r>
      <w:r w:rsidRPr="00C14890">
        <w:rPr>
          <w:rFonts w:ascii="Times New Roman" w:hAnsi="Times New Roman"/>
          <w:b/>
          <w:sz w:val="28"/>
          <w:szCs w:val="28"/>
        </w:rPr>
        <w:t>Основными долгосрочными демографическими тенденциями являются:</w:t>
      </w:r>
    </w:p>
    <w:p w:rsidR="00541F31" w:rsidRPr="00C14890" w:rsidRDefault="00541F31" w:rsidP="00541F31">
      <w:pPr>
        <w:spacing w:after="0" w:line="240" w:lineRule="auto"/>
        <w:jc w:val="both"/>
        <w:rPr>
          <w:rFonts w:ascii="Times New Roman" w:hAnsi="Times New Roman"/>
          <w:sz w:val="28"/>
          <w:szCs w:val="28"/>
        </w:rPr>
      </w:pPr>
      <w:r w:rsidRPr="00C14890">
        <w:rPr>
          <w:rFonts w:ascii="Times New Roman" w:hAnsi="Times New Roman"/>
          <w:sz w:val="28"/>
          <w:szCs w:val="28"/>
        </w:rPr>
        <w:t>      1) увеличение количества населения среднего и пенсионного возраста, особенно на развитых рынках, таких как Европа, что предоставляет возможность для разработки и реализации туристских продуктов потребителям более зрелого возраста: внесезонных, культурных, оздоровительных и спа-туров и т.п.;</w:t>
      </w:r>
    </w:p>
    <w:p w:rsidR="00541F31" w:rsidRPr="00C14890" w:rsidRDefault="00541F31" w:rsidP="00541F31">
      <w:pPr>
        <w:spacing w:after="0" w:line="240" w:lineRule="auto"/>
        <w:jc w:val="both"/>
        <w:rPr>
          <w:rFonts w:ascii="Times New Roman" w:hAnsi="Times New Roman"/>
          <w:sz w:val="28"/>
          <w:szCs w:val="28"/>
        </w:rPr>
      </w:pPr>
      <w:r w:rsidRPr="00C14890">
        <w:rPr>
          <w:rFonts w:ascii="Times New Roman" w:hAnsi="Times New Roman"/>
          <w:sz w:val="28"/>
          <w:szCs w:val="28"/>
        </w:rPr>
        <w:t>      2) сокращение количества свободного времени у работающего населения, ведущее к увеличению количества краткосрочных перерывов на отдых в течение года;</w:t>
      </w:r>
    </w:p>
    <w:p w:rsidR="00541F31" w:rsidRPr="00C14890" w:rsidRDefault="00541F31" w:rsidP="00541F31">
      <w:pPr>
        <w:spacing w:after="0" w:line="240" w:lineRule="auto"/>
        <w:jc w:val="both"/>
        <w:rPr>
          <w:rFonts w:ascii="Times New Roman" w:hAnsi="Times New Roman"/>
          <w:sz w:val="28"/>
          <w:szCs w:val="28"/>
        </w:rPr>
      </w:pPr>
      <w:r w:rsidRPr="00C14890">
        <w:rPr>
          <w:rFonts w:ascii="Times New Roman" w:hAnsi="Times New Roman"/>
          <w:sz w:val="28"/>
          <w:szCs w:val="28"/>
        </w:rPr>
        <w:t>      3) растущий интерес к активному отдыху среди молодых людей, дающий возможность разрабатывать и реализовывать разнообразные приключенческие туры;</w:t>
      </w:r>
    </w:p>
    <w:p w:rsidR="00541F31" w:rsidRPr="00C14890" w:rsidRDefault="00541F31" w:rsidP="00541F31">
      <w:pPr>
        <w:spacing w:after="0" w:line="240" w:lineRule="auto"/>
        <w:jc w:val="both"/>
        <w:rPr>
          <w:rFonts w:ascii="Times New Roman" w:hAnsi="Times New Roman"/>
          <w:sz w:val="28"/>
          <w:szCs w:val="28"/>
        </w:rPr>
      </w:pPr>
      <w:r w:rsidRPr="00C14890">
        <w:rPr>
          <w:rFonts w:ascii="Times New Roman" w:hAnsi="Times New Roman"/>
          <w:sz w:val="28"/>
          <w:szCs w:val="28"/>
        </w:rPr>
        <w:t>      4) растущая склонность людей всех возрастов к "космополитству" в поведении (или образе жизни) – стремлению к путешествиям по миру, ознакомлению с другими культурами и ландшафтами, что представляет собой возможность для разработки и реализации ряда туров и позиционирования Казахстана в качестве новой туристской дестинации с уникальными туристскими продуктами;</w:t>
      </w:r>
    </w:p>
    <w:p w:rsidR="00541F31" w:rsidRPr="00C14890" w:rsidRDefault="00541F31" w:rsidP="00541F31">
      <w:pPr>
        <w:spacing w:after="0" w:line="240" w:lineRule="auto"/>
        <w:jc w:val="both"/>
        <w:rPr>
          <w:rFonts w:ascii="Times New Roman" w:hAnsi="Times New Roman"/>
          <w:sz w:val="28"/>
          <w:szCs w:val="28"/>
        </w:rPr>
      </w:pPr>
      <w:r w:rsidRPr="00C14890">
        <w:rPr>
          <w:rFonts w:ascii="Times New Roman" w:hAnsi="Times New Roman"/>
          <w:sz w:val="28"/>
          <w:szCs w:val="28"/>
        </w:rPr>
        <w:t>      5) растущее стремление к саморазвитию и/или "вызову самому себе", особенно среди потребителей развитых внешних рынков, таких как Европа, предоставляющее возможности для разработки и реализации "креативных" туристских продуктов.</w:t>
      </w:r>
    </w:p>
    <w:p w:rsidR="00541F31" w:rsidRPr="00C14890" w:rsidRDefault="00541F31" w:rsidP="00541F31">
      <w:pPr>
        <w:spacing w:after="0" w:line="240" w:lineRule="auto"/>
        <w:jc w:val="both"/>
        <w:rPr>
          <w:rFonts w:ascii="Times New Roman" w:hAnsi="Times New Roman"/>
          <w:b/>
          <w:sz w:val="28"/>
          <w:szCs w:val="28"/>
        </w:rPr>
      </w:pPr>
      <w:r w:rsidRPr="00C14890">
        <w:rPr>
          <w:rFonts w:ascii="Times New Roman" w:hAnsi="Times New Roman"/>
          <w:b/>
          <w:sz w:val="28"/>
          <w:szCs w:val="28"/>
        </w:rPr>
        <w:t>      </w:t>
      </w:r>
      <w:r w:rsidRPr="00C14890">
        <w:rPr>
          <w:rFonts w:ascii="Times New Roman" w:hAnsi="Times New Roman"/>
          <w:b/>
          <w:sz w:val="28"/>
          <w:szCs w:val="28"/>
        </w:rPr>
        <w:tab/>
        <w:t>Основными долгосрочными экологическими тенденциями являются:</w:t>
      </w:r>
    </w:p>
    <w:p w:rsidR="00541F31" w:rsidRPr="00C14890" w:rsidRDefault="00541F31" w:rsidP="00541F31">
      <w:pPr>
        <w:spacing w:after="0" w:line="240" w:lineRule="auto"/>
        <w:jc w:val="both"/>
        <w:rPr>
          <w:rFonts w:ascii="Times New Roman" w:hAnsi="Times New Roman"/>
          <w:sz w:val="28"/>
          <w:szCs w:val="28"/>
        </w:rPr>
      </w:pPr>
      <w:r w:rsidRPr="00C14890">
        <w:rPr>
          <w:rFonts w:ascii="Times New Roman" w:hAnsi="Times New Roman"/>
          <w:sz w:val="28"/>
          <w:szCs w:val="28"/>
        </w:rPr>
        <w:t>      1) рост общественного сознания в области сохранения и защиты окружающей среды, дающий возможность разрабатывать и реализовывать туристские продукты "на лоне природы", являющиеся экологически устойчивыми: пеший туризм, велотуризм, поездки на лошадях и наблюдение за птицами;</w:t>
      </w:r>
    </w:p>
    <w:p w:rsidR="00541F31" w:rsidRPr="00C14890" w:rsidRDefault="00541F31" w:rsidP="00541F31">
      <w:pPr>
        <w:spacing w:after="0" w:line="240" w:lineRule="auto"/>
        <w:jc w:val="both"/>
        <w:rPr>
          <w:rFonts w:ascii="Times New Roman" w:hAnsi="Times New Roman"/>
          <w:sz w:val="28"/>
          <w:szCs w:val="28"/>
        </w:rPr>
      </w:pPr>
      <w:r w:rsidRPr="00C14890">
        <w:rPr>
          <w:rFonts w:ascii="Times New Roman" w:hAnsi="Times New Roman"/>
          <w:sz w:val="28"/>
          <w:szCs w:val="28"/>
        </w:rPr>
        <w:lastRenderedPageBreak/>
        <w:t>      2) изменения в экономике страны, вызванные изменением климата, вызывают необходимость местным поставщикам услуг, туроператорам и транспортным компаниям приспосабливаться к новым условиям.</w:t>
      </w:r>
    </w:p>
    <w:p w:rsidR="00541F31" w:rsidRPr="00C14890" w:rsidRDefault="00541F31" w:rsidP="00541F31">
      <w:pPr>
        <w:spacing w:after="0" w:line="240" w:lineRule="auto"/>
        <w:jc w:val="both"/>
        <w:rPr>
          <w:rFonts w:ascii="Times New Roman" w:hAnsi="Times New Roman"/>
          <w:b/>
          <w:sz w:val="28"/>
          <w:szCs w:val="28"/>
        </w:rPr>
      </w:pPr>
      <w:r w:rsidRPr="00C14890">
        <w:rPr>
          <w:rFonts w:ascii="Times New Roman" w:hAnsi="Times New Roman"/>
          <w:sz w:val="28"/>
          <w:szCs w:val="28"/>
        </w:rPr>
        <w:t>      </w:t>
      </w:r>
      <w:r w:rsidRPr="00C14890">
        <w:rPr>
          <w:rFonts w:ascii="Times New Roman" w:hAnsi="Times New Roman"/>
          <w:sz w:val="28"/>
          <w:szCs w:val="28"/>
        </w:rPr>
        <w:tab/>
      </w:r>
      <w:r w:rsidRPr="00C14890">
        <w:rPr>
          <w:rFonts w:ascii="Times New Roman" w:hAnsi="Times New Roman"/>
          <w:b/>
          <w:sz w:val="28"/>
          <w:szCs w:val="28"/>
        </w:rPr>
        <w:t>Основными долгосрочными тенденциями в области технологий являются:</w:t>
      </w:r>
    </w:p>
    <w:p w:rsidR="00541F31" w:rsidRPr="00C14890" w:rsidRDefault="00541F31" w:rsidP="00541F31">
      <w:pPr>
        <w:spacing w:after="0" w:line="240" w:lineRule="auto"/>
        <w:jc w:val="both"/>
        <w:rPr>
          <w:rFonts w:ascii="Times New Roman" w:hAnsi="Times New Roman"/>
          <w:sz w:val="28"/>
          <w:szCs w:val="28"/>
        </w:rPr>
      </w:pPr>
      <w:r w:rsidRPr="00C14890">
        <w:rPr>
          <w:rFonts w:ascii="Times New Roman" w:hAnsi="Times New Roman"/>
          <w:sz w:val="28"/>
          <w:szCs w:val="28"/>
        </w:rPr>
        <w:t>      1) интенсивное развитие воздушного сообщения путем введения новых маршрутов, создания новых (бюджетных) авиаперевозчиков, модернизации существующих аэропортов и строительства новых, что в совокупности с растущим использованием Интернета сокращает туристские издержки и увеличивает количество поездок;</w:t>
      </w:r>
    </w:p>
    <w:p w:rsidR="00541F31" w:rsidRPr="00C14890" w:rsidRDefault="00541F31" w:rsidP="00541F31">
      <w:pPr>
        <w:spacing w:after="0" w:line="240" w:lineRule="auto"/>
        <w:jc w:val="both"/>
        <w:rPr>
          <w:rFonts w:ascii="Times New Roman" w:hAnsi="Times New Roman"/>
          <w:sz w:val="28"/>
          <w:szCs w:val="28"/>
        </w:rPr>
      </w:pPr>
      <w:r w:rsidRPr="00C14890">
        <w:rPr>
          <w:rFonts w:ascii="Times New Roman" w:hAnsi="Times New Roman"/>
          <w:sz w:val="28"/>
          <w:szCs w:val="28"/>
        </w:rPr>
        <w:t>      2) рост использования экологически безопасных и энергосберегающих технологий и процессов при строительстве и эксплуатации объектов, в свою очередь, положительно влияющий на имидж объектов, которые внедряют подобные технологии, привлекая большее количество туристов;</w:t>
      </w:r>
    </w:p>
    <w:p w:rsidR="00541F31" w:rsidRPr="00C14890" w:rsidRDefault="00541F31" w:rsidP="00541F31">
      <w:pPr>
        <w:spacing w:after="0" w:line="240" w:lineRule="auto"/>
        <w:jc w:val="both"/>
        <w:rPr>
          <w:rFonts w:ascii="Times New Roman" w:hAnsi="Times New Roman"/>
          <w:sz w:val="28"/>
          <w:szCs w:val="28"/>
        </w:rPr>
      </w:pPr>
      <w:r w:rsidRPr="00C14890">
        <w:rPr>
          <w:rFonts w:ascii="Times New Roman" w:hAnsi="Times New Roman"/>
          <w:sz w:val="28"/>
          <w:szCs w:val="28"/>
        </w:rPr>
        <w:t>      3) растущее использование Интернета для поиска и приобретения туристских продуктов, обуславливающее необходимость наличия интернет-присутствия компаний, как для рекламы, так и осуществления продаж туристских продуктов;</w:t>
      </w:r>
    </w:p>
    <w:p w:rsidR="00541F31" w:rsidRPr="00C14890" w:rsidRDefault="00541F31" w:rsidP="00541F31">
      <w:pPr>
        <w:spacing w:after="0" w:line="240" w:lineRule="auto"/>
        <w:jc w:val="both"/>
        <w:rPr>
          <w:rFonts w:ascii="Times New Roman" w:hAnsi="Times New Roman"/>
          <w:sz w:val="28"/>
          <w:szCs w:val="28"/>
        </w:rPr>
      </w:pPr>
      <w:r w:rsidRPr="00C14890">
        <w:rPr>
          <w:rFonts w:ascii="Times New Roman" w:hAnsi="Times New Roman"/>
          <w:sz w:val="28"/>
          <w:szCs w:val="28"/>
        </w:rPr>
        <w:t>      4) рост использования различных технологических приложений во всех секторах, связанных с туризмом, – приложений для смартфонов, связанных с туризмом и гостиничным бизнесом, GPS для автомобилей и пр.</w:t>
      </w:r>
    </w:p>
    <w:p w:rsidR="00541F31" w:rsidRPr="00C14890" w:rsidRDefault="00541F31" w:rsidP="00541F31">
      <w:pPr>
        <w:spacing w:after="0" w:line="240" w:lineRule="auto"/>
        <w:jc w:val="both"/>
        <w:rPr>
          <w:rFonts w:ascii="Times New Roman" w:hAnsi="Times New Roman"/>
          <w:b/>
          <w:sz w:val="28"/>
          <w:szCs w:val="28"/>
        </w:rPr>
      </w:pPr>
      <w:r w:rsidRPr="00C14890">
        <w:rPr>
          <w:rFonts w:ascii="Times New Roman" w:hAnsi="Times New Roman"/>
          <w:sz w:val="28"/>
          <w:szCs w:val="28"/>
        </w:rPr>
        <w:t>      </w:t>
      </w:r>
      <w:r w:rsidRPr="00C14890">
        <w:rPr>
          <w:rFonts w:ascii="Times New Roman" w:hAnsi="Times New Roman"/>
          <w:sz w:val="28"/>
          <w:szCs w:val="28"/>
        </w:rPr>
        <w:tab/>
      </w:r>
      <w:r w:rsidRPr="00C14890">
        <w:rPr>
          <w:rFonts w:ascii="Times New Roman" w:hAnsi="Times New Roman"/>
          <w:b/>
          <w:sz w:val="28"/>
          <w:szCs w:val="28"/>
        </w:rPr>
        <w:t>Основными долгосрочными тенденциями в прочих сферах являются:</w:t>
      </w:r>
    </w:p>
    <w:p w:rsidR="00541F31" w:rsidRPr="00C14890" w:rsidRDefault="00541F31" w:rsidP="00541F31">
      <w:pPr>
        <w:spacing w:after="0" w:line="240" w:lineRule="auto"/>
        <w:jc w:val="both"/>
        <w:rPr>
          <w:rFonts w:ascii="Times New Roman" w:hAnsi="Times New Roman"/>
          <w:sz w:val="28"/>
          <w:szCs w:val="28"/>
        </w:rPr>
      </w:pPr>
      <w:r w:rsidRPr="00C14890">
        <w:rPr>
          <w:rFonts w:ascii="Times New Roman" w:hAnsi="Times New Roman"/>
          <w:sz w:val="28"/>
          <w:szCs w:val="28"/>
        </w:rPr>
        <w:t>      1) растущая тенденция к заботе о здоровье, личной безопасности и благополучии, подразумевающая необходимость установления и поддержания высоких стандартов качества во всех вопросах, связанных со здоровьем и гигиеной, безопасностью и благополучием, и, в свою очередь, делающая некоторые туристские дестинации привлекательнее других;</w:t>
      </w:r>
    </w:p>
    <w:p w:rsidR="00541F31" w:rsidRPr="00C14890" w:rsidRDefault="00541F31" w:rsidP="00541F31">
      <w:pPr>
        <w:spacing w:after="0" w:line="240" w:lineRule="auto"/>
        <w:jc w:val="both"/>
        <w:rPr>
          <w:rFonts w:ascii="Times New Roman" w:hAnsi="Times New Roman"/>
          <w:sz w:val="28"/>
          <w:szCs w:val="28"/>
        </w:rPr>
      </w:pPr>
      <w:r w:rsidRPr="00C14890">
        <w:rPr>
          <w:rFonts w:ascii="Times New Roman" w:hAnsi="Times New Roman"/>
          <w:sz w:val="28"/>
          <w:szCs w:val="28"/>
        </w:rPr>
        <w:t>      2) растущее число дестинаций, отменяющих или ослабляющих визовые требования для въездных туристов, позволяющее странам с безвизовым или упрощенным визовым режимом привлекать большее количество иностранных туристов.</w:t>
      </w:r>
    </w:p>
    <w:p w:rsidR="00541F31" w:rsidRPr="00C14890" w:rsidRDefault="00541F31" w:rsidP="00541F31">
      <w:pPr>
        <w:tabs>
          <w:tab w:val="left" w:pos="1134"/>
        </w:tabs>
        <w:spacing w:after="0" w:line="240" w:lineRule="auto"/>
        <w:ind w:right="-20" w:firstLine="709"/>
        <w:jc w:val="both"/>
        <w:rPr>
          <w:rFonts w:ascii="Times New Roman" w:eastAsia="Times New Roman" w:hAnsi="Times New Roman"/>
          <w:sz w:val="28"/>
          <w:szCs w:val="28"/>
          <w:lang w:eastAsia="ru-RU"/>
        </w:rPr>
      </w:pPr>
    </w:p>
    <w:p w:rsidR="00541F31" w:rsidRPr="00C14890" w:rsidRDefault="00541F31" w:rsidP="00541F31">
      <w:pPr>
        <w:tabs>
          <w:tab w:val="left" w:pos="993"/>
        </w:tabs>
        <w:spacing w:after="0" w:line="240" w:lineRule="auto"/>
        <w:ind w:firstLine="709"/>
        <w:jc w:val="both"/>
        <w:rPr>
          <w:rFonts w:ascii="Times New Roman" w:hAnsi="Times New Roman"/>
          <w:b/>
          <w:sz w:val="28"/>
          <w:szCs w:val="28"/>
        </w:rPr>
      </w:pPr>
      <w:r w:rsidRPr="00C14890">
        <w:rPr>
          <w:rFonts w:ascii="Times New Roman" w:hAnsi="Times New Roman"/>
          <w:b/>
          <w:sz w:val="28"/>
          <w:szCs w:val="28"/>
        </w:rPr>
        <w:t>1.7 Основные заинтересованные стороны</w:t>
      </w:r>
    </w:p>
    <w:p w:rsidR="00541F31" w:rsidRPr="00C14890" w:rsidRDefault="00541F31" w:rsidP="00541F31">
      <w:pPr>
        <w:tabs>
          <w:tab w:val="left" w:pos="993"/>
        </w:tabs>
        <w:spacing w:after="0" w:line="240" w:lineRule="auto"/>
        <w:ind w:firstLine="709"/>
        <w:jc w:val="both"/>
        <w:rPr>
          <w:rFonts w:ascii="Times New Roman" w:hAnsi="Times New Roman"/>
          <w:sz w:val="28"/>
          <w:szCs w:val="28"/>
        </w:rPr>
      </w:pPr>
    </w:p>
    <w:p w:rsidR="00541F31" w:rsidRPr="00C14890" w:rsidRDefault="00541F31" w:rsidP="00541F31">
      <w:pPr>
        <w:spacing w:after="0" w:line="240" w:lineRule="auto"/>
        <w:ind w:firstLine="709"/>
        <w:jc w:val="both"/>
        <w:rPr>
          <w:rFonts w:ascii="Times New Roman" w:hAnsi="Times New Roman"/>
          <w:sz w:val="28"/>
          <w:szCs w:val="28"/>
        </w:rPr>
      </w:pPr>
      <w:r w:rsidRPr="00C14890">
        <w:rPr>
          <w:rFonts w:ascii="Times New Roman" w:hAnsi="Times New Roman"/>
          <w:b/>
          <w:sz w:val="28"/>
          <w:szCs w:val="28"/>
        </w:rPr>
        <w:t>Объединения в форме ассоциаций от работодателей:</w:t>
      </w:r>
      <w:r w:rsidRPr="00C14890">
        <w:rPr>
          <w:rFonts w:ascii="Times New Roman" w:hAnsi="Times New Roman"/>
          <w:sz w:val="28"/>
          <w:szCs w:val="28"/>
        </w:rPr>
        <w:t xml:space="preserve"> ОЮЛ «Казахстанская туристская ассоциация (КТА), ОЮЛ «Столичная ассоциация туризма»; ОЮЛ «Национальная Ассоциация Индустрии Туризма», ОЮЛ «Туристская Ассоциация Акмолинской области», ОЮЛ «Туристская Ассоциация Восточного Казахстана», ОИПиЮЛ «Ассоциация Индустрии Туризма Туркестанской области» (АИТ ТО), О</w:t>
      </w:r>
      <w:r w:rsidRPr="00C14890">
        <w:rPr>
          <w:rFonts w:ascii="Times New Roman" w:hAnsi="Times New Roman"/>
          <w:bCs/>
          <w:sz w:val="28"/>
          <w:szCs w:val="28"/>
        </w:rPr>
        <w:t>ИПиЮЛ «Ассоциация внутреннего и въездного туризма Жамбылской области».</w:t>
      </w:r>
    </w:p>
    <w:p w:rsidR="00541F31" w:rsidRPr="00C14890" w:rsidRDefault="00541F31" w:rsidP="00541F31">
      <w:pPr>
        <w:spacing w:after="0" w:line="240" w:lineRule="auto"/>
        <w:ind w:firstLine="709"/>
        <w:jc w:val="both"/>
        <w:rPr>
          <w:rFonts w:ascii="Times New Roman" w:hAnsi="Times New Roman"/>
          <w:sz w:val="28"/>
          <w:szCs w:val="28"/>
        </w:rPr>
      </w:pPr>
    </w:p>
    <w:p w:rsidR="00541F31" w:rsidRPr="00C14890" w:rsidRDefault="00541F31" w:rsidP="00541F31">
      <w:pPr>
        <w:tabs>
          <w:tab w:val="left" w:pos="993"/>
        </w:tabs>
        <w:spacing w:after="0" w:line="240" w:lineRule="auto"/>
        <w:ind w:firstLine="709"/>
        <w:jc w:val="both"/>
        <w:rPr>
          <w:rFonts w:ascii="Times New Roman" w:hAnsi="Times New Roman"/>
          <w:sz w:val="28"/>
          <w:szCs w:val="28"/>
        </w:rPr>
      </w:pPr>
      <w:r w:rsidRPr="00C14890">
        <w:rPr>
          <w:rFonts w:ascii="Times New Roman" w:hAnsi="Times New Roman"/>
          <w:b/>
          <w:sz w:val="28"/>
          <w:szCs w:val="28"/>
        </w:rPr>
        <w:t>Кадровые агентства:</w:t>
      </w:r>
      <w:r w:rsidRPr="00C14890">
        <w:rPr>
          <w:rFonts w:ascii="Times New Roman" w:hAnsi="Times New Roman"/>
          <w:sz w:val="28"/>
          <w:szCs w:val="28"/>
        </w:rPr>
        <w:t xml:space="preserve"> HeadHunter, </w:t>
      </w:r>
      <w:r>
        <w:rPr>
          <w:rFonts w:ascii="Times New Roman" w:hAnsi="Times New Roman"/>
          <w:sz w:val="28"/>
          <w:szCs w:val="28"/>
          <w:lang w:val="en-US"/>
        </w:rPr>
        <w:t>jooble</w:t>
      </w:r>
      <w:r>
        <w:rPr>
          <w:rFonts w:ascii="Times New Roman" w:hAnsi="Times New Roman"/>
          <w:sz w:val="28"/>
          <w:szCs w:val="28"/>
        </w:rPr>
        <w:t xml:space="preserve"> и др.</w:t>
      </w:r>
      <w:r w:rsidRPr="00C14890">
        <w:rPr>
          <w:rFonts w:ascii="Times New Roman" w:hAnsi="Times New Roman"/>
          <w:sz w:val="28"/>
          <w:szCs w:val="28"/>
        </w:rPr>
        <w:t>;</w:t>
      </w:r>
    </w:p>
    <w:p w:rsidR="00541F31" w:rsidRDefault="00541F31" w:rsidP="00541F31">
      <w:pPr>
        <w:spacing w:after="0" w:line="240" w:lineRule="auto"/>
        <w:ind w:firstLine="709"/>
        <w:jc w:val="both"/>
        <w:rPr>
          <w:rFonts w:ascii="Times New Roman" w:hAnsi="Times New Roman"/>
          <w:b/>
          <w:sz w:val="28"/>
          <w:szCs w:val="28"/>
        </w:rPr>
      </w:pPr>
    </w:p>
    <w:p w:rsidR="00541F31" w:rsidRPr="00C14890" w:rsidRDefault="00541F31" w:rsidP="00541F31">
      <w:pPr>
        <w:spacing w:after="0" w:line="240" w:lineRule="auto"/>
        <w:ind w:firstLine="709"/>
        <w:jc w:val="both"/>
        <w:rPr>
          <w:rFonts w:ascii="Times New Roman" w:hAnsi="Times New Roman"/>
          <w:color w:val="000000"/>
          <w:sz w:val="28"/>
          <w:szCs w:val="28"/>
        </w:rPr>
      </w:pPr>
      <w:r w:rsidRPr="00C14890">
        <w:rPr>
          <w:rFonts w:ascii="Times New Roman" w:hAnsi="Times New Roman"/>
          <w:b/>
          <w:sz w:val="28"/>
          <w:szCs w:val="28"/>
        </w:rPr>
        <w:t xml:space="preserve">Высшие учебные заведения: </w:t>
      </w:r>
      <w:r w:rsidRPr="00C14890">
        <w:rPr>
          <w:rFonts w:ascii="Times New Roman" w:hAnsi="Times New Roman"/>
          <w:color w:val="000000"/>
          <w:sz w:val="28"/>
          <w:szCs w:val="28"/>
        </w:rPr>
        <w:t>Казахская академия спорта и туризма, Университет «Нархоз», Университет «Туран», Университет Международного бизнеса (UIB), Алматинский технологический университет, Казахский Национальный университет имени аль-Фараби, АО «Казахский университет международных отношений и мировых языков имени Абылай хана», Алматы менеджмент университет, Казахский государственный женский педагогический университет, Казахский национальный педагогический университет имени Абая, Университет иностранных языков и деловой карьеры, Центрально-Азиатский Университет, Алматинский университет непрерывного образования, Университет Алматы, Казахстанский инженерно-технологический университет, Евразийский национальный университет имени Л. Н. Гумилева, Евразийский технологический университет, Университет КАЗГЮУ имени М.С. Нарикбаева, Казахский университет технологии и бизнеса, Университет «Туран-Астана», Казахский университет экономики, финансов и международной торговли, Каспийский государственный университет технологий и инжиниринга имени Ш. Есенова, Восточно-Казахстанский государственный университет им. С. Аманжолова, Казахстанско-Американский свободный университет, Казахстанский инновационный университет, Павлодарский государственный университет имени С. Торайгырова, Казахско-Русский международный университет, Костанайский государственный педагогический институт, Костанайский социально-технический университет им. академика З.Алдамжар, Жетысуский государственный университет им. И. Жансугурова, Актюбинский региональный государственный университет им. К. Жубанова, Актюбинский университет им. С. Баишева, Атырауский государственный университет им. Халела Досмухамедова, Западно-Казахстанский государственный университет им. М. Утемисова, Западно-Казахстанский инновационно-технический университет, Карагандинский государственный университет имени академика Е.А.Букетова, Карагандинский экономический университет Казпотребсоюза, Жезказганский университет им. О.А. Байконурова, Кокшетауский государственный университет имени Ш.Уалиханова, Кокшетауский университет имени Абая Мырзахметова, Северо-Казахстанский государственный университет им.М. Козыбаева, Кызылординский государственный университет им. Коркыт Ата, Таразский государственный университет имени М.Х.Дулати, Таразский инновационно-гуманитарный университет, Южно-Казахстанский государственный университет имени М. Ауэзова, Южно-Казахстанский гуманитарный институт им. Марда, Университет «Мирас», Международный Казахско-Турецкий университет им. Х.А. Яссауи.</w:t>
      </w:r>
    </w:p>
    <w:p w:rsidR="00541F31" w:rsidRDefault="00541F31" w:rsidP="00541F31">
      <w:pPr>
        <w:tabs>
          <w:tab w:val="left" w:pos="1134"/>
        </w:tabs>
        <w:spacing w:after="0" w:line="240" w:lineRule="auto"/>
        <w:ind w:right="-20" w:firstLine="709"/>
        <w:jc w:val="both"/>
        <w:rPr>
          <w:rFonts w:ascii="Times New Roman" w:hAnsi="Times New Roman"/>
          <w:b/>
          <w:sz w:val="28"/>
          <w:szCs w:val="28"/>
        </w:rPr>
      </w:pPr>
    </w:p>
    <w:p w:rsidR="00541F31" w:rsidRPr="00C14890" w:rsidRDefault="00541F31" w:rsidP="00541F31">
      <w:pPr>
        <w:tabs>
          <w:tab w:val="left" w:pos="1134"/>
        </w:tabs>
        <w:spacing w:after="0" w:line="240" w:lineRule="auto"/>
        <w:ind w:right="-20" w:firstLine="709"/>
        <w:jc w:val="both"/>
        <w:rPr>
          <w:rFonts w:ascii="Times New Roman" w:hAnsi="Times New Roman"/>
          <w:color w:val="000000"/>
          <w:sz w:val="28"/>
          <w:szCs w:val="28"/>
        </w:rPr>
      </w:pPr>
      <w:r w:rsidRPr="00C14890">
        <w:rPr>
          <w:rFonts w:ascii="Times New Roman" w:hAnsi="Times New Roman"/>
          <w:b/>
          <w:sz w:val="28"/>
          <w:szCs w:val="28"/>
        </w:rPr>
        <w:t>Учреждения ТиПО:</w:t>
      </w:r>
      <w:r w:rsidRPr="00C14890">
        <w:rPr>
          <w:rFonts w:ascii="Times New Roman" w:hAnsi="Times New Roman"/>
          <w:sz w:val="28"/>
          <w:szCs w:val="28"/>
        </w:rPr>
        <w:t xml:space="preserve"> </w:t>
      </w:r>
      <w:r w:rsidR="008741F5">
        <w:rPr>
          <w:rFonts w:ascii="Times New Roman" w:hAnsi="Times New Roman"/>
          <w:color w:val="000000"/>
          <w:sz w:val="28"/>
          <w:szCs w:val="28"/>
        </w:rPr>
        <w:t>КГУ «</w:t>
      </w:r>
      <w:r w:rsidRPr="00C14890">
        <w:rPr>
          <w:rFonts w:ascii="Times New Roman" w:hAnsi="Times New Roman"/>
          <w:color w:val="000000"/>
          <w:sz w:val="28"/>
          <w:szCs w:val="28"/>
        </w:rPr>
        <w:t>Колледж индустрии туризма и сервиса, город Щучинск, Бурабайский район</w:t>
      </w:r>
      <w:r w:rsidR="008741F5">
        <w:rPr>
          <w:rFonts w:ascii="Times New Roman" w:hAnsi="Times New Roman"/>
          <w:color w:val="000000"/>
          <w:sz w:val="28"/>
          <w:szCs w:val="28"/>
        </w:rPr>
        <w:t>», Учреждение «</w:t>
      </w:r>
      <w:r w:rsidRPr="00C14890">
        <w:rPr>
          <w:rFonts w:ascii="Times New Roman" w:hAnsi="Times New Roman"/>
          <w:color w:val="000000"/>
          <w:sz w:val="28"/>
          <w:szCs w:val="28"/>
        </w:rPr>
        <w:t>Кокшетауский гуманитарно-технический колледж</w:t>
      </w:r>
      <w:r w:rsidR="008741F5">
        <w:rPr>
          <w:rFonts w:ascii="Times New Roman" w:hAnsi="Times New Roman"/>
          <w:color w:val="000000"/>
          <w:sz w:val="28"/>
          <w:szCs w:val="28"/>
        </w:rPr>
        <w:t>», Частное учреждение «</w:t>
      </w:r>
      <w:r w:rsidRPr="00C14890">
        <w:rPr>
          <w:rFonts w:ascii="Times New Roman" w:hAnsi="Times New Roman"/>
          <w:color w:val="000000"/>
          <w:sz w:val="28"/>
          <w:szCs w:val="28"/>
        </w:rPr>
        <w:t xml:space="preserve">Актюбинский </w:t>
      </w:r>
      <w:r w:rsidRPr="00C14890">
        <w:rPr>
          <w:rFonts w:ascii="Times New Roman" w:hAnsi="Times New Roman"/>
          <w:color w:val="000000"/>
          <w:sz w:val="28"/>
          <w:szCs w:val="28"/>
        </w:rPr>
        <w:lastRenderedPageBreak/>
        <w:t>кооперативный колледж</w:t>
      </w:r>
      <w:r w:rsidR="008741F5">
        <w:rPr>
          <w:rFonts w:ascii="Times New Roman" w:hAnsi="Times New Roman"/>
          <w:color w:val="000000"/>
          <w:sz w:val="28"/>
          <w:szCs w:val="28"/>
        </w:rPr>
        <w:t>»</w:t>
      </w:r>
      <w:r w:rsidRPr="00C14890">
        <w:rPr>
          <w:rFonts w:ascii="Times New Roman" w:hAnsi="Times New Roman"/>
          <w:color w:val="000000"/>
          <w:sz w:val="28"/>
          <w:szCs w:val="28"/>
        </w:rPr>
        <w:t xml:space="preserve">, Есикский гуманитарно-экономический колледж, Жаркентский гуманитарно-технический колледж, Атырауский колледж сервиса, </w:t>
      </w:r>
      <w:r w:rsidR="008741F5">
        <w:rPr>
          <w:rFonts w:ascii="Times New Roman" w:hAnsi="Times New Roman"/>
          <w:color w:val="000000"/>
          <w:sz w:val="28"/>
          <w:szCs w:val="28"/>
        </w:rPr>
        <w:t>КГКП «</w:t>
      </w:r>
      <w:r w:rsidRPr="00C14890">
        <w:rPr>
          <w:rFonts w:ascii="Times New Roman" w:hAnsi="Times New Roman"/>
          <w:color w:val="000000"/>
          <w:sz w:val="28"/>
          <w:szCs w:val="28"/>
        </w:rPr>
        <w:t>Восточно-Казахстанский технологический колледж</w:t>
      </w:r>
      <w:r w:rsidR="008741F5">
        <w:rPr>
          <w:rFonts w:ascii="Times New Roman" w:hAnsi="Times New Roman"/>
          <w:color w:val="000000"/>
          <w:sz w:val="28"/>
          <w:szCs w:val="28"/>
        </w:rPr>
        <w:t>», НУ «</w:t>
      </w:r>
      <w:r w:rsidRPr="00C14890">
        <w:rPr>
          <w:rFonts w:ascii="Times New Roman" w:hAnsi="Times New Roman"/>
          <w:color w:val="000000"/>
          <w:sz w:val="28"/>
          <w:szCs w:val="28"/>
        </w:rPr>
        <w:t>Колледж имени Кумаша Нургалиева</w:t>
      </w:r>
      <w:r w:rsidR="008741F5">
        <w:rPr>
          <w:rFonts w:ascii="Times New Roman" w:hAnsi="Times New Roman"/>
          <w:color w:val="000000"/>
          <w:sz w:val="28"/>
          <w:szCs w:val="28"/>
        </w:rPr>
        <w:t>», КГУ «</w:t>
      </w:r>
      <w:r w:rsidRPr="00C14890">
        <w:rPr>
          <w:rFonts w:ascii="Times New Roman" w:hAnsi="Times New Roman"/>
          <w:color w:val="000000"/>
          <w:sz w:val="28"/>
          <w:szCs w:val="28"/>
        </w:rPr>
        <w:t>Усть-Каменогорский колледж сферы обслуживания</w:t>
      </w:r>
      <w:r w:rsidR="008741F5">
        <w:rPr>
          <w:rFonts w:ascii="Times New Roman" w:hAnsi="Times New Roman"/>
          <w:color w:val="000000"/>
          <w:sz w:val="28"/>
          <w:szCs w:val="28"/>
        </w:rPr>
        <w:t>», КГКП «</w:t>
      </w:r>
      <w:r w:rsidRPr="00C14890">
        <w:rPr>
          <w:rFonts w:ascii="Times New Roman" w:hAnsi="Times New Roman"/>
          <w:color w:val="000000"/>
          <w:sz w:val="28"/>
          <w:szCs w:val="28"/>
        </w:rPr>
        <w:t>Колледж бизнеса и сервиса</w:t>
      </w:r>
      <w:r w:rsidR="008741F5">
        <w:rPr>
          <w:rFonts w:ascii="Times New Roman" w:hAnsi="Times New Roman"/>
          <w:color w:val="000000"/>
          <w:sz w:val="28"/>
          <w:szCs w:val="28"/>
        </w:rPr>
        <w:t>»</w:t>
      </w:r>
      <w:r w:rsidRPr="00C14890">
        <w:rPr>
          <w:rFonts w:ascii="Times New Roman" w:hAnsi="Times New Roman"/>
          <w:color w:val="000000"/>
          <w:sz w:val="28"/>
          <w:szCs w:val="28"/>
        </w:rPr>
        <w:t>, ТОО Колледж «Казахстанский Американский свободный университет», Языковой колледж Казахско-китайской академии, Алматинский казахско-турецкий гуманитарно-технологический колледж, Алматинский колледж сервисного обслуживания, Алматинский государственный бизнес колледж, Алматинский государственный колледж сервиса и технологии, Колледж Евразийского института рынка, Колледж индустрии туризма и гостеприимства, Колледж Каспийского общественного университета Адилет, Колледж КазИТУ, Алматинский государственный колледж энергетики и электронных технологий, Некоммерческое учреждение Алматинский колледж экономики и права, Гуманитарно-коммерческий колледж, Алматинский казахско-турецкий гуманитарно</w:t>
      </w:r>
      <w:r w:rsidR="008741F5">
        <w:rPr>
          <w:rFonts w:ascii="Times New Roman" w:hAnsi="Times New Roman"/>
          <w:color w:val="000000"/>
          <w:sz w:val="28"/>
          <w:szCs w:val="28"/>
        </w:rPr>
        <w:t>-технологический колледж, КГКП «</w:t>
      </w:r>
      <w:r w:rsidRPr="00C14890">
        <w:rPr>
          <w:rFonts w:ascii="Times New Roman" w:hAnsi="Times New Roman"/>
          <w:color w:val="000000"/>
          <w:sz w:val="28"/>
          <w:szCs w:val="28"/>
        </w:rPr>
        <w:t>Алматинский колледж моды и дизайна</w:t>
      </w:r>
      <w:r w:rsidR="008741F5">
        <w:rPr>
          <w:rFonts w:ascii="Times New Roman" w:hAnsi="Times New Roman"/>
          <w:color w:val="000000"/>
          <w:sz w:val="28"/>
          <w:szCs w:val="28"/>
        </w:rPr>
        <w:t>»</w:t>
      </w:r>
      <w:r w:rsidRPr="00C14890">
        <w:rPr>
          <w:rFonts w:ascii="Times New Roman" w:hAnsi="Times New Roman"/>
          <w:color w:val="000000"/>
          <w:sz w:val="28"/>
          <w:szCs w:val="28"/>
        </w:rPr>
        <w:t>, Колледж АО «Казахский университет технологии и бизнеса», Колледж «Туран», Многопрофильный колледж, Колледж АО «Казахский университет технологии и бизнеса», Политехнический колледж, Колледж «Евразийс</w:t>
      </w:r>
      <w:r w:rsidR="008741F5">
        <w:rPr>
          <w:rFonts w:ascii="Times New Roman" w:hAnsi="Times New Roman"/>
          <w:color w:val="000000"/>
          <w:sz w:val="28"/>
          <w:szCs w:val="28"/>
        </w:rPr>
        <w:t>кого гуманитарного института», «</w:t>
      </w:r>
      <w:r w:rsidRPr="00C14890">
        <w:rPr>
          <w:rFonts w:ascii="Times New Roman" w:hAnsi="Times New Roman"/>
          <w:color w:val="000000"/>
          <w:sz w:val="28"/>
          <w:szCs w:val="28"/>
        </w:rPr>
        <w:t>Астана қаласындағы Д.А.Қонаев атындағы колледж</w:t>
      </w:r>
      <w:r w:rsidR="008741F5">
        <w:rPr>
          <w:rFonts w:ascii="Times New Roman" w:hAnsi="Times New Roman"/>
          <w:color w:val="000000"/>
          <w:sz w:val="28"/>
          <w:szCs w:val="28"/>
        </w:rPr>
        <w:t>», учреждение «</w:t>
      </w:r>
      <w:r w:rsidRPr="00C14890">
        <w:rPr>
          <w:rFonts w:ascii="Times New Roman" w:hAnsi="Times New Roman"/>
          <w:color w:val="000000"/>
          <w:sz w:val="28"/>
          <w:szCs w:val="28"/>
        </w:rPr>
        <w:t>Таразский инновационный многопрофильный колледж</w:t>
      </w:r>
      <w:r w:rsidR="008741F5">
        <w:rPr>
          <w:rFonts w:ascii="Times New Roman" w:hAnsi="Times New Roman"/>
          <w:color w:val="000000"/>
          <w:sz w:val="28"/>
          <w:szCs w:val="28"/>
        </w:rPr>
        <w:t>»</w:t>
      </w:r>
      <w:r w:rsidRPr="00C14890">
        <w:rPr>
          <w:rFonts w:ascii="Times New Roman" w:hAnsi="Times New Roman"/>
          <w:color w:val="000000"/>
          <w:sz w:val="28"/>
          <w:szCs w:val="28"/>
        </w:rPr>
        <w:t xml:space="preserve">, КГКП «Жамбылский политехнический колледж», КГКП «Казахско – турецкий учетно-экономический колледж», Колледж сервиса и новых технологий, ГККП «Технологический колледж», ГККП «Педагогический колледж им. Ж.Досмухамедова», Западно-Казахстанской академический колледж «АТиСО», Каркаралинский  сельскохозяйственный колледж </w:t>
      </w:r>
      <w:r w:rsidR="0066260E">
        <w:rPr>
          <w:rFonts w:ascii="Times New Roman" w:hAnsi="Times New Roman"/>
          <w:color w:val="000000"/>
          <w:sz w:val="28"/>
          <w:szCs w:val="28"/>
        </w:rPr>
        <w:t>имени Мынжасара Адекенова, КГУ «</w:t>
      </w:r>
      <w:r w:rsidRPr="00C14890">
        <w:rPr>
          <w:rFonts w:ascii="Times New Roman" w:hAnsi="Times New Roman"/>
          <w:color w:val="000000"/>
          <w:sz w:val="28"/>
          <w:szCs w:val="28"/>
        </w:rPr>
        <w:t>Балхашский колледж сервиса</w:t>
      </w:r>
      <w:r w:rsidR="0066260E">
        <w:rPr>
          <w:rFonts w:ascii="Times New Roman" w:hAnsi="Times New Roman"/>
          <w:color w:val="000000"/>
          <w:sz w:val="28"/>
          <w:szCs w:val="28"/>
        </w:rPr>
        <w:t>»</w:t>
      </w:r>
      <w:r w:rsidRPr="00C14890">
        <w:rPr>
          <w:rFonts w:ascii="Times New Roman" w:hAnsi="Times New Roman"/>
          <w:color w:val="000000"/>
          <w:sz w:val="28"/>
          <w:szCs w:val="28"/>
        </w:rPr>
        <w:t>, Колледж экономики, бизнеса и права Карагандинского экономического университета Казпотребсоюза, «Карагандинский банковский колледж», Балхашский колледж актуального образования академика Ж.С. Акылбаева, «Жезказганский колледж Бизнеса и транспорта», ЧУ «Бизнес - колледж Международной Бизнес-А</w:t>
      </w:r>
      <w:r w:rsidR="0066260E">
        <w:rPr>
          <w:rFonts w:ascii="Times New Roman" w:hAnsi="Times New Roman"/>
          <w:color w:val="000000"/>
          <w:sz w:val="28"/>
          <w:szCs w:val="28"/>
        </w:rPr>
        <w:t>кадемии», Байконырский колледж «</w:t>
      </w:r>
      <w:r w:rsidRPr="00C14890">
        <w:rPr>
          <w:rFonts w:ascii="Times New Roman" w:hAnsi="Times New Roman"/>
          <w:color w:val="000000"/>
          <w:sz w:val="28"/>
          <w:szCs w:val="28"/>
        </w:rPr>
        <w:t>Космос</w:t>
      </w:r>
      <w:r w:rsidR="0066260E">
        <w:rPr>
          <w:rFonts w:ascii="Times New Roman" w:hAnsi="Times New Roman"/>
          <w:color w:val="000000"/>
          <w:sz w:val="28"/>
          <w:szCs w:val="28"/>
        </w:rPr>
        <w:t>»</w:t>
      </w:r>
      <w:r w:rsidRPr="00C14890">
        <w:rPr>
          <w:rFonts w:ascii="Times New Roman" w:hAnsi="Times New Roman"/>
          <w:color w:val="000000"/>
          <w:sz w:val="28"/>
          <w:szCs w:val="28"/>
        </w:rPr>
        <w:t>, Кызылординский гуманитарный колледж имени М. Маметовой, Казахский гуманитарно-юридический и технический  колледж, Манги</w:t>
      </w:r>
      <w:r w:rsidR="0066260E">
        <w:rPr>
          <w:rFonts w:ascii="Times New Roman" w:hAnsi="Times New Roman"/>
          <w:color w:val="000000"/>
          <w:sz w:val="28"/>
          <w:szCs w:val="28"/>
        </w:rPr>
        <w:t>стауский колледж туризма, ГККП «</w:t>
      </w:r>
      <w:r w:rsidRPr="00C14890">
        <w:rPr>
          <w:rFonts w:ascii="Times New Roman" w:hAnsi="Times New Roman"/>
          <w:color w:val="000000"/>
          <w:sz w:val="28"/>
          <w:szCs w:val="28"/>
        </w:rPr>
        <w:t>Мангистауский индустриально-технический колледж  им.Оразмаганбета Турмаганбетулы</w:t>
      </w:r>
      <w:r w:rsidR="0066260E">
        <w:rPr>
          <w:rFonts w:ascii="Times New Roman" w:hAnsi="Times New Roman"/>
          <w:color w:val="000000"/>
          <w:sz w:val="28"/>
          <w:szCs w:val="28"/>
        </w:rPr>
        <w:t>»</w:t>
      </w:r>
      <w:r w:rsidRPr="00C14890">
        <w:rPr>
          <w:rFonts w:ascii="Times New Roman" w:hAnsi="Times New Roman"/>
          <w:color w:val="000000"/>
          <w:sz w:val="28"/>
          <w:szCs w:val="28"/>
        </w:rPr>
        <w:t>, Негосударс</w:t>
      </w:r>
      <w:r w:rsidR="0066260E">
        <w:rPr>
          <w:rFonts w:ascii="Times New Roman" w:hAnsi="Times New Roman"/>
          <w:color w:val="000000"/>
          <w:sz w:val="28"/>
          <w:szCs w:val="28"/>
        </w:rPr>
        <w:t>твенное учреждение образования «</w:t>
      </w:r>
      <w:r w:rsidRPr="00C14890">
        <w:rPr>
          <w:rFonts w:ascii="Times New Roman" w:hAnsi="Times New Roman"/>
          <w:color w:val="000000"/>
          <w:sz w:val="28"/>
          <w:szCs w:val="28"/>
        </w:rPr>
        <w:t>Гуманитарно-технический колледж</w:t>
      </w:r>
      <w:r w:rsidR="0066260E">
        <w:rPr>
          <w:rFonts w:ascii="Times New Roman" w:hAnsi="Times New Roman"/>
          <w:color w:val="000000"/>
          <w:sz w:val="28"/>
          <w:szCs w:val="28"/>
        </w:rPr>
        <w:t>»</w:t>
      </w:r>
      <w:r w:rsidRPr="00C14890">
        <w:rPr>
          <w:rFonts w:ascii="Times New Roman" w:hAnsi="Times New Roman"/>
          <w:color w:val="000000"/>
          <w:sz w:val="28"/>
          <w:szCs w:val="28"/>
        </w:rPr>
        <w:t>, Туркестанский гуманитарно-технический колледж, Тюлькубасский колледж агробизнеса и туризма.</w:t>
      </w:r>
    </w:p>
    <w:p w:rsidR="00541F31" w:rsidRPr="00C14890" w:rsidRDefault="00541F31" w:rsidP="00541F31">
      <w:pPr>
        <w:tabs>
          <w:tab w:val="left" w:pos="1134"/>
        </w:tabs>
        <w:spacing w:after="0" w:line="240" w:lineRule="auto"/>
        <w:ind w:right="-20" w:firstLine="709"/>
        <w:jc w:val="both"/>
        <w:rPr>
          <w:rFonts w:ascii="Times New Roman" w:hAnsi="Times New Roman"/>
          <w:color w:val="000000"/>
          <w:sz w:val="28"/>
          <w:szCs w:val="28"/>
        </w:rPr>
      </w:pPr>
    </w:p>
    <w:p w:rsidR="00541F31" w:rsidRPr="00C14890" w:rsidRDefault="00541F31" w:rsidP="00541F31">
      <w:pPr>
        <w:spacing w:after="0" w:line="240" w:lineRule="auto"/>
        <w:ind w:firstLine="709"/>
        <w:jc w:val="both"/>
        <w:rPr>
          <w:rFonts w:ascii="Times New Roman" w:hAnsi="Times New Roman"/>
          <w:b/>
          <w:sz w:val="28"/>
          <w:szCs w:val="28"/>
        </w:rPr>
      </w:pPr>
      <w:r w:rsidRPr="00C14890">
        <w:rPr>
          <w:rFonts w:ascii="Times New Roman" w:hAnsi="Times New Roman"/>
          <w:b/>
          <w:sz w:val="28"/>
          <w:szCs w:val="28"/>
        </w:rPr>
        <w:t>1.8 Спрос и предложение рабочей силы</w:t>
      </w:r>
    </w:p>
    <w:p w:rsidR="00541F31" w:rsidRPr="001E1E59" w:rsidRDefault="00541F31" w:rsidP="00541F31">
      <w:pPr>
        <w:pStyle w:val="a8"/>
        <w:spacing w:before="0" w:beforeAutospacing="0" w:after="0" w:afterAutospacing="0"/>
        <w:ind w:right="75" w:firstLine="709"/>
        <w:jc w:val="both"/>
        <w:rPr>
          <w:rFonts w:ascii="Times New Roman" w:eastAsia="Calibri" w:cs="Times New Roman"/>
          <w:sz w:val="28"/>
          <w:szCs w:val="28"/>
          <w:lang w:val="ru-RU"/>
        </w:rPr>
      </w:pPr>
      <w:r w:rsidRPr="001E1E59">
        <w:rPr>
          <w:rFonts w:ascii="Times New Roman" w:eastAsia="Calibri" w:cs="Times New Roman"/>
          <w:sz w:val="28"/>
          <w:szCs w:val="28"/>
          <w:lang w:val="ru-RU"/>
        </w:rPr>
        <w:t xml:space="preserve">Предприятия туристской отрасли испытывают потребности в специалистах. Важной особенностью туристского продукта, отличающей его, прежде всего, от промышленных товаров, является широкое участие </w:t>
      </w:r>
      <w:r w:rsidRPr="001E1E59">
        <w:rPr>
          <w:rFonts w:ascii="Times New Roman" w:eastAsia="Calibri" w:cs="Times New Roman"/>
          <w:sz w:val="28"/>
          <w:szCs w:val="28"/>
          <w:lang w:val="ru-RU"/>
        </w:rPr>
        <w:lastRenderedPageBreak/>
        <w:t>людей в производственном процессе. Таким образом, человеческий фактор оказывает сильное влияние на его неоднородность и качество. Персонал в индустрии туризма является одним из основных ресурсов конкурентных преимуществ организации, и, следовательно, качество обслуживания в туристских организациях зависит от знаний, мастерства и сознательности их служащих.</w:t>
      </w:r>
    </w:p>
    <w:p w:rsidR="00541F31" w:rsidRPr="001E1E59" w:rsidRDefault="00541F31" w:rsidP="00541F31">
      <w:pPr>
        <w:pStyle w:val="a8"/>
        <w:spacing w:before="0" w:beforeAutospacing="0" w:after="0" w:afterAutospacing="0"/>
        <w:ind w:right="75" w:firstLine="709"/>
        <w:jc w:val="both"/>
        <w:rPr>
          <w:rFonts w:ascii="Times New Roman" w:eastAsia="Calibri" w:cs="Times New Roman"/>
          <w:sz w:val="28"/>
          <w:szCs w:val="28"/>
          <w:lang w:val="ru-RU"/>
        </w:rPr>
      </w:pPr>
      <w:r w:rsidRPr="001E1E59">
        <w:rPr>
          <w:rFonts w:ascii="Times New Roman" w:eastAsia="Calibri" w:cs="Times New Roman"/>
          <w:sz w:val="28"/>
          <w:szCs w:val="28"/>
          <w:lang w:val="ru-RU"/>
        </w:rPr>
        <w:t xml:space="preserve">Проблема дефицита специалистов туристской отрасли, а также качества их подготовки является одной из наиболее серьезных проблем устойчивого и эффективного развития туристской отрасли РК. Общий недостаток квалифицированного персонала в сфере туризма очевиден на всем протяжении цепочки оказания туристских услуг. </w:t>
      </w:r>
    </w:p>
    <w:p w:rsidR="00541F31" w:rsidRPr="001E1E59" w:rsidRDefault="00541F31" w:rsidP="00541F31">
      <w:pPr>
        <w:pStyle w:val="a8"/>
        <w:spacing w:before="0" w:beforeAutospacing="0" w:after="0" w:afterAutospacing="0"/>
        <w:ind w:right="75" w:firstLine="709"/>
        <w:jc w:val="both"/>
        <w:rPr>
          <w:rFonts w:ascii="Times New Roman" w:eastAsia="Calibri" w:cs="Times New Roman"/>
          <w:sz w:val="28"/>
          <w:szCs w:val="28"/>
          <w:lang w:val="ru-RU"/>
        </w:rPr>
      </w:pPr>
      <w:r w:rsidRPr="001E1E59">
        <w:rPr>
          <w:rFonts w:ascii="Times New Roman" w:eastAsia="Calibri" w:cs="Times New Roman"/>
          <w:sz w:val="28"/>
          <w:szCs w:val="28"/>
          <w:lang w:val="ru-RU"/>
        </w:rPr>
        <w:t xml:space="preserve">Казахстан находится на 71-ом месте в рейтинге из 136 стран по доступности квалифицированных кадров в сфере туризма. На данный момент в Казахстане подготовка кадров для индустрии туризма осуществляется в 61-ом вузе, обеспечивая выпуск 3500 специалистов в год. </w:t>
      </w:r>
    </w:p>
    <w:p w:rsidR="00541F31" w:rsidRPr="001E1E59" w:rsidRDefault="00541F31" w:rsidP="00541F31">
      <w:pPr>
        <w:pStyle w:val="a8"/>
        <w:spacing w:before="0" w:beforeAutospacing="0" w:after="0" w:afterAutospacing="0"/>
        <w:ind w:right="75" w:firstLine="709"/>
        <w:jc w:val="both"/>
        <w:rPr>
          <w:rFonts w:ascii="Times New Roman" w:eastAsia="Calibri" w:cs="Times New Roman"/>
          <w:sz w:val="28"/>
          <w:szCs w:val="28"/>
          <w:lang w:val="ru-RU"/>
        </w:rPr>
      </w:pPr>
      <w:r w:rsidRPr="001E1E59">
        <w:rPr>
          <w:rFonts w:ascii="Times New Roman" w:eastAsia="Calibri" w:cs="Times New Roman"/>
          <w:sz w:val="28"/>
          <w:szCs w:val="28"/>
          <w:lang w:val="ru-RU"/>
        </w:rPr>
        <w:t>Повышение качества оказываемых услуг зависит от повышения квалификации специалистов и топ-менеджеров предприятий. Данная мера включает в себя:</w:t>
      </w:r>
    </w:p>
    <w:p w:rsidR="00541F31" w:rsidRPr="001E1E59" w:rsidRDefault="00541F31" w:rsidP="00541F31">
      <w:pPr>
        <w:pStyle w:val="a8"/>
        <w:spacing w:before="0" w:beforeAutospacing="0" w:after="0" w:afterAutospacing="0"/>
        <w:ind w:right="75" w:firstLine="567"/>
        <w:jc w:val="both"/>
        <w:rPr>
          <w:rFonts w:ascii="Times New Roman" w:eastAsia="Calibri" w:cs="Times New Roman"/>
          <w:sz w:val="28"/>
          <w:szCs w:val="28"/>
          <w:lang w:val="ru-RU"/>
        </w:rPr>
      </w:pPr>
      <w:r w:rsidRPr="001E1E59">
        <w:rPr>
          <w:rFonts w:ascii="Times New Roman" w:eastAsia="Calibri" w:cs="Times New Roman"/>
          <w:sz w:val="28"/>
          <w:szCs w:val="28"/>
          <w:lang w:val="ru-RU"/>
        </w:rPr>
        <w:t> 1) обучение топ-менеджмента малого и среднего предпринимательства;</w:t>
      </w:r>
    </w:p>
    <w:p w:rsidR="00541F31" w:rsidRPr="001E1E59" w:rsidRDefault="00541F31" w:rsidP="00541F31">
      <w:pPr>
        <w:pStyle w:val="a8"/>
        <w:spacing w:before="0" w:beforeAutospacing="0" w:after="0" w:afterAutospacing="0"/>
        <w:ind w:right="75" w:firstLine="567"/>
        <w:jc w:val="both"/>
        <w:rPr>
          <w:rFonts w:ascii="Times New Roman" w:eastAsia="Calibri" w:cs="Times New Roman"/>
          <w:sz w:val="28"/>
          <w:szCs w:val="28"/>
          <w:lang w:val="ru-RU"/>
        </w:rPr>
      </w:pPr>
      <w:r w:rsidRPr="001E1E59">
        <w:rPr>
          <w:rFonts w:ascii="Times New Roman" w:eastAsia="Calibri" w:cs="Times New Roman"/>
          <w:sz w:val="28"/>
          <w:szCs w:val="28"/>
          <w:lang w:val="ru-RU"/>
        </w:rPr>
        <w:t> 2) привлечение высококвалифицированных иностранных специалистов по вопросам внедрения новых методов управления, технологий обучения персонала.</w:t>
      </w:r>
    </w:p>
    <w:p w:rsidR="00541F31" w:rsidRPr="001E1E59" w:rsidRDefault="00541F31" w:rsidP="00541F31">
      <w:pPr>
        <w:pStyle w:val="a8"/>
        <w:spacing w:before="0" w:beforeAutospacing="0" w:after="0" w:afterAutospacing="0"/>
        <w:ind w:right="75" w:firstLine="709"/>
        <w:jc w:val="both"/>
        <w:rPr>
          <w:rFonts w:ascii="Times New Roman" w:eastAsia="Calibri" w:cs="Times New Roman"/>
          <w:sz w:val="28"/>
          <w:szCs w:val="28"/>
          <w:lang w:val="ru-RU"/>
        </w:rPr>
      </w:pPr>
      <w:r w:rsidRPr="001E1E59">
        <w:rPr>
          <w:rFonts w:ascii="Times New Roman" w:eastAsia="Calibri" w:cs="Times New Roman"/>
          <w:sz w:val="28"/>
          <w:szCs w:val="28"/>
          <w:lang w:val="ru-RU"/>
        </w:rPr>
        <w:t xml:space="preserve">Компании нуждаются в менеджерах среднего звена: </w:t>
      </w:r>
      <w:r>
        <w:rPr>
          <w:rFonts w:ascii="Times New Roman" w:eastAsia="Calibri" w:cs="Times New Roman"/>
          <w:sz w:val="28"/>
          <w:szCs w:val="28"/>
          <w:lang w:val="ru-RU"/>
        </w:rPr>
        <w:t xml:space="preserve">менеджерах по туризму, </w:t>
      </w:r>
      <w:r w:rsidRPr="001E1E59">
        <w:rPr>
          <w:rFonts w:ascii="Times New Roman" w:eastAsia="Calibri" w:cs="Times New Roman"/>
          <w:sz w:val="28"/>
          <w:szCs w:val="28"/>
          <w:lang w:val="ru-RU"/>
        </w:rPr>
        <w:t xml:space="preserve">менеджерах по продажам, менеджерах </w:t>
      </w:r>
      <w:r>
        <w:rPr>
          <w:rFonts w:ascii="Times New Roman" w:eastAsia="Calibri" w:cs="Times New Roman"/>
          <w:sz w:val="28"/>
          <w:szCs w:val="28"/>
          <w:lang w:val="ru-RU"/>
        </w:rPr>
        <w:t>по маркетингу</w:t>
      </w:r>
      <w:r w:rsidRPr="001E1E59">
        <w:rPr>
          <w:rFonts w:ascii="Times New Roman" w:eastAsia="Calibri" w:cs="Times New Roman"/>
          <w:sz w:val="28"/>
          <w:szCs w:val="28"/>
          <w:lang w:val="ru-RU"/>
        </w:rPr>
        <w:t>, операционных менеджерах</w:t>
      </w:r>
      <w:r>
        <w:rPr>
          <w:rFonts w:ascii="Times New Roman" w:eastAsia="Calibri" w:cs="Times New Roman"/>
          <w:sz w:val="28"/>
          <w:szCs w:val="28"/>
          <w:lang w:val="ru-RU"/>
        </w:rPr>
        <w:t xml:space="preserve">, авиаагентах </w:t>
      </w:r>
      <w:r w:rsidRPr="001E1E59">
        <w:rPr>
          <w:rFonts w:ascii="Times New Roman" w:eastAsia="Calibri" w:cs="Times New Roman"/>
          <w:sz w:val="28"/>
          <w:szCs w:val="28"/>
          <w:lang w:val="ru-RU"/>
        </w:rPr>
        <w:t xml:space="preserve"> и др.</w:t>
      </w:r>
    </w:p>
    <w:p w:rsidR="00541F31" w:rsidRPr="001E1E59" w:rsidRDefault="00541F31" w:rsidP="00541F31">
      <w:pPr>
        <w:pStyle w:val="a8"/>
        <w:spacing w:before="0" w:beforeAutospacing="0" w:after="0" w:afterAutospacing="0"/>
        <w:ind w:right="75" w:firstLine="709"/>
        <w:jc w:val="both"/>
        <w:rPr>
          <w:rFonts w:ascii="Times New Roman" w:eastAsia="Calibri" w:cs="Times New Roman"/>
          <w:sz w:val="28"/>
          <w:szCs w:val="28"/>
          <w:lang w:val="ru-RU"/>
        </w:rPr>
      </w:pPr>
      <w:r w:rsidRPr="001E1E59">
        <w:rPr>
          <w:rFonts w:ascii="Times New Roman" w:eastAsia="Calibri" w:cs="Times New Roman"/>
          <w:sz w:val="28"/>
          <w:szCs w:val="28"/>
          <w:lang w:val="ru-RU"/>
        </w:rPr>
        <w:t xml:space="preserve">В последнее время возникла и постоянно возрастает потребность в специалистах в области управления </w:t>
      </w:r>
      <w:r>
        <w:rPr>
          <w:rFonts w:ascii="Times New Roman" w:eastAsia="Calibri" w:cs="Times New Roman"/>
          <w:sz w:val="28"/>
          <w:szCs w:val="28"/>
          <w:lang w:val="ru-RU"/>
        </w:rPr>
        <w:t>туристским бизнесом</w:t>
      </w:r>
      <w:r w:rsidRPr="001E1E59">
        <w:rPr>
          <w:rFonts w:ascii="Times New Roman" w:eastAsia="Calibri" w:cs="Times New Roman"/>
          <w:sz w:val="28"/>
          <w:szCs w:val="28"/>
          <w:lang w:val="ru-RU"/>
        </w:rPr>
        <w:t xml:space="preserve">. Кроме того, особо востребованы </w:t>
      </w:r>
      <w:r>
        <w:rPr>
          <w:rFonts w:ascii="Times New Roman" w:eastAsia="Calibri" w:cs="Times New Roman"/>
          <w:sz w:val="28"/>
          <w:szCs w:val="28"/>
          <w:lang w:val="ru-RU"/>
        </w:rPr>
        <w:t>с</w:t>
      </w:r>
      <w:r w:rsidRPr="001E1E59">
        <w:rPr>
          <w:rFonts w:ascii="Times New Roman" w:eastAsia="Calibri" w:cs="Times New Roman"/>
          <w:sz w:val="28"/>
          <w:szCs w:val="28"/>
          <w:lang w:val="ru-RU"/>
        </w:rPr>
        <w:t>пециалист</w:t>
      </w:r>
      <w:r>
        <w:rPr>
          <w:rFonts w:ascii="Times New Roman" w:eastAsia="Calibri" w:cs="Times New Roman"/>
          <w:sz w:val="28"/>
          <w:szCs w:val="28"/>
          <w:lang w:val="ru-RU"/>
        </w:rPr>
        <w:t>ы</w:t>
      </w:r>
      <w:r w:rsidRPr="001E1E59">
        <w:rPr>
          <w:rFonts w:ascii="Times New Roman" w:eastAsia="Calibri" w:cs="Times New Roman"/>
          <w:sz w:val="28"/>
          <w:szCs w:val="28"/>
          <w:lang w:val="ru-RU"/>
        </w:rPr>
        <w:t xml:space="preserve"> со знанием программ бронирования</w:t>
      </w:r>
      <w:r>
        <w:rPr>
          <w:rFonts w:ascii="Times New Roman" w:eastAsia="Calibri" w:cs="Times New Roman"/>
          <w:sz w:val="28"/>
          <w:szCs w:val="28"/>
          <w:lang w:val="ru-RU"/>
        </w:rPr>
        <w:t xml:space="preserve"> авиабилетов</w:t>
      </w:r>
      <w:r w:rsidRPr="001E1E59">
        <w:rPr>
          <w:rFonts w:ascii="Times New Roman" w:eastAsia="Calibri" w:cs="Times New Roman"/>
          <w:sz w:val="28"/>
          <w:szCs w:val="28"/>
          <w:lang w:val="ru-RU"/>
        </w:rPr>
        <w:t>, ведени</w:t>
      </w:r>
      <w:r>
        <w:rPr>
          <w:rFonts w:ascii="Times New Roman" w:eastAsia="Calibri" w:cs="Times New Roman"/>
          <w:sz w:val="28"/>
          <w:szCs w:val="28"/>
          <w:lang w:val="ru-RU"/>
        </w:rPr>
        <w:t>я</w:t>
      </w:r>
      <w:r w:rsidRPr="001E1E59">
        <w:rPr>
          <w:rFonts w:ascii="Times New Roman" w:eastAsia="Calibri" w:cs="Times New Roman"/>
          <w:sz w:val="28"/>
          <w:szCs w:val="28"/>
          <w:lang w:val="ru-RU"/>
        </w:rPr>
        <w:t xml:space="preserve"> социальных сетей и хорошо владеющих английским языком. </w:t>
      </w:r>
    </w:p>
    <w:p w:rsidR="00541F31" w:rsidRPr="001E1E59" w:rsidRDefault="00541F31" w:rsidP="00541F31">
      <w:pPr>
        <w:pStyle w:val="a8"/>
        <w:spacing w:before="0" w:beforeAutospacing="0" w:after="0" w:afterAutospacing="0"/>
        <w:ind w:right="75" w:firstLine="709"/>
        <w:jc w:val="both"/>
        <w:rPr>
          <w:rFonts w:ascii="Times New Roman" w:eastAsia="Calibri" w:cs="Times New Roman"/>
          <w:sz w:val="28"/>
          <w:szCs w:val="28"/>
          <w:lang w:val="ru-RU"/>
        </w:rPr>
      </w:pPr>
      <w:r w:rsidRPr="001E1E59">
        <w:rPr>
          <w:rFonts w:ascii="Times New Roman" w:eastAsia="Calibri" w:cs="Times New Roman"/>
          <w:sz w:val="28"/>
          <w:szCs w:val="28"/>
          <w:lang w:val="ru-RU"/>
        </w:rPr>
        <w:t>Сложность в том, что в ВУЗах и колледжах в основном, дают только теоретические знания, но идет постепенное внедрение дуальной системы обучения. На данный момент учебные заведения отстают от ожиданий в подготовке специалистов работодателей. Нужные кадры операционного, среднего и высшего звена растят внутри компании из молодых специалистов с профильным образованием и знанием иностранных языков, способных быстро обучаться. Нехватка квалифицированных кадров ощущается на всех уровнях.</w:t>
      </w:r>
    </w:p>
    <w:p w:rsidR="00541F31" w:rsidRPr="001E1E59" w:rsidRDefault="00541F31" w:rsidP="00541F31">
      <w:pPr>
        <w:pStyle w:val="a8"/>
        <w:spacing w:before="0" w:beforeAutospacing="0" w:after="0" w:afterAutospacing="0"/>
        <w:ind w:right="75" w:firstLine="709"/>
        <w:jc w:val="both"/>
        <w:rPr>
          <w:rFonts w:ascii="Times New Roman" w:eastAsia="Calibri" w:cs="Times New Roman"/>
          <w:sz w:val="28"/>
          <w:szCs w:val="28"/>
          <w:lang w:val="ru-RU"/>
        </w:rPr>
      </w:pPr>
      <w:r w:rsidRPr="001E1E59">
        <w:rPr>
          <w:rFonts w:ascii="Times New Roman" w:eastAsia="Calibri" w:cs="Times New Roman"/>
          <w:sz w:val="28"/>
          <w:szCs w:val="28"/>
          <w:lang w:val="ru-RU"/>
        </w:rPr>
        <w:t xml:space="preserve">Среди факторов, увеличивающих потребность в специалистах, является стабильное увеличение количества </w:t>
      </w:r>
      <w:r>
        <w:rPr>
          <w:rFonts w:ascii="Times New Roman" w:eastAsia="Calibri" w:cs="Times New Roman"/>
          <w:sz w:val="28"/>
          <w:szCs w:val="28"/>
          <w:lang w:val="ru-RU"/>
        </w:rPr>
        <w:t xml:space="preserve">туристских </w:t>
      </w:r>
      <w:r w:rsidRPr="001E1E59">
        <w:rPr>
          <w:rFonts w:ascii="Times New Roman" w:eastAsia="Calibri" w:cs="Times New Roman"/>
          <w:sz w:val="28"/>
          <w:szCs w:val="28"/>
          <w:lang w:val="ru-RU"/>
        </w:rPr>
        <w:t xml:space="preserve">предприятий. </w:t>
      </w:r>
    </w:p>
    <w:p w:rsidR="00541F31" w:rsidRPr="001E1E59" w:rsidRDefault="00541F31" w:rsidP="00541F31">
      <w:pPr>
        <w:pStyle w:val="a8"/>
        <w:spacing w:before="0" w:beforeAutospacing="0" w:after="0" w:afterAutospacing="0"/>
        <w:ind w:right="90" w:firstLine="709"/>
        <w:jc w:val="both"/>
        <w:rPr>
          <w:rFonts w:ascii="Times New Roman" w:eastAsia="Calibri" w:cs="Times New Roman"/>
          <w:sz w:val="28"/>
          <w:szCs w:val="28"/>
          <w:lang w:val="ru-RU"/>
        </w:rPr>
      </w:pPr>
      <w:r w:rsidRPr="001E1E59">
        <w:rPr>
          <w:rFonts w:ascii="Times New Roman" w:eastAsia="Calibri" w:cs="Times New Roman"/>
          <w:sz w:val="28"/>
          <w:szCs w:val="28"/>
          <w:lang w:val="ru-RU"/>
        </w:rPr>
        <w:t xml:space="preserve">Значимые причины дефицита высококвалифицированных кадров </w:t>
      </w:r>
      <w:r>
        <w:rPr>
          <w:rFonts w:ascii="Times New Roman" w:eastAsia="Calibri" w:cs="Times New Roman"/>
          <w:sz w:val="28"/>
          <w:szCs w:val="28"/>
          <w:lang w:val="ru-RU"/>
        </w:rPr>
        <w:t>туристкой отрасли</w:t>
      </w:r>
      <w:r w:rsidRPr="001E1E59">
        <w:rPr>
          <w:rFonts w:ascii="Times New Roman" w:eastAsia="Calibri" w:cs="Times New Roman"/>
          <w:sz w:val="28"/>
          <w:szCs w:val="28"/>
          <w:lang w:val="ru-RU"/>
        </w:rPr>
        <w:t xml:space="preserve"> являются:</w:t>
      </w:r>
    </w:p>
    <w:p w:rsidR="00541F31" w:rsidRPr="001E1E59" w:rsidRDefault="00541F31" w:rsidP="00541F31">
      <w:pPr>
        <w:pStyle w:val="a8"/>
        <w:spacing w:before="0" w:beforeAutospacing="0" w:after="0" w:afterAutospacing="0"/>
        <w:ind w:right="75" w:firstLine="567"/>
        <w:jc w:val="both"/>
        <w:rPr>
          <w:rFonts w:ascii="Times New Roman" w:eastAsia="Calibri" w:cs="Times New Roman"/>
          <w:sz w:val="28"/>
          <w:szCs w:val="28"/>
          <w:lang w:val="ru-RU"/>
        </w:rPr>
      </w:pPr>
      <w:r w:rsidRPr="001E1E59">
        <w:rPr>
          <w:rFonts w:ascii="Times New Roman" w:eastAsia="Calibri" w:cs="Times New Roman"/>
          <w:sz w:val="28"/>
          <w:szCs w:val="28"/>
          <w:lang w:val="ru-RU"/>
        </w:rPr>
        <w:t xml:space="preserve">- слабое и неэффективное взаимодействие высших учебных заведений и других учебных заведений с </w:t>
      </w:r>
      <w:r>
        <w:rPr>
          <w:rFonts w:ascii="Times New Roman" w:eastAsia="Calibri" w:cs="Times New Roman"/>
          <w:sz w:val="28"/>
          <w:szCs w:val="28"/>
          <w:lang w:val="ru-RU"/>
        </w:rPr>
        <w:t>предприятиями отрасли</w:t>
      </w:r>
      <w:r w:rsidRPr="001E1E59">
        <w:rPr>
          <w:rFonts w:ascii="Times New Roman" w:eastAsia="Calibri" w:cs="Times New Roman"/>
          <w:sz w:val="28"/>
          <w:szCs w:val="28"/>
          <w:lang w:val="ru-RU"/>
        </w:rPr>
        <w:t>;</w:t>
      </w:r>
    </w:p>
    <w:p w:rsidR="00541F31" w:rsidRPr="001E1E59" w:rsidRDefault="00541F31" w:rsidP="00541F31">
      <w:pPr>
        <w:pStyle w:val="a8"/>
        <w:spacing w:before="0" w:beforeAutospacing="0" w:after="0" w:afterAutospacing="0"/>
        <w:ind w:right="90" w:firstLine="567"/>
        <w:jc w:val="both"/>
        <w:rPr>
          <w:rFonts w:ascii="Times New Roman" w:eastAsia="Calibri" w:cs="Times New Roman"/>
          <w:sz w:val="28"/>
          <w:szCs w:val="28"/>
          <w:lang w:val="ru-RU"/>
        </w:rPr>
      </w:pPr>
      <w:r w:rsidRPr="001E1E59">
        <w:rPr>
          <w:rFonts w:ascii="Times New Roman" w:eastAsia="Calibri" w:cs="Times New Roman"/>
          <w:sz w:val="28"/>
          <w:szCs w:val="28"/>
          <w:lang w:val="ru-RU"/>
        </w:rPr>
        <w:lastRenderedPageBreak/>
        <w:t>- недостаток образовательных программ, отвечающих современным требованиям;</w:t>
      </w:r>
    </w:p>
    <w:p w:rsidR="00541F31" w:rsidRPr="001E1E59" w:rsidRDefault="00541F31" w:rsidP="00541F31">
      <w:pPr>
        <w:pStyle w:val="a8"/>
        <w:spacing w:before="0" w:beforeAutospacing="0" w:after="0" w:afterAutospacing="0"/>
        <w:ind w:right="90" w:firstLine="567"/>
        <w:jc w:val="both"/>
        <w:rPr>
          <w:rFonts w:ascii="Times New Roman" w:eastAsia="Calibri" w:cs="Times New Roman"/>
          <w:sz w:val="28"/>
          <w:szCs w:val="28"/>
          <w:lang w:val="ru-RU"/>
        </w:rPr>
      </w:pPr>
      <w:r w:rsidRPr="001E1E59">
        <w:rPr>
          <w:rFonts w:ascii="Times New Roman" w:eastAsia="Calibri" w:cs="Times New Roman"/>
          <w:sz w:val="28"/>
          <w:szCs w:val="28"/>
          <w:lang w:val="ru-RU"/>
        </w:rPr>
        <w:t>- несоответствие номенклатуры специальностей подготавливаемых специалистов реальным потребностям отрасли;</w:t>
      </w:r>
    </w:p>
    <w:p w:rsidR="00541F31" w:rsidRPr="001E1E59" w:rsidRDefault="00541F31" w:rsidP="00541F31">
      <w:pPr>
        <w:pStyle w:val="a8"/>
        <w:spacing w:before="0" w:beforeAutospacing="0" w:after="0" w:afterAutospacing="0"/>
        <w:ind w:right="75" w:firstLine="567"/>
        <w:jc w:val="both"/>
        <w:rPr>
          <w:rFonts w:ascii="Times New Roman" w:eastAsia="Calibri" w:cs="Times New Roman"/>
          <w:sz w:val="28"/>
          <w:szCs w:val="28"/>
          <w:lang w:val="ru-RU"/>
        </w:rPr>
      </w:pPr>
      <w:r w:rsidRPr="001E1E59">
        <w:rPr>
          <w:rFonts w:ascii="Times New Roman" w:eastAsia="Calibri" w:cs="Times New Roman"/>
          <w:sz w:val="28"/>
          <w:szCs w:val="28"/>
          <w:lang w:val="ru-RU"/>
        </w:rPr>
        <w:t>- отсутствие системы повышения квалификации кадров с учетом потребностей инновационного развития отрасли;</w:t>
      </w:r>
    </w:p>
    <w:p w:rsidR="00541F31" w:rsidRPr="001E1E59" w:rsidRDefault="00541F31" w:rsidP="00541F31">
      <w:pPr>
        <w:pStyle w:val="a8"/>
        <w:spacing w:before="0" w:beforeAutospacing="0" w:after="0" w:afterAutospacing="0"/>
        <w:jc w:val="both"/>
        <w:rPr>
          <w:rFonts w:ascii="Times New Roman" w:eastAsia="Calibri" w:cs="Times New Roman"/>
          <w:sz w:val="28"/>
          <w:szCs w:val="28"/>
          <w:lang w:val="ru-RU"/>
        </w:rPr>
      </w:pPr>
      <w:r w:rsidRPr="001E1E59">
        <w:rPr>
          <w:rFonts w:ascii="Times New Roman" w:eastAsia="Calibri" w:cs="Times New Roman"/>
          <w:sz w:val="28"/>
          <w:szCs w:val="28"/>
          <w:lang w:val="ru-RU"/>
        </w:rPr>
        <w:t xml:space="preserve">          - отсутствие современных механизмов и инструментов управления кадровым обеспечением отрасли, способных эффективно прогнозировать и удовлетворять спрос на специалистов </w:t>
      </w:r>
      <w:r>
        <w:rPr>
          <w:rFonts w:ascii="Times New Roman" w:eastAsia="Calibri" w:cs="Times New Roman"/>
          <w:sz w:val="28"/>
          <w:szCs w:val="28"/>
          <w:lang w:val="ru-RU"/>
        </w:rPr>
        <w:t>т</w:t>
      </w:r>
      <w:r w:rsidRPr="001E1E59">
        <w:rPr>
          <w:rFonts w:ascii="Times New Roman" w:eastAsia="Calibri" w:cs="Times New Roman"/>
          <w:sz w:val="28"/>
          <w:szCs w:val="28"/>
          <w:lang w:val="ru-RU"/>
        </w:rPr>
        <w:t>уристск</w:t>
      </w:r>
      <w:r>
        <w:rPr>
          <w:rFonts w:ascii="Times New Roman" w:eastAsia="Calibri" w:cs="Times New Roman"/>
          <w:sz w:val="28"/>
          <w:szCs w:val="28"/>
          <w:lang w:val="ru-RU"/>
        </w:rPr>
        <w:t>ой</w:t>
      </w:r>
      <w:r w:rsidRPr="001E1E59">
        <w:rPr>
          <w:rFonts w:ascii="Times New Roman" w:eastAsia="Calibri" w:cs="Times New Roman"/>
          <w:sz w:val="28"/>
          <w:szCs w:val="28"/>
          <w:lang w:val="ru-RU"/>
        </w:rPr>
        <w:t xml:space="preserve"> отрас</w:t>
      </w:r>
      <w:r>
        <w:rPr>
          <w:rFonts w:ascii="Times New Roman" w:eastAsia="Calibri" w:cs="Times New Roman"/>
          <w:sz w:val="28"/>
          <w:szCs w:val="28"/>
          <w:lang w:val="ru-RU"/>
        </w:rPr>
        <w:t xml:space="preserve">ли </w:t>
      </w:r>
      <w:r w:rsidRPr="001E1E59">
        <w:rPr>
          <w:rFonts w:ascii="Times New Roman" w:eastAsia="Calibri" w:cs="Times New Roman"/>
          <w:sz w:val="28"/>
          <w:szCs w:val="28"/>
          <w:lang w:val="ru-RU"/>
        </w:rPr>
        <w:t>в условиях современного рынка труда.</w:t>
      </w:r>
    </w:p>
    <w:p w:rsidR="00541F31" w:rsidRPr="001E1E59" w:rsidRDefault="00541F31" w:rsidP="00541F31">
      <w:pPr>
        <w:pStyle w:val="a8"/>
        <w:spacing w:before="0" w:beforeAutospacing="0" w:after="0" w:afterAutospacing="0"/>
        <w:ind w:firstLine="709"/>
        <w:jc w:val="both"/>
        <w:rPr>
          <w:rFonts w:ascii="Times New Roman" w:eastAsia="Calibri" w:cs="Times New Roman"/>
          <w:sz w:val="28"/>
          <w:szCs w:val="28"/>
          <w:lang w:val="ru-RU"/>
        </w:rPr>
      </w:pPr>
      <w:r w:rsidRPr="001E1E59">
        <w:rPr>
          <w:rFonts w:ascii="Times New Roman" w:eastAsia="Calibri" w:cs="Times New Roman"/>
          <w:sz w:val="28"/>
          <w:szCs w:val="28"/>
          <w:lang w:val="ru-RU"/>
        </w:rPr>
        <w:t>Для примера, рассмотрен срез одного месяца, данных порталом HeadHunter (hh.kz). На май 2019 года разместили объявления 719 компани</w:t>
      </w:r>
      <w:r>
        <w:rPr>
          <w:rFonts w:ascii="Times New Roman" w:eastAsia="Calibri" w:cs="Times New Roman"/>
          <w:sz w:val="28"/>
          <w:szCs w:val="28"/>
          <w:lang w:val="ru-RU"/>
        </w:rPr>
        <w:t>й</w:t>
      </w:r>
      <w:r w:rsidRPr="001E1E59">
        <w:rPr>
          <w:rFonts w:ascii="Times New Roman" w:eastAsia="Calibri" w:cs="Times New Roman"/>
          <w:sz w:val="28"/>
          <w:szCs w:val="28"/>
          <w:lang w:val="ru-RU"/>
        </w:rPr>
        <w:t xml:space="preserve"> отрасли в сфере туризма в Казахстане, по направлениям:</w:t>
      </w:r>
    </w:p>
    <w:p w:rsidR="00541F31" w:rsidRPr="001E1E59" w:rsidRDefault="00541F31" w:rsidP="00541F31">
      <w:pPr>
        <w:numPr>
          <w:ilvl w:val="0"/>
          <w:numId w:val="13"/>
        </w:numPr>
        <w:spacing w:after="0" w:line="240" w:lineRule="auto"/>
        <w:jc w:val="both"/>
        <w:rPr>
          <w:rFonts w:ascii="Times New Roman" w:hAnsi="Times New Roman"/>
          <w:color w:val="000000"/>
          <w:sz w:val="28"/>
          <w:szCs w:val="28"/>
        </w:rPr>
      </w:pPr>
      <w:r w:rsidRPr="001E1E59">
        <w:rPr>
          <w:rFonts w:ascii="Times New Roman" w:hAnsi="Times New Roman"/>
          <w:color w:val="000000"/>
          <w:sz w:val="28"/>
          <w:szCs w:val="28"/>
        </w:rPr>
        <w:t>авиабилеты – 66 компаний;</w:t>
      </w:r>
    </w:p>
    <w:p w:rsidR="00541F31" w:rsidRPr="001E1E59" w:rsidRDefault="00541F31" w:rsidP="00541F31">
      <w:pPr>
        <w:numPr>
          <w:ilvl w:val="0"/>
          <w:numId w:val="13"/>
        </w:numPr>
        <w:spacing w:after="0" w:line="240" w:lineRule="auto"/>
        <w:jc w:val="both"/>
        <w:rPr>
          <w:rFonts w:ascii="Times New Roman" w:hAnsi="Times New Roman"/>
          <w:color w:val="000000"/>
          <w:sz w:val="28"/>
          <w:szCs w:val="28"/>
        </w:rPr>
      </w:pPr>
      <w:r w:rsidRPr="001E1E59">
        <w:rPr>
          <w:rFonts w:ascii="Times New Roman" w:hAnsi="Times New Roman"/>
          <w:color w:val="000000"/>
          <w:sz w:val="28"/>
          <w:szCs w:val="28"/>
        </w:rPr>
        <w:t>организация туристских продуктов – 137 компаний;</w:t>
      </w:r>
    </w:p>
    <w:p w:rsidR="00541F31" w:rsidRPr="001E1E59" w:rsidRDefault="00541F31" w:rsidP="00541F31">
      <w:pPr>
        <w:numPr>
          <w:ilvl w:val="0"/>
          <w:numId w:val="13"/>
        </w:numPr>
        <w:spacing w:after="0" w:line="240" w:lineRule="auto"/>
        <w:jc w:val="both"/>
        <w:rPr>
          <w:rFonts w:ascii="Times New Roman" w:hAnsi="Times New Roman"/>
          <w:color w:val="000000"/>
          <w:sz w:val="28"/>
          <w:szCs w:val="28"/>
        </w:rPr>
      </w:pPr>
      <w:r w:rsidRPr="001E1E59">
        <w:rPr>
          <w:rFonts w:ascii="Times New Roman" w:hAnsi="Times New Roman"/>
          <w:color w:val="000000"/>
          <w:sz w:val="28"/>
          <w:szCs w:val="28"/>
        </w:rPr>
        <w:t>продажа туристских услуг – 199 компаний;</w:t>
      </w:r>
    </w:p>
    <w:p w:rsidR="00541F31" w:rsidRPr="001E1E59" w:rsidRDefault="00541F31" w:rsidP="00541F31">
      <w:pPr>
        <w:numPr>
          <w:ilvl w:val="0"/>
          <w:numId w:val="13"/>
        </w:numPr>
        <w:spacing w:after="0" w:line="240" w:lineRule="auto"/>
        <w:jc w:val="both"/>
        <w:rPr>
          <w:rFonts w:ascii="Times New Roman" w:hAnsi="Times New Roman"/>
          <w:color w:val="000000"/>
          <w:sz w:val="28"/>
          <w:szCs w:val="28"/>
        </w:rPr>
      </w:pPr>
      <w:r w:rsidRPr="001E1E59">
        <w:rPr>
          <w:rFonts w:ascii="Times New Roman" w:hAnsi="Times New Roman"/>
          <w:color w:val="000000"/>
          <w:sz w:val="28"/>
          <w:szCs w:val="28"/>
        </w:rPr>
        <w:t>управление туристским бизнесом – 30 компаний;</w:t>
      </w:r>
    </w:p>
    <w:p w:rsidR="00541F31" w:rsidRPr="001E1E59" w:rsidRDefault="00541F31" w:rsidP="00541F31">
      <w:pPr>
        <w:numPr>
          <w:ilvl w:val="0"/>
          <w:numId w:val="13"/>
        </w:numPr>
        <w:spacing w:after="0" w:line="240" w:lineRule="auto"/>
        <w:jc w:val="both"/>
        <w:rPr>
          <w:rFonts w:ascii="Times New Roman" w:hAnsi="Times New Roman"/>
          <w:color w:val="000000"/>
          <w:sz w:val="28"/>
          <w:szCs w:val="28"/>
        </w:rPr>
      </w:pPr>
      <w:r w:rsidRPr="001E1E59">
        <w:rPr>
          <w:rFonts w:ascii="Times New Roman" w:hAnsi="Times New Roman"/>
          <w:color w:val="000000"/>
          <w:sz w:val="28"/>
          <w:szCs w:val="28"/>
        </w:rPr>
        <w:t>бронирование – 181 компания;</w:t>
      </w:r>
    </w:p>
    <w:p w:rsidR="00541F31" w:rsidRPr="001E1E59" w:rsidRDefault="00541F31" w:rsidP="00541F31">
      <w:pPr>
        <w:numPr>
          <w:ilvl w:val="0"/>
          <w:numId w:val="13"/>
        </w:numPr>
        <w:spacing w:after="0" w:line="240" w:lineRule="auto"/>
        <w:jc w:val="both"/>
        <w:rPr>
          <w:rFonts w:ascii="Times New Roman" w:hAnsi="Times New Roman"/>
          <w:color w:val="000000"/>
          <w:sz w:val="28"/>
          <w:szCs w:val="28"/>
        </w:rPr>
      </w:pPr>
      <w:r w:rsidRPr="001E1E59">
        <w:rPr>
          <w:rFonts w:ascii="Times New Roman" w:hAnsi="Times New Roman"/>
          <w:color w:val="000000"/>
          <w:sz w:val="28"/>
          <w:szCs w:val="28"/>
        </w:rPr>
        <w:t>оформление виз – 33 компании;</w:t>
      </w:r>
    </w:p>
    <w:p w:rsidR="00541F31" w:rsidRPr="001E1E59" w:rsidRDefault="00541F31" w:rsidP="00541F31">
      <w:pPr>
        <w:numPr>
          <w:ilvl w:val="0"/>
          <w:numId w:val="13"/>
        </w:numPr>
        <w:spacing w:after="0" w:line="240" w:lineRule="auto"/>
        <w:jc w:val="both"/>
        <w:rPr>
          <w:rFonts w:ascii="Times New Roman" w:hAnsi="Times New Roman"/>
          <w:color w:val="000000"/>
          <w:sz w:val="28"/>
          <w:szCs w:val="28"/>
        </w:rPr>
      </w:pPr>
      <w:r w:rsidRPr="001E1E59">
        <w:rPr>
          <w:rFonts w:ascii="Times New Roman" w:hAnsi="Times New Roman"/>
          <w:color w:val="000000"/>
          <w:sz w:val="28"/>
          <w:szCs w:val="28"/>
        </w:rPr>
        <w:t>начальный уровень, мало опыта – 73 компании;</w:t>
      </w:r>
    </w:p>
    <w:p w:rsidR="00541F31" w:rsidRPr="001E1E59" w:rsidRDefault="00541F31" w:rsidP="00541F31">
      <w:pPr>
        <w:pStyle w:val="a8"/>
        <w:spacing w:before="0" w:beforeAutospacing="0" w:after="0" w:afterAutospacing="0"/>
        <w:ind w:firstLine="709"/>
        <w:jc w:val="both"/>
        <w:rPr>
          <w:rFonts w:ascii="Times New Roman" w:eastAsia="Calibri" w:cs="Times New Roman"/>
          <w:sz w:val="28"/>
          <w:szCs w:val="28"/>
          <w:lang w:val="ru-RU"/>
        </w:rPr>
      </w:pPr>
      <w:r w:rsidRPr="001E1E59">
        <w:rPr>
          <w:rFonts w:ascii="Times New Roman" w:eastAsia="Calibri" w:cs="Times New Roman"/>
          <w:sz w:val="28"/>
          <w:szCs w:val="28"/>
          <w:lang w:val="ru-RU"/>
        </w:rPr>
        <w:t xml:space="preserve">Одна из актуальных задач, с которыми сталкиваются компании туристской отрасли Казахстана – это подбор и найм квалифицированного персонала. </w:t>
      </w:r>
    </w:p>
    <w:p w:rsidR="00541F31" w:rsidRPr="001E1E59" w:rsidRDefault="00541F31" w:rsidP="00541F31">
      <w:pPr>
        <w:pStyle w:val="a8"/>
        <w:spacing w:before="0" w:beforeAutospacing="0" w:after="0" w:afterAutospacing="0"/>
        <w:ind w:firstLine="709"/>
        <w:jc w:val="both"/>
        <w:rPr>
          <w:rFonts w:ascii="Times New Roman" w:eastAsia="Calibri" w:cs="Times New Roman"/>
          <w:sz w:val="28"/>
          <w:szCs w:val="28"/>
          <w:lang w:val="ru-RU"/>
        </w:rPr>
      </w:pPr>
      <w:r w:rsidRPr="001E1E59">
        <w:rPr>
          <w:rFonts w:ascii="Times New Roman" w:eastAsia="Calibri" w:cs="Times New Roman"/>
          <w:sz w:val="28"/>
          <w:szCs w:val="28"/>
          <w:lang w:val="ru-RU"/>
        </w:rPr>
        <w:t>В настоящее время в Казахстане действует комплексная система привлечения иностранной рабочей силы - система квотирования квалифицированной иностранной рабочей силы и трудовых иммигрантов, многоступенчатая система выдачи рабочих разрешений. В рамках Евразийского экономического союза действует режим свободного перемещения трудовых ресурсов на территории государств-членов.</w:t>
      </w:r>
    </w:p>
    <w:p w:rsidR="00541F31" w:rsidRPr="001E1E59" w:rsidRDefault="00541F31" w:rsidP="00541F31">
      <w:pPr>
        <w:pStyle w:val="a8"/>
        <w:spacing w:before="0" w:beforeAutospacing="0" w:after="0" w:afterAutospacing="0"/>
        <w:ind w:firstLine="709"/>
        <w:jc w:val="both"/>
        <w:rPr>
          <w:rFonts w:ascii="Times New Roman" w:eastAsia="Calibri" w:cs="Times New Roman"/>
          <w:sz w:val="28"/>
          <w:szCs w:val="28"/>
          <w:lang w:val="ru-RU"/>
        </w:rPr>
      </w:pPr>
      <w:r w:rsidRPr="001E1E59">
        <w:rPr>
          <w:rFonts w:ascii="Times New Roman" w:eastAsia="Calibri" w:cs="Times New Roman"/>
          <w:sz w:val="28"/>
          <w:szCs w:val="28"/>
          <w:lang w:val="ru-RU"/>
        </w:rPr>
        <w:t>Правительство ежегодно утверждает квоты на привлечение иностранной рабочей силы.</w:t>
      </w:r>
    </w:p>
    <w:p w:rsidR="00541F31" w:rsidRPr="001E1E59" w:rsidRDefault="00541F31" w:rsidP="00541F31">
      <w:pPr>
        <w:pStyle w:val="a8"/>
        <w:spacing w:before="0" w:beforeAutospacing="0" w:after="0" w:afterAutospacing="0"/>
        <w:ind w:firstLine="567"/>
        <w:jc w:val="both"/>
        <w:rPr>
          <w:rFonts w:ascii="Times New Roman" w:eastAsia="Calibri" w:cs="Times New Roman"/>
          <w:sz w:val="28"/>
          <w:szCs w:val="28"/>
          <w:lang w:val="ru-RU"/>
        </w:rPr>
      </w:pPr>
      <w:r w:rsidRPr="001E1E59">
        <w:rPr>
          <w:rFonts w:ascii="Times New Roman" w:eastAsia="Calibri" w:cs="Times New Roman"/>
          <w:sz w:val="28"/>
          <w:szCs w:val="28"/>
          <w:lang w:val="ru-RU"/>
        </w:rPr>
        <w:t> </w:t>
      </w:r>
    </w:p>
    <w:p w:rsidR="00541F31" w:rsidRPr="001E1E59" w:rsidRDefault="00541F31" w:rsidP="00541F31">
      <w:pPr>
        <w:pStyle w:val="a8"/>
        <w:spacing w:before="0" w:beforeAutospacing="0" w:after="0" w:afterAutospacing="0"/>
        <w:ind w:firstLine="709"/>
        <w:jc w:val="center"/>
        <w:rPr>
          <w:rFonts w:ascii="Times New Roman" w:eastAsia="Calibri" w:cs="Times New Roman"/>
          <w:b/>
          <w:sz w:val="28"/>
          <w:szCs w:val="28"/>
          <w:lang w:val="ru-RU"/>
        </w:rPr>
      </w:pPr>
      <w:r w:rsidRPr="001E1E59">
        <w:rPr>
          <w:rFonts w:ascii="Times New Roman" w:eastAsia="Calibri" w:cs="Times New Roman"/>
          <w:b/>
          <w:sz w:val="28"/>
          <w:szCs w:val="28"/>
          <w:lang w:val="ru-RU"/>
        </w:rPr>
        <w:t xml:space="preserve">Таблица </w:t>
      </w:r>
      <w:r w:rsidRPr="00F42FE8">
        <w:rPr>
          <w:rFonts w:ascii="Times New Roman" w:eastAsia="Calibri" w:cs="Times New Roman"/>
          <w:b/>
          <w:sz w:val="28"/>
          <w:szCs w:val="28"/>
          <w:lang w:val="ru-RU"/>
        </w:rPr>
        <w:t>4</w:t>
      </w:r>
      <w:r w:rsidRPr="001E1E59">
        <w:rPr>
          <w:rFonts w:ascii="Times New Roman" w:eastAsia="Calibri" w:cs="Times New Roman"/>
          <w:b/>
          <w:sz w:val="28"/>
          <w:szCs w:val="28"/>
          <w:lang w:val="ru-RU"/>
        </w:rPr>
        <w:t xml:space="preserve"> - Квота на привлечение иностранной рабочей силы для осуществления трудовой деятельности на территории Республики Казахстан</w:t>
      </w:r>
    </w:p>
    <w:p w:rsidR="00541F31" w:rsidRPr="001E1E59" w:rsidRDefault="00541F31" w:rsidP="00541F31">
      <w:pPr>
        <w:pStyle w:val="a8"/>
        <w:spacing w:before="0" w:beforeAutospacing="0" w:after="0" w:afterAutospacing="0"/>
        <w:ind w:firstLine="567"/>
        <w:jc w:val="both"/>
        <w:rPr>
          <w:rFonts w:ascii="Times New Roman" w:eastAsia="Calibri" w:cs="Times New Roman"/>
          <w:sz w:val="28"/>
          <w:szCs w:val="28"/>
          <w:lang w:val="ru-RU"/>
        </w:rPr>
      </w:pPr>
      <w:r w:rsidRPr="001E1E59">
        <w:rPr>
          <w:rFonts w:ascii="Times New Roman" w:eastAsia="Calibri" w:cs="Times New Roman"/>
          <w:sz w:val="28"/>
          <w:szCs w:val="28"/>
          <w:lang w:val="ru-RU"/>
        </w:rPr>
        <w:t> </w:t>
      </w:r>
    </w:p>
    <w:tbl>
      <w:tblPr>
        <w:tblW w:w="0" w:type="auto"/>
        <w:tblInd w:w="10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9"/>
        <w:gridCol w:w="1417"/>
        <w:gridCol w:w="1276"/>
        <w:gridCol w:w="1384"/>
      </w:tblGrid>
      <w:tr w:rsidR="00541F31" w:rsidRPr="001E1E59" w:rsidTr="001C714E">
        <w:trPr>
          <w:trHeight w:val="284"/>
        </w:trPr>
        <w:tc>
          <w:tcPr>
            <w:tcW w:w="5390" w:type="dxa"/>
            <w:vMerge w:val="restart"/>
            <w:tcBorders>
              <w:top w:val="single" w:sz="8" w:space="0" w:color="auto"/>
              <w:left w:val="single" w:sz="8" w:space="0" w:color="auto"/>
              <w:bottom w:val="single" w:sz="8" w:space="0" w:color="auto"/>
              <w:right w:val="single" w:sz="8" w:space="0" w:color="auto"/>
            </w:tcBorders>
            <w:hideMark/>
          </w:tcPr>
          <w:p w:rsidR="00541F31" w:rsidRPr="001E1E59" w:rsidRDefault="00541F31" w:rsidP="001C714E">
            <w:pPr>
              <w:pStyle w:val="a8"/>
              <w:spacing w:before="0" w:beforeAutospacing="0" w:after="0" w:afterAutospacing="0"/>
              <w:jc w:val="both"/>
              <w:rPr>
                <w:rFonts w:ascii="Times New Roman" w:eastAsia="Calibri" w:cs="Times New Roman"/>
                <w:sz w:val="28"/>
                <w:szCs w:val="28"/>
                <w:lang w:val="ru-RU"/>
              </w:rPr>
            </w:pPr>
            <w:r w:rsidRPr="001E1E59">
              <w:rPr>
                <w:rFonts w:ascii="Times New Roman" w:eastAsia="Calibri" w:cs="Times New Roman"/>
                <w:sz w:val="28"/>
                <w:szCs w:val="28"/>
                <w:lang w:val="ru-RU"/>
              </w:rPr>
              <w:t>Вид экономической деятельности</w:t>
            </w:r>
          </w:p>
        </w:tc>
        <w:tc>
          <w:tcPr>
            <w:tcW w:w="1417" w:type="dxa"/>
            <w:tcBorders>
              <w:top w:val="single" w:sz="8" w:space="0" w:color="auto"/>
              <w:left w:val="nil"/>
              <w:bottom w:val="single" w:sz="8" w:space="0" w:color="auto"/>
              <w:right w:val="single" w:sz="8" w:space="0" w:color="auto"/>
            </w:tcBorders>
            <w:hideMark/>
          </w:tcPr>
          <w:p w:rsidR="00541F31" w:rsidRPr="001E1E59" w:rsidRDefault="00541F31" w:rsidP="001C714E">
            <w:pPr>
              <w:pStyle w:val="a8"/>
              <w:spacing w:before="0" w:beforeAutospacing="0" w:after="0" w:afterAutospacing="0"/>
              <w:jc w:val="both"/>
              <w:rPr>
                <w:rFonts w:ascii="Times New Roman" w:eastAsia="Calibri" w:cs="Times New Roman"/>
                <w:sz w:val="28"/>
                <w:szCs w:val="28"/>
                <w:lang w:val="ru-RU"/>
              </w:rPr>
            </w:pPr>
            <w:r w:rsidRPr="001E1E59">
              <w:rPr>
                <w:rFonts w:ascii="Times New Roman" w:eastAsia="Calibri" w:cs="Times New Roman"/>
                <w:sz w:val="28"/>
                <w:szCs w:val="28"/>
                <w:lang w:val="ru-RU"/>
              </w:rPr>
              <w:t>2017 год</w:t>
            </w:r>
          </w:p>
        </w:tc>
        <w:tc>
          <w:tcPr>
            <w:tcW w:w="1276" w:type="dxa"/>
            <w:tcBorders>
              <w:top w:val="single" w:sz="8" w:space="0" w:color="auto"/>
              <w:left w:val="nil"/>
              <w:bottom w:val="single" w:sz="8" w:space="0" w:color="auto"/>
              <w:right w:val="single" w:sz="8" w:space="0" w:color="auto"/>
            </w:tcBorders>
            <w:hideMark/>
          </w:tcPr>
          <w:p w:rsidR="00541F31" w:rsidRPr="001E1E59" w:rsidRDefault="00541F31" w:rsidP="001C714E">
            <w:pPr>
              <w:pStyle w:val="a8"/>
              <w:spacing w:before="0" w:beforeAutospacing="0" w:after="0" w:afterAutospacing="0"/>
              <w:jc w:val="both"/>
              <w:rPr>
                <w:rFonts w:ascii="Times New Roman" w:eastAsia="Calibri" w:cs="Times New Roman"/>
                <w:sz w:val="28"/>
                <w:szCs w:val="28"/>
                <w:lang w:val="ru-RU"/>
              </w:rPr>
            </w:pPr>
            <w:r w:rsidRPr="001E1E59">
              <w:rPr>
                <w:rFonts w:ascii="Times New Roman" w:eastAsia="Calibri" w:cs="Times New Roman"/>
                <w:sz w:val="28"/>
                <w:szCs w:val="28"/>
                <w:lang w:val="ru-RU"/>
              </w:rPr>
              <w:t>2018 год</w:t>
            </w:r>
          </w:p>
        </w:tc>
        <w:tc>
          <w:tcPr>
            <w:tcW w:w="1384" w:type="dxa"/>
            <w:tcBorders>
              <w:top w:val="single" w:sz="8" w:space="0" w:color="auto"/>
              <w:left w:val="nil"/>
              <w:bottom w:val="single" w:sz="8" w:space="0" w:color="auto"/>
              <w:right w:val="single" w:sz="8" w:space="0" w:color="auto"/>
            </w:tcBorders>
            <w:hideMark/>
          </w:tcPr>
          <w:p w:rsidR="00541F31" w:rsidRPr="001E1E59" w:rsidRDefault="00541F31" w:rsidP="001C714E">
            <w:pPr>
              <w:pStyle w:val="a8"/>
              <w:spacing w:before="0" w:beforeAutospacing="0" w:after="0" w:afterAutospacing="0"/>
              <w:jc w:val="both"/>
              <w:rPr>
                <w:rFonts w:ascii="Times New Roman" w:eastAsia="Calibri" w:cs="Times New Roman"/>
                <w:sz w:val="28"/>
                <w:szCs w:val="28"/>
                <w:lang w:val="ru-RU"/>
              </w:rPr>
            </w:pPr>
            <w:r w:rsidRPr="001E1E59">
              <w:rPr>
                <w:rFonts w:ascii="Times New Roman" w:eastAsia="Calibri" w:cs="Times New Roman"/>
                <w:sz w:val="28"/>
                <w:szCs w:val="28"/>
                <w:lang w:val="ru-RU"/>
              </w:rPr>
              <w:t>2019 год</w:t>
            </w:r>
          </w:p>
        </w:tc>
      </w:tr>
      <w:tr w:rsidR="00541F31" w:rsidRPr="001E1E59" w:rsidTr="001C714E">
        <w:trPr>
          <w:trHeight w:val="298"/>
        </w:trPr>
        <w:tc>
          <w:tcPr>
            <w:tcW w:w="5390" w:type="dxa"/>
            <w:vMerge/>
            <w:tcBorders>
              <w:top w:val="single" w:sz="8" w:space="0" w:color="auto"/>
              <w:left w:val="single" w:sz="8" w:space="0" w:color="auto"/>
              <w:bottom w:val="single" w:sz="8" w:space="0" w:color="auto"/>
              <w:right w:val="single" w:sz="8" w:space="0" w:color="auto"/>
            </w:tcBorders>
            <w:vAlign w:val="center"/>
            <w:hideMark/>
          </w:tcPr>
          <w:p w:rsidR="00541F31" w:rsidRPr="001E1E59" w:rsidRDefault="00541F31" w:rsidP="001C714E">
            <w:pPr>
              <w:spacing w:after="0" w:line="240" w:lineRule="auto"/>
              <w:jc w:val="both"/>
              <w:rPr>
                <w:rFonts w:ascii="Times New Roman" w:hAnsi="Times New Roman"/>
                <w:color w:val="000000"/>
                <w:sz w:val="28"/>
                <w:szCs w:val="28"/>
              </w:rPr>
            </w:pPr>
          </w:p>
        </w:tc>
        <w:tc>
          <w:tcPr>
            <w:tcW w:w="4077" w:type="dxa"/>
            <w:gridSpan w:val="3"/>
            <w:tcBorders>
              <w:top w:val="nil"/>
              <w:left w:val="nil"/>
              <w:bottom w:val="single" w:sz="8" w:space="0" w:color="auto"/>
              <w:right w:val="single" w:sz="8" w:space="0" w:color="auto"/>
            </w:tcBorders>
            <w:hideMark/>
          </w:tcPr>
          <w:p w:rsidR="00541F31" w:rsidRPr="001E1E59" w:rsidRDefault="00541F31" w:rsidP="001C714E">
            <w:pPr>
              <w:pStyle w:val="a8"/>
              <w:spacing w:before="0" w:beforeAutospacing="0" w:after="0" w:afterAutospacing="0"/>
              <w:jc w:val="both"/>
              <w:rPr>
                <w:rFonts w:ascii="Times New Roman" w:eastAsia="Calibri" w:cs="Times New Roman"/>
                <w:sz w:val="28"/>
                <w:szCs w:val="28"/>
                <w:lang w:val="ru-RU"/>
              </w:rPr>
            </w:pPr>
            <w:r w:rsidRPr="001E1E59">
              <w:rPr>
                <w:rFonts w:ascii="Times New Roman" w:eastAsia="Calibri" w:cs="Times New Roman"/>
                <w:sz w:val="28"/>
                <w:szCs w:val="28"/>
                <w:lang w:val="ru-RU"/>
              </w:rPr>
              <w:t>% к численности рабочей силы</w:t>
            </w:r>
          </w:p>
        </w:tc>
      </w:tr>
      <w:tr w:rsidR="00541F31" w:rsidRPr="001E1E59" w:rsidTr="001C714E">
        <w:trPr>
          <w:trHeight w:val="298"/>
        </w:trPr>
        <w:tc>
          <w:tcPr>
            <w:tcW w:w="5390" w:type="dxa"/>
            <w:tcBorders>
              <w:top w:val="single" w:sz="8" w:space="0" w:color="auto"/>
              <w:left w:val="single" w:sz="8" w:space="0" w:color="auto"/>
              <w:bottom w:val="single" w:sz="8" w:space="0" w:color="auto"/>
              <w:right w:val="single" w:sz="8" w:space="0" w:color="auto"/>
            </w:tcBorders>
            <w:vAlign w:val="center"/>
          </w:tcPr>
          <w:p w:rsidR="00541F31" w:rsidRPr="001E1E59" w:rsidRDefault="00541F31" w:rsidP="001C714E">
            <w:pPr>
              <w:spacing w:after="0" w:line="240" w:lineRule="auto"/>
              <w:jc w:val="both"/>
              <w:rPr>
                <w:rFonts w:ascii="Times New Roman" w:hAnsi="Times New Roman"/>
                <w:color w:val="000000"/>
                <w:sz w:val="28"/>
                <w:szCs w:val="28"/>
              </w:rPr>
            </w:pPr>
            <w:r w:rsidRPr="00253BB8">
              <w:rPr>
                <w:rFonts w:ascii="Times New Roman" w:hAnsi="Times New Roman"/>
                <w:sz w:val="28"/>
                <w:szCs w:val="28"/>
              </w:rPr>
              <w:t>Деятельность в области административного и вспомогательного обслуживания</w:t>
            </w:r>
          </w:p>
        </w:tc>
        <w:tc>
          <w:tcPr>
            <w:tcW w:w="1417" w:type="dxa"/>
            <w:tcBorders>
              <w:top w:val="nil"/>
              <w:left w:val="nil"/>
              <w:bottom w:val="single" w:sz="8" w:space="0" w:color="auto"/>
              <w:right w:val="single" w:sz="8" w:space="0" w:color="auto"/>
            </w:tcBorders>
          </w:tcPr>
          <w:p w:rsidR="00541F31" w:rsidRPr="001E1E59" w:rsidRDefault="00541F31" w:rsidP="001C714E">
            <w:pPr>
              <w:pStyle w:val="a8"/>
              <w:spacing w:before="0" w:beforeAutospacing="0" w:after="0" w:afterAutospacing="0"/>
              <w:jc w:val="both"/>
              <w:rPr>
                <w:rFonts w:ascii="Times New Roman" w:eastAsia="Calibri" w:cs="Times New Roman"/>
                <w:sz w:val="28"/>
                <w:szCs w:val="28"/>
                <w:lang w:val="ru-RU"/>
              </w:rPr>
            </w:pPr>
            <w:r w:rsidRPr="000E2989">
              <w:rPr>
                <w:rFonts w:ascii="Times New Roman"/>
                <w:sz w:val="28"/>
                <w:szCs w:val="28"/>
              </w:rPr>
              <w:t>0,007%</w:t>
            </w:r>
          </w:p>
        </w:tc>
        <w:tc>
          <w:tcPr>
            <w:tcW w:w="1276" w:type="dxa"/>
            <w:tcBorders>
              <w:top w:val="nil"/>
              <w:left w:val="nil"/>
              <w:bottom w:val="single" w:sz="8" w:space="0" w:color="auto"/>
              <w:right w:val="single" w:sz="8" w:space="0" w:color="auto"/>
            </w:tcBorders>
          </w:tcPr>
          <w:p w:rsidR="00541F31" w:rsidRPr="001E1E59" w:rsidRDefault="00541F31" w:rsidP="001C714E">
            <w:pPr>
              <w:pStyle w:val="a8"/>
              <w:spacing w:before="0" w:beforeAutospacing="0" w:after="0" w:afterAutospacing="0"/>
              <w:jc w:val="both"/>
              <w:rPr>
                <w:rFonts w:ascii="Times New Roman" w:eastAsia="Calibri" w:cs="Times New Roman"/>
                <w:sz w:val="28"/>
                <w:szCs w:val="28"/>
                <w:lang w:val="ru-RU"/>
              </w:rPr>
            </w:pPr>
            <w:r w:rsidRPr="007F4824">
              <w:rPr>
                <w:rFonts w:ascii="Times New Roman"/>
                <w:sz w:val="28"/>
                <w:szCs w:val="28"/>
                <w:lang w:val="kk-KZ" w:eastAsia="ru-RU"/>
              </w:rPr>
              <w:t>0,0547%</w:t>
            </w:r>
          </w:p>
        </w:tc>
        <w:tc>
          <w:tcPr>
            <w:tcW w:w="1384" w:type="dxa"/>
            <w:tcBorders>
              <w:top w:val="nil"/>
              <w:left w:val="nil"/>
              <w:bottom w:val="single" w:sz="8" w:space="0" w:color="auto"/>
              <w:right w:val="single" w:sz="8" w:space="0" w:color="auto"/>
            </w:tcBorders>
          </w:tcPr>
          <w:p w:rsidR="00541F31" w:rsidRPr="001E1E59" w:rsidRDefault="00541F31" w:rsidP="001C714E">
            <w:pPr>
              <w:pStyle w:val="a8"/>
              <w:spacing w:before="0" w:beforeAutospacing="0" w:after="0" w:afterAutospacing="0"/>
              <w:jc w:val="both"/>
              <w:rPr>
                <w:rFonts w:ascii="Times New Roman" w:eastAsia="Calibri" w:cs="Times New Roman"/>
                <w:sz w:val="28"/>
                <w:szCs w:val="28"/>
                <w:lang w:val="ru-RU"/>
              </w:rPr>
            </w:pPr>
            <w:r w:rsidRPr="00D2081B">
              <w:rPr>
                <w:rFonts w:ascii="Times New Roman"/>
                <w:sz w:val="28"/>
                <w:szCs w:val="28"/>
                <w:lang w:val="kk-KZ" w:eastAsia="ru-RU"/>
              </w:rPr>
              <w:t>0,1068%</w:t>
            </w:r>
          </w:p>
        </w:tc>
      </w:tr>
      <w:tr w:rsidR="00541F31" w:rsidRPr="001E1E59" w:rsidTr="001C714E">
        <w:trPr>
          <w:trHeight w:val="570"/>
        </w:trPr>
        <w:tc>
          <w:tcPr>
            <w:tcW w:w="5390" w:type="dxa"/>
            <w:tcBorders>
              <w:top w:val="nil"/>
              <w:left w:val="single" w:sz="8" w:space="0" w:color="auto"/>
              <w:bottom w:val="single" w:sz="8" w:space="0" w:color="auto"/>
              <w:right w:val="single" w:sz="8" w:space="0" w:color="auto"/>
            </w:tcBorders>
          </w:tcPr>
          <w:p w:rsidR="00541F31" w:rsidRPr="00253BB8" w:rsidRDefault="00541F31" w:rsidP="001C714E">
            <w:pPr>
              <w:pStyle w:val="a8"/>
              <w:spacing w:before="0" w:beforeAutospacing="0" w:after="0" w:afterAutospacing="0"/>
              <w:rPr>
                <w:rFonts w:ascii="Times New Roman"/>
                <w:sz w:val="28"/>
                <w:szCs w:val="28"/>
                <w:lang w:val="ru-RU"/>
              </w:rPr>
            </w:pPr>
            <w:r w:rsidRPr="000E2989">
              <w:rPr>
                <w:rFonts w:ascii="Times New Roman"/>
                <w:sz w:val="28"/>
                <w:szCs w:val="28"/>
              </w:rPr>
              <w:t>Искусство, развлечения и отдых</w:t>
            </w:r>
          </w:p>
        </w:tc>
        <w:tc>
          <w:tcPr>
            <w:tcW w:w="1417" w:type="dxa"/>
            <w:tcBorders>
              <w:top w:val="nil"/>
              <w:left w:val="nil"/>
              <w:bottom w:val="single" w:sz="8" w:space="0" w:color="auto"/>
              <w:right w:val="single" w:sz="8" w:space="0" w:color="auto"/>
            </w:tcBorders>
          </w:tcPr>
          <w:p w:rsidR="00541F31" w:rsidRPr="000E2989" w:rsidRDefault="00541F31" w:rsidP="001C714E">
            <w:pPr>
              <w:pStyle w:val="a8"/>
              <w:spacing w:before="0" w:beforeAutospacing="0" w:after="0" w:afterAutospacing="0"/>
              <w:jc w:val="both"/>
              <w:rPr>
                <w:rFonts w:ascii="Times New Roman"/>
                <w:sz w:val="28"/>
                <w:szCs w:val="28"/>
              </w:rPr>
            </w:pPr>
            <w:r w:rsidRPr="000E2989">
              <w:rPr>
                <w:rFonts w:ascii="Times New Roman"/>
                <w:sz w:val="28"/>
                <w:szCs w:val="28"/>
              </w:rPr>
              <w:t>0,0006%</w:t>
            </w:r>
          </w:p>
        </w:tc>
        <w:tc>
          <w:tcPr>
            <w:tcW w:w="1276" w:type="dxa"/>
            <w:tcBorders>
              <w:top w:val="nil"/>
              <w:left w:val="nil"/>
              <w:bottom w:val="single" w:sz="8" w:space="0" w:color="auto"/>
              <w:right w:val="single" w:sz="8" w:space="0" w:color="auto"/>
            </w:tcBorders>
          </w:tcPr>
          <w:p w:rsidR="00541F31" w:rsidRPr="001E1E59" w:rsidRDefault="00541F31" w:rsidP="001C714E">
            <w:pPr>
              <w:pStyle w:val="a8"/>
              <w:spacing w:before="0" w:beforeAutospacing="0" w:after="0" w:afterAutospacing="0"/>
              <w:jc w:val="both"/>
              <w:rPr>
                <w:rFonts w:ascii="Times New Roman" w:eastAsia="Calibri" w:cs="Times New Roman"/>
                <w:sz w:val="28"/>
                <w:szCs w:val="28"/>
                <w:lang w:val="ru-RU"/>
              </w:rPr>
            </w:pPr>
            <w:r w:rsidRPr="007F4824">
              <w:rPr>
                <w:rFonts w:ascii="Times New Roman"/>
                <w:sz w:val="28"/>
                <w:szCs w:val="28"/>
                <w:lang w:val="kk-KZ" w:eastAsia="ru-RU"/>
              </w:rPr>
              <w:t>0,0016%</w:t>
            </w:r>
          </w:p>
        </w:tc>
        <w:tc>
          <w:tcPr>
            <w:tcW w:w="1384" w:type="dxa"/>
            <w:tcBorders>
              <w:top w:val="nil"/>
              <w:left w:val="nil"/>
              <w:bottom w:val="single" w:sz="8" w:space="0" w:color="auto"/>
              <w:right w:val="single" w:sz="8" w:space="0" w:color="auto"/>
            </w:tcBorders>
          </w:tcPr>
          <w:p w:rsidR="00541F31" w:rsidRPr="001E1E59" w:rsidRDefault="00541F31" w:rsidP="001C714E">
            <w:pPr>
              <w:pStyle w:val="a8"/>
              <w:spacing w:before="0" w:beforeAutospacing="0" w:after="0" w:afterAutospacing="0"/>
              <w:jc w:val="both"/>
              <w:rPr>
                <w:rFonts w:ascii="Times New Roman" w:eastAsia="Calibri" w:cs="Times New Roman"/>
                <w:sz w:val="28"/>
                <w:szCs w:val="28"/>
                <w:lang w:val="ru-RU"/>
              </w:rPr>
            </w:pPr>
            <w:r w:rsidRPr="00D2081B">
              <w:rPr>
                <w:rFonts w:ascii="Times New Roman"/>
                <w:sz w:val="28"/>
                <w:szCs w:val="28"/>
                <w:lang w:val="kk-KZ" w:eastAsia="ru-RU"/>
              </w:rPr>
              <w:t>0,0008%</w:t>
            </w:r>
          </w:p>
        </w:tc>
      </w:tr>
    </w:tbl>
    <w:p w:rsidR="00541F31" w:rsidRPr="001E1E59" w:rsidRDefault="00541F31" w:rsidP="00541F31">
      <w:pPr>
        <w:pStyle w:val="a8"/>
        <w:spacing w:before="0" w:beforeAutospacing="0" w:after="0" w:afterAutospacing="0"/>
        <w:ind w:firstLine="567"/>
        <w:jc w:val="both"/>
        <w:rPr>
          <w:rFonts w:ascii="Times New Roman" w:eastAsia="Calibri" w:cs="Times New Roman"/>
          <w:sz w:val="28"/>
          <w:szCs w:val="28"/>
          <w:lang w:val="ru-RU"/>
        </w:rPr>
      </w:pPr>
      <w:r w:rsidRPr="001E1E59">
        <w:rPr>
          <w:rFonts w:ascii="Times New Roman" w:eastAsia="Calibri" w:cs="Times New Roman"/>
          <w:sz w:val="28"/>
          <w:szCs w:val="28"/>
          <w:lang w:val="ru-RU"/>
        </w:rPr>
        <w:t> </w:t>
      </w:r>
    </w:p>
    <w:p w:rsidR="00541F31" w:rsidRPr="001E1E59" w:rsidRDefault="00541F31" w:rsidP="00541F31">
      <w:pPr>
        <w:pStyle w:val="a8"/>
        <w:spacing w:before="0" w:beforeAutospacing="0" w:after="0" w:afterAutospacing="0"/>
        <w:ind w:firstLine="567"/>
        <w:jc w:val="both"/>
        <w:rPr>
          <w:rFonts w:ascii="Times New Roman" w:eastAsia="Calibri" w:cs="Times New Roman"/>
          <w:sz w:val="28"/>
          <w:szCs w:val="28"/>
          <w:lang w:val="ru-RU"/>
        </w:rPr>
      </w:pPr>
      <w:r w:rsidRPr="001E1E59">
        <w:rPr>
          <w:rFonts w:ascii="Times New Roman" w:eastAsia="Calibri" w:cs="Times New Roman"/>
          <w:sz w:val="28"/>
          <w:szCs w:val="28"/>
          <w:lang w:val="ru-RU"/>
        </w:rPr>
        <w:lastRenderedPageBreak/>
        <w:t>На сегодняшний день трудовая миграция в Казахстане происходит в двух форматах:</w:t>
      </w:r>
    </w:p>
    <w:p w:rsidR="00541F31" w:rsidRPr="001E1E59" w:rsidRDefault="00541F31" w:rsidP="00541F31">
      <w:pPr>
        <w:pStyle w:val="a8"/>
        <w:spacing w:before="0" w:beforeAutospacing="0" w:after="0" w:afterAutospacing="0"/>
        <w:ind w:firstLine="567"/>
        <w:jc w:val="both"/>
        <w:rPr>
          <w:rFonts w:ascii="Times New Roman" w:eastAsia="Calibri" w:cs="Times New Roman"/>
          <w:sz w:val="28"/>
          <w:szCs w:val="28"/>
          <w:lang w:val="ru-RU"/>
        </w:rPr>
      </w:pPr>
      <w:r w:rsidRPr="001E1E59">
        <w:rPr>
          <w:rFonts w:ascii="Times New Roman" w:eastAsia="Calibri" w:cs="Times New Roman"/>
          <w:sz w:val="28"/>
          <w:szCs w:val="28"/>
          <w:lang w:val="ru-RU"/>
        </w:rPr>
        <w:t>- официальное привлечение иностранной рабочей силы;</w:t>
      </w:r>
    </w:p>
    <w:p w:rsidR="00541F31" w:rsidRPr="001E1E59" w:rsidRDefault="00541F31" w:rsidP="00541F31">
      <w:pPr>
        <w:pStyle w:val="a8"/>
        <w:spacing w:before="0" w:beforeAutospacing="0" w:after="0" w:afterAutospacing="0"/>
        <w:jc w:val="both"/>
        <w:rPr>
          <w:rFonts w:ascii="Times New Roman" w:eastAsia="Calibri" w:cs="Times New Roman"/>
          <w:sz w:val="28"/>
          <w:szCs w:val="28"/>
          <w:lang w:val="ru-RU"/>
        </w:rPr>
      </w:pPr>
      <w:r>
        <w:rPr>
          <w:rFonts w:ascii="Times New Roman" w:eastAsia="Calibri" w:cs="Times New Roman"/>
          <w:sz w:val="28"/>
          <w:szCs w:val="28"/>
          <w:lang w:val="ru-RU"/>
        </w:rPr>
        <w:t>        </w:t>
      </w:r>
      <w:r w:rsidRPr="001E1E59">
        <w:rPr>
          <w:rFonts w:ascii="Times New Roman" w:eastAsia="Calibri" w:cs="Times New Roman"/>
          <w:sz w:val="28"/>
          <w:szCs w:val="28"/>
          <w:lang w:val="ru-RU"/>
        </w:rPr>
        <w:t>- стихийная трудовая миграция, которая происходит в основном из стран Центральной Азии и России и которую сложно оценить в рамках ЕАЭС и нелегальной занятости.</w:t>
      </w:r>
    </w:p>
    <w:p w:rsidR="00DF3DE6" w:rsidRDefault="00541F31" w:rsidP="00541F31">
      <w:pPr>
        <w:pStyle w:val="a8"/>
        <w:spacing w:before="0" w:beforeAutospacing="0" w:after="0" w:afterAutospacing="0"/>
        <w:ind w:firstLine="709"/>
        <w:jc w:val="both"/>
        <w:rPr>
          <w:rFonts w:ascii="Times New Roman" w:eastAsia="Times New Roman"/>
          <w:b/>
          <w:sz w:val="28"/>
          <w:szCs w:val="28"/>
          <w:lang w:val="ru-RU"/>
        </w:rPr>
      </w:pPr>
      <w:r>
        <w:t> </w:t>
      </w:r>
    </w:p>
    <w:p w:rsidR="00541F31" w:rsidRPr="001E1E59" w:rsidRDefault="00541F31" w:rsidP="00541F31">
      <w:pPr>
        <w:pStyle w:val="a8"/>
        <w:spacing w:before="0" w:beforeAutospacing="0" w:after="0" w:afterAutospacing="0"/>
        <w:ind w:firstLine="709"/>
        <w:jc w:val="both"/>
        <w:rPr>
          <w:rFonts w:ascii="Times New Roman" w:eastAsia="Times New Roman"/>
          <w:b/>
          <w:sz w:val="28"/>
          <w:szCs w:val="28"/>
          <w:lang w:val="ru-RU"/>
        </w:rPr>
      </w:pPr>
      <w:r w:rsidRPr="001E1E59">
        <w:rPr>
          <w:rFonts w:ascii="Times New Roman" w:eastAsia="Times New Roman"/>
          <w:b/>
          <w:sz w:val="28"/>
          <w:szCs w:val="28"/>
          <w:lang w:val="ru-RU"/>
        </w:rPr>
        <w:t>1.9 Анализ структуры отрасли в профессионально-квалификационном разрезе, новые квалификации</w:t>
      </w:r>
    </w:p>
    <w:p w:rsidR="00541F31" w:rsidRPr="0028678F" w:rsidRDefault="00541F31" w:rsidP="00541F31">
      <w:pPr>
        <w:pStyle w:val="a8"/>
        <w:spacing w:before="0" w:beforeAutospacing="0" w:after="0" w:afterAutospacing="0"/>
        <w:ind w:firstLine="709"/>
        <w:jc w:val="both"/>
        <w:rPr>
          <w:rFonts w:ascii="Times New Roman" w:eastAsia="Calibri" w:cs="Times New Roman"/>
          <w:sz w:val="28"/>
          <w:szCs w:val="28"/>
          <w:lang w:val="ru-RU"/>
        </w:rPr>
      </w:pPr>
      <w:r w:rsidRPr="0028678F">
        <w:rPr>
          <w:rFonts w:ascii="Times New Roman" w:eastAsia="Calibri" w:cs="Times New Roman"/>
          <w:sz w:val="28"/>
          <w:szCs w:val="28"/>
          <w:lang w:val="ru-RU"/>
        </w:rPr>
        <w:t xml:space="preserve">С 2010 года ОЮЛ «Казахстанская туристская ассоциация» ведет системную разработку профстандартов для индустрии туризма. </w:t>
      </w:r>
    </w:p>
    <w:p w:rsidR="00541F31" w:rsidRDefault="00541F31" w:rsidP="00541F31">
      <w:pPr>
        <w:tabs>
          <w:tab w:val="left" w:pos="709"/>
        </w:tabs>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ab/>
      </w:r>
      <w:r w:rsidR="00661E2E">
        <w:rPr>
          <w:rFonts w:ascii="Times New Roman" w:hAnsi="Times New Roman"/>
          <w:color w:val="000000"/>
          <w:sz w:val="28"/>
          <w:szCs w:val="28"/>
        </w:rPr>
        <w:t xml:space="preserve">В 2012 году </w:t>
      </w:r>
      <w:r w:rsidRPr="0028678F">
        <w:rPr>
          <w:rFonts w:ascii="Times New Roman" w:hAnsi="Times New Roman"/>
          <w:color w:val="000000"/>
          <w:sz w:val="28"/>
          <w:szCs w:val="28"/>
        </w:rPr>
        <w:t xml:space="preserve">были разработаны профессиональные стандарты по следующим профессиям. </w:t>
      </w:r>
    </w:p>
    <w:p w:rsidR="00402920" w:rsidRPr="00C1221B" w:rsidRDefault="00541F31" w:rsidP="00402920">
      <w:pPr>
        <w:tabs>
          <w:tab w:val="left" w:pos="567"/>
        </w:tabs>
        <w:autoSpaceDE w:val="0"/>
        <w:autoSpaceDN w:val="0"/>
        <w:adjustRightInd w:val="0"/>
        <w:spacing w:after="0" w:line="240" w:lineRule="auto"/>
        <w:rPr>
          <w:rFonts w:ascii="Times New Roman" w:eastAsia="Times New Roman" w:hAnsi="Times New Roman"/>
          <w:b/>
          <w:bCs/>
          <w:sz w:val="28"/>
          <w:szCs w:val="28"/>
        </w:rPr>
      </w:pPr>
      <w:r w:rsidRPr="00BF63CE">
        <w:rPr>
          <w:rFonts w:ascii="Times New Roman" w:hAnsi="Times New Roman"/>
          <w:b/>
          <w:bCs/>
          <w:i/>
          <w:iCs/>
          <w:color w:val="000000"/>
          <w:sz w:val="28"/>
          <w:szCs w:val="28"/>
        </w:rPr>
        <w:tab/>
      </w:r>
      <w:r w:rsidR="00402920" w:rsidRPr="00C1221B">
        <w:rPr>
          <w:rFonts w:ascii="Times New Roman" w:eastAsia="Times New Roman" w:hAnsi="Times New Roman"/>
          <w:b/>
          <w:bCs/>
          <w:sz w:val="28"/>
          <w:szCs w:val="28"/>
        </w:rPr>
        <w:t>Профессиональный стандарт «Индустрия туризма»</w:t>
      </w:r>
    </w:p>
    <w:p w:rsidR="00402920" w:rsidRDefault="00402920" w:rsidP="00402920">
      <w:pPr>
        <w:pStyle w:val="af4"/>
        <w:tabs>
          <w:tab w:val="left" w:pos="284"/>
        </w:tabs>
        <w:spacing w:before="0" w:beforeAutospacing="0" w:after="0" w:afterAutospacing="0"/>
        <w:rPr>
          <w:bCs/>
          <w:sz w:val="28"/>
          <w:szCs w:val="28"/>
          <w:lang w:eastAsia="en-US"/>
        </w:rPr>
      </w:pPr>
      <w:r>
        <w:rPr>
          <w:bCs/>
          <w:sz w:val="28"/>
          <w:szCs w:val="28"/>
          <w:lang w:eastAsia="en-US"/>
        </w:rPr>
        <w:t>1) директор туристского предприятия, 8 уровень квалификации</w:t>
      </w:r>
    </w:p>
    <w:p w:rsidR="00402920" w:rsidRDefault="00402920" w:rsidP="00402920">
      <w:pPr>
        <w:pStyle w:val="af4"/>
        <w:tabs>
          <w:tab w:val="left" w:pos="284"/>
        </w:tabs>
        <w:spacing w:before="0" w:beforeAutospacing="0" w:after="0" w:afterAutospacing="0"/>
        <w:rPr>
          <w:bCs/>
          <w:sz w:val="28"/>
          <w:szCs w:val="28"/>
          <w:lang w:eastAsia="en-US"/>
        </w:rPr>
      </w:pPr>
      <w:r>
        <w:rPr>
          <w:bCs/>
          <w:sz w:val="28"/>
          <w:szCs w:val="28"/>
          <w:lang w:eastAsia="en-US"/>
        </w:rPr>
        <w:t xml:space="preserve">2) заместитель директора туристского предприятия, 7 уровень квалификации </w:t>
      </w:r>
    </w:p>
    <w:p w:rsidR="00402920" w:rsidRDefault="00402920" w:rsidP="00402920">
      <w:pPr>
        <w:pStyle w:val="af4"/>
        <w:tabs>
          <w:tab w:val="left" w:pos="284"/>
        </w:tabs>
        <w:spacing w:before="0" w:beforeAutospacing="0" w:after="0" w:afterAutospacing="0"/>
        <w:rPr>
          <w:bCs/>
          <w:sz w:val="28"/>
          <w:szCs w:val="28"/>
          <w:lang w:eastAsia="en-US"/>
        </w:rPr>
      </w:pPr>
      <w:r>
        <w:rPr>
          <w:bCs/>
          <w:sz w:val="28"/>
          <w:szCs w:val="28"/>
          <w:lang w:eastAsia="en-US"/>
        </w:rPr>
        <w:t xml:space="preserve">3) начальник отдела туризма, 6 уровень квалификации </w:t>
      </w:r>
    </w:p>
    <w:p w:rsidR="00402920" w:rsidRDefault="00402920" w:rsidP="00402920">
      <w:pPr>
        <w:pStyle w:val="af4"/>
        <w:tabs>
          <w:tab w:val="left" w:pos="284"/>
        </w:tabs>
        <w:spacing w:before="0" w:beforeAutospacing="0" w:after="0" w:afterAutospacing="0"/>
        <w:rPr>
          <w:bCs/>
          <w:sz w:val="28"/>
          <w:szCs w:val="28"/>
        </w:rPr>
      </w:pPr>
      <w:r>
        <w:rPr>
          <w:bCs/>
          <w:sz w:val="28"/>
          <w:szCs w:val="28"/>
          <w:lang w:eastAsia="en-US"/>
        </w:rPr>
        <w:t>4) м</w:t>
      </w:r>
      <w:r>
        <w:rPr>
          <w:bCs/>
          <w:sz w:val="28"/>
          <w:szCs w:val="28"/>
        </w:rPr>
        <w:t xml:space="preserve">енеджер по туризму, 5 квалификационный уровень </w:t>
      </w:r>
    </w:p>
    <w:p w:rsidR="00402920" w:rsidRDefault="00402920" w:rsidP="00402920">
      <w:pPr>
        <w:pStyle w:val="af4"/>
        <w:tabs>
          <w:tab w:val="left" w:pos="284"/>
        </w:tabs>
        <w:spacing w:before="0" w:beforeAutospacing="0" w:after="0" w:afterAutospacing="0"/>
        <w:rPr>
          <w:bCs/>
          <w:sz w:val="28"/>
          <w:szCs w:val="28"/>
          <w:lang w:eastAsia="en-US"/>
        </w:rPr>
      </w:pPr>
      <w:r>
        <w:rPr>
          <w:bCs/>
          <w:sz w:val="28"/>
          <w:szCs w:val="28"/>
        </w:rPr>
        <w:t xml:space="preserve">5) </w:t>
      </w:r>
      <w:r>
        <w:rPr>
          <w:bCs/>
          <w:sz w:val="28"/>
          <w:szCs w:val="28"/>
          <w:lang w:eastAsia="en-US"/>
        </w:rPr>
        <w:t>инструктор туризма, 4 уровень квалификации</w:t>
      </w:r>
    </w:p>
    <w:p w:rsidR="00402920" w:rsidRDefault="00402920" w:rsidP="00402920">
      <w:pPr>
        <w:pStyle w:val="af4"/>
        <w:tabs>
          <w:tab w:val="left" w:pos="284"/>
        </w:tabs>
        <w:spacing w:before="0" w:beforeAutospacing="0" w:after="0" w:afterAutospacing="0"/>
        <w:rPr>
          <w:bCs/>
          <w:sz w:val="28"/>
          <w:szCs w:val="28"/>
        </w:rPr>
      </w:pPr>
      <w:r>
        <w:rPr>
          <w:bCs/>
          <w:sz w:val="28"/>
          <w:szCs w:val="28"/>
          <w:lang w:eastAsia="en-US"/>
        </w:rPr>
        <w:t xml:space="preserve">6) </w:t>
      </w:r>
      <w:r>
        <w:rPr>
          <w:bCs/>
          <w:sz w:val="28"/>
          <w:szCs w:val="28"/>
        </w:rPr>
        <w:t>экскурсовод, 4 квалификационный уровень</w:t>
      </w:r>
    </w:p>
    <w:p w:rsidR="00402920" w:rsidRDefault="00402920" w:rsidP="00402920">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7) оператор по бронированию проездных документов (авиа-, жд) кассир, 3 квалификационный уровень</w:t>
      </w:r>
    </w:p>
    <w:p w:rsidR="00402920" w:rsidRPr="001C714E" w:rsidRDefault="00402920" w:rsidP="00402920">
      <w:pPr>
        <w:spacing w:after="0" w:line="240" w:lineRule="auto"/>
        <w:ind w:firstLine="708"/>
        <w:rPr>
          <w:rFonts w:ascii="Times New Roman" w:eastAsia="Times New Roman" w:hAnsi="Times New Roman"/>
          <w:b/>
          <w:bCs/>
          <w:sz w:val="28"/>
          <w:szCs w:val="28"/>
        </w:rPr>
      </w:pPr>
      <w:r w:rsidRPr="001C714E">
        <w:rPr>
          <w:rFonts w:ascii="Times New Roman" w:eastAsia="Times New Roman" w:hAnsi="Times New Roman"/>
          <w:b/>
          <w:bCs/>
          <w:sz w:val="28"/>
          <w:szCs w:val="28"/>
        </w:rPr>
        <w:t>Профессиональный стандарт «Управление дестинацией»</w:t>
      </w:r>
    </w:p>
    <w:p w:rsidR="00EC6792" w:rsidRDefault="00402920" w:rsidP="00402920">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1) Организатор мероприятий, 5 квалификационный уровень</w:t>
      </w:r>
    </w:p>
    <w:p w:rsidR="00EC6792" w:rsidRDefault="00402920" w:rsidP="00402920">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2) Менеджер экологического туризма, 4 квалификационный уровень</w:t>
      </w:r>
    </w:p>
    <w:p w:rsidR="00402920" w:rsidRDefault="00402920" w:rsidP="00402920">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3) Менеджер туристского информационного центра, 4 квалификационный уровень</w:t>
      </w:r>
      <w:r>
        <w:rPr>
          <w:rFonts w:ascii="Times New Roman" w:eastAsia="Times New Roman" w:hAnsi="Times New Roman"/>
          <w:bCs/>
          <w:sz w:val="28"/>
          <w:szCs w:val="28"/>
        </w:rPr>
        <w:br/>
        <w:t>4) Менеджер по продвижению туристских услуг, 4 квалификационный уровень</w:t>
      </w:r>
    </w:p>
    <w:p w:rsidR="00541F31" w:rsidRDefault="00402920" w:rsidP="008C25C6">
      <w:pPr>
        <w:tabs>
          <w:tab w:val="left" w:pos="567"/>
        </w:tabs>
        <w:autoSpaceDE w:val="0"/>
        <w:autoSpaceDN w:val="0"/>
        <w:adjustRightInd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ab/>
      </w:r>
      <w:r>
        <w:rPr>
          <w:rFonts w:ascii="Times New Roman" w:eastAsia="Times New Roman" w:hAnsi="Times New Roman"/>
          <w:bCs/>
          <w:sz w:val="28"/>
          <w:szCs w:val="28"/>
        </w:rPr>
        <w:tab/>
      </w:r>
      <w:r w:rsidR="00541F31" w:rsidRPr="00402920">
        <w:rPr>
          <w:rFonts w:ascii="Times New Roman" w:eastAsia="Times New Roman" w:hAnsi="Times New Roman"/>
          <w:bCs/>
          <w:sz w:val="28"/>
          <w:szCs w:val="28"/>
        </w:rPr>
        <w:t xml:space="preserve">Не все профессии </w:t>
      </w:r>
      <w:r w:rsidR="00326191">
        <w:rPr>
          <w:rFonts w:ascii="Times New Roman" w:eastAsia="Times New Roman" w:hAnsi="Times New Roman"/>
          <w:bCs/>
          <w:sz w:val="28"/>
          <w:szCs w:val="28"/>
        </w:rPr>
        <w:t xml:space="preserve">туристкой отрасли </w:t>
      </w:r>
      <w:r w:rsidR="00541F31" w:rsidRPr="00402920">
        <w:rPr>
          <w:rFonts w:ascii="Times New Roman" w:eastAsia="Times New Roman" w:hAnsi="Times New Roman"/>
          <w:bCs/>
          <w:sz w:val="28"/>
          <w:szCs w:val="28"/>
        </w:rPr>
        <w:t>на сегодняшний день имеются в ЕТКС</w:t>
      </w:r>
      <w:r w:rsidR="00326191">
        <w:rPr>
          <w:rFonts w:ascii="Times New Roman" w:eastAsia="Times New Roman" w:hAnsi="Times New Roman"/>
          <w:bCs/>
          <w:sz w:val="28"/>
          <w:szCs w:val="28"/>
        </w:rPr>
        <w:t xml:space="preserve"> и НКЗ</w:t>
      </w:r>
      <w:r w:rsidR="00541F31" w:rsidRPr="00402920">
        <w:rPr>
          <w:rFonts w:ascii="Times New Roman" w:eastAsia="Times New Roman" w:hAnsi="Times New Roman"/>
          <w:bCs/>
          <w:sz w:val="28"/>
          <w:szCs w:val="28"/>
        </w:rPr>
        <w:t xml:space="preserve">. </w:t>
      </w:r>
    </w:p>
    <w:p w:rsidR="000548BB" w:rsidRPr="008C25C6" w:rsidRDefault="000E099A" w:rsidP="008C25C6">
      <w:pPr>
        <w:spacing w:after="0" w:line="240" w:lineRule="auto"/>
        <w:ind w:firstLine="708"/>
        <w:jc w:val="both"/>
        <w:rPr>
          <w:rFonts w:ascii="Times New Roman" w:hAnsi="Times New Roman"/>
          <w:sz w:val="28"/>
          <w:szCs w:val="28"/>
        </w:rPr>
      </w:pPr>
      <w:r>
        <w:rPr>
          <w:rFonts w:ascii="Times New Roman" w:hAnsi="Times New Roman"/>
          <w:sz w:val="28"/>
          <w:szCs w:val="28"/>
        </w:rPr>
        <w:t>П</w:t>
      </w:r>
      <w:r w:rsidR="000548BB" w:rsidRPr="008C25C6">
        <w:rPr>
          <w:rFonts w:ascii="Times New Roman" w:hAnsi="Times New Roman"/>
          <w:sz w:val="28"/>
          <w:szCs w:val="28"/>
        </w:rPr>
        <w:t>рофессиональны</w:t>
      </w:r>
      <w:r>
        <w:rPr>
          <w:rFonts w:ascii="Times New Roman" w:hAnsi="Times New Roman"/>
          <w:sz w:val="28"/>
          <w:szCs w:val="28"/>
        </w:rPr>
        <w:t>й</w:t>
      </w:r>
      <w:r w:rsidR="000548BB" w:rsidRPr="008C25C6">
        <w:rPr>
          <w:rFonts w:ascii="Times New Roman" w:hAnsi="Times New Roman"/>
          <w:sz w:val="28"/>
          <w:szCs w:val="28"/>
        </w:rPr>
        <w:t xml:space="preserve"> стандарт</w:t>
      </w:r>
      <w:r>
        <w:rPr>
          <w:rFonts w:ascii="Times New Roman" w:hAnsi="Times New Roman"/>
          <w:sz w:val="28"/>
          <w:szCs w:val="28"/>
        </w:rPr>
        <w:t xml:space="preserve"> </w:t>
      </w:r>
      <w:r w:rsidRPr="000E099A">
        <w:rPr>
          <w:rFonts w:ascii="Times New Roman" w:hAnsi="Times New Roman"/>
          <w:sz w:val="28"/>
          <w:szCs w:val="28"/>
        </w:rPr>
        <w:t>«Индустрия туризма»</w:t>
      </w:r>
      <w:r>
        <w:rPr>
          <w:rFonts w:ascii="Times New Roman" w:eastAsia="Times New Roman" w:hAnsi="Times New Roman"/>
          <w:b/>
          <w:bCs/>
          <w:sz w:val="28"/>
          <w:szCs w:val="28"/>
        </w:rPr>
        <w:t xml:space="preserve"> </w:t>
      </w:r>
      <w:r w:rsidR="000548BB" w:rsidRPr="008C25C6">
        <w:rPr>
          <w:rFonts w:ascii="Times New Roman" w:hAnsi="Times New Roman"/>
          <w:sz w:val="28"/>
          <w:szCs w:val="28"/>
        </w:rPr>
        <w:t xml:space="preserve">был утвержден </w:t>
      </w:r>
      <w:r w:rsidR="00965085">
        <w:rPr>
          <w:rFonts w:ascii="Times New Roman" w:hAnsi="Times New Roman"/>
          <w:sz w:val="28"/>
          <w:szCs w:val="28"/>
        </w:rPr>
        <w:t xml:space="preserve">приказом </w:t>
      </w:r>
      <w:r w:rsidR="000548BB" w:rsidRPr="008C25C6">
        <w:rPr>
          <w:rFonts w:ascii="Times New Roman" w:hAnsi="Times New Roman"/>
          <w:sz w:val="28"/>
          <w:szCs w:val="28"/>
        </w:rPr>
        <w:t>НПП РК «Атамекен» </w:t>
      </w:r>
      <w:r w:rsidR="00965085">
        <w:rPr>
          <w:rFonts w:ascii="Times New Roman" w:hAnsi="Times New Roman"/>
          <w:sz w:val="28"/>
          <w:szCs w:val="28"/>
        </w:rPr>
        <w:t xml:space="preserve">№03 от 17.01.2017г. </w:t>
      </w:r>
      <w:r w:rsidR="000548BB" w:rsidRPr="008C25C6">
        <w:rPr>
          <w:rFonts w:ascii="Times New Roman" w:hAnsi="Times New Roman"/>
          <w:sz w:val="28"/>
          <w:szCs w:val="28"/>
        </w:rPr>
        <w:t>и нужда</w:t>
      </w:r>
      <w:r w:rsidR="00777E11">
        <w:rPr>
          <w:rFonts w:ascii="Times New Roman" w:hAnsi="Times New Roman"/>
          <w:sz w:val="28"/>
          <w:szCs w:val="28"/>
        </w:rPr>
        <w:t>е</w:t>
      </w:r>
      <w:r w:rsidR="000548BB" w:rsidRPr="008C25C6">
        <w:rPr>
          <w:rFonts w:ascii="Times New Roman" w:hAnsi="Times New Roman"/>
          <w:sz w:val="28"/>
          <w:szCs w:val="28"/>
        </w:rPr>
        <w:t>тся в актуализации на основании Приказа Министра здравоохранения и социального развития Республики Каз</w:t>
      </w:r>
      <w:r w:rsidR="00210C62">
        <w:rPr>
          <w:rFonts w:ascii="Times New Roman" w:hAnsi="Times New Roman"/>
          <w:sz w:val="28"/>
          <w:szCs w:val="28"/>
        </w:rPr>
        <w:t>ахстан от 28 декабря 2015 №1035 (з</w:t>
      </w:r>
      <w:r w:rsidR="000548BB" w:rsidRPr="008C25C6">
        <w:rPr>
          <w:rFonts w:ascii="Times New Roman" w:hAnsi="Times New Roman"/>
          <w:sz w:val="28"/>
          <w:szCs w:val="28"/>
        </w:rPr>
        <w:t>арегистрирован в Министерстве юстиции Республики Казахстан 31 декабря 2015 года № 12739 «Об утверждении Правил разработки, введения, замены и пересмотра профессиональных стандартов»</w:t>
      </w:r>
      <w:r w:rsidR="00210C62">
        <w:rPr>
          <w:rFonts w:ascii="Times New Roman" w:hAnsi="Times New Roman"/>
          <w:sz w:val="28"/>
          <w:szCs w:val="28"/>
        </w:rPr>
        <w:t>)</w:t>
      </w:r>
      <w:r w:rsidR="000548BB" w:rsidRPr="008C25C6">
        <w:rPr>
          <w:rFonts w:ascii="Times New Roman" w:hAnsi="Times New Roman"/>
          <w:sz w:val="28"/>
          <w:szCs w:val="28"/>
        </w:rPr>
        <w:t>.</w:t>
      </w:r>
    </w:p>
    <w:p w:rsidR="00541F31" w:rsidRPr="006D6EBB" w:rsidRDefault="00541F31" w:rsidP="008C25C6">
      <w:pPr>
        <w:pStyle w:val="a8"/>
        <w:spacing w:before="0" w:beforeAutospacing="0" w:after="0" w:afterAutospacing="0"/>
        <w:ind w:firstLine="567"/>
        <w:jc w:val="both"/>
        <w:rPr>
          <w:rFonts w:ascii="Times New Roman"/>
          <w:sz w:val="28"/>
          <w:szCs w:val="28"/>
          <w:lang w:val="ru-RU"/>
        </w:rPr>
      </w:pPr>
      <w:r w:rsidRPr="000951CB">
        <w:rPr>
          <w:rFonts w:ascii="Times New Roman" w:cs="Times New Roman"/>
          <w:sz w:val="28"/>
          <w:szCs w:val="28"/>
        </w:rPr>
        <w:t> </w:t>
      </w:r>
      <w:r w:rsidRPr="006D6EBB">
        <w:rPr>
          <w:rFonts w:ascii="Times New Roman" w:cs="Times New Roman"/>
          <w:sz w:val="28"/>
          <w:szCs w:val="28"/>
          <w:lang w:val="ru-RU"/>
        </w:rPr>
        <w:tab/>
      </w:r>
      <w:r>
        <w:rPr>
          <w:rFonts w:ascii="Times New Roman" w:cs="Times New Roman"/>
          <w:sz w:val="28"/>
          <w:szCs w:val="28"/>
          <w:lang w:val="ru-RU"/>
        </w:rPr>
        <w:t xml:space="preserve">Ранее разработанные </w:t>
      </w:r>
      <w:r w:rsidRPr="006D6EBB">
        <w:rPr>
          <w:rFonts w:ascii="Times New Roman"/>
          <w:sz w:val="28"/>
          <w:szCs w:val="28"/>
          <w:lang w:val="ru-RU"/>
        </w:rPr>
        <w:t>Отраслевые рамки квалификаций «Туризм» и «Гостиничное хозяйство» утверждены протоколом Отраслевой комиссии по социальному партнерству и регулированию социальных и трудовых отношений в области туристкой деяте</w:t>
      </w:r>
      <w:r w:rsidR="008C25C6">
        <w:rPr>
          <w:rFonts w:ascii="Times New Roman"/>
          <w:sz w:val="28"/>
          <w:szCs w:val="28"/>
          <w:lang w:val="ru-RU"/>
        </w:rPr>
        <w:t>льности от 27 декабря 2016 года и также нуждаются в актуализации.</w:t>
      </w:r>
    </w:p>
    <w:p w:rsidR="00541F31" w:rsidRDefault="00541F31" w:rsidP="00541F31">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sidRPr="00FE4AA6">
        <w:rPr>
          <w:rFonts w:ascii="Times New Roman" w:hAnsi="Times New Roman"/>
          <w:color w:val="000000"/>
          <w:sz w:val="28"/>
          <w:szCs w:val="28"/>
        </w:rPr>
        <w:lastRenderedPageBreak/>
        <w:t xml:space="preserve">Анализ национального классификатора занятий НК РК 01-2017 позволил определить основные наименования профессий в </w:t>
      </w:r>
      <w:r>
        <w:rPr>
          <w:rFonts w:ascii="Times New Roman" w:hAnsi="Times New Roman"/>
          <w:color w:val="000000"/>
          <w:sz w:val="28"/>
          <w:szCs w:val="28"/>
        </w:rPr>
        <w:t>туристской отрасли: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8476"/>
      </w:tblGrid>
      <w:tr w:rsidR="00541F31" w:rsidRPr="005839C4" w:rsidTr="001C714E">
        <w:trPr>
          <w:trHeight w:val="57"/>
        </w:trPr>
        <w:tc>
          <w:tcPr>
            <w:tcW w:w="880" w:type="dxa"/>
            <w:shd w:val="clear" w:color="auto" w:fill="auto"/>
          </w:tcPr>
          <w:p w:rsidR="00541F31" w:rsidRPr="005839C4" w:rsidRDefault="00541F31" w:rsidP="001C714E">
            <w:pPr>
              <w:spacing w:after="0" w:line="240" w:lineRule="auto"/>
              <w:rPr>
                <w:rFonts w:ascii="Times New Roman" w:hAnsi="Times New Roman"/>
                <w:color w:val="000000"/>
                <w:sz w:val="28"/>
                <w:szCs w:val="28"/>
              </w:rPr>
            </w:pPr>
            <w:r w:rsidRPr="005839C4">
              <w:rPr>
                <w:rFonts w:ascii="Times New Roman" w:hAnsi="Times New Roman"/>
                <w:color w:val="000000"/>
                <w:sz w:val="28"/>
                <w:szCs w:val="28"/>
              </w:rPr>
              <w:t>1210</w:t>
            </w:r>
          </w:p>
        </w:tc>
        <w:tc>
          <w:tcPr>
            <w:tcW w:w="8476" w:type="dxa"/>
            <w:shd w:val="clear" w:color="auto" w:fill="auto"/>
            <w:vAlign w:val="center"/>
          </w:tcPr>
          <w:p w:rsidR="00541F31" w:rsidRPr="005839C4" w:rsidRDefault="00541F31" w:rsidP="001C714E">
            <w:pPr>
              <w:spacing w:after="0" w:line="240" w:lineRule="auto"/>
              <w:jc w:val="both"/>
              <w:rPr>
                <w:rFonts w:ascii="Times New Roman" w:hAnsi="Times New Roman"/>
                <w:color w:val="000000"/>
                <w:sz w:val="28"/>
                <w:szCs w:val="28"/>
              </w:rPr>
            </w:pPr>
            <w:r w:rsidRPr="005839C4">
              <w:rPr>
                <w:rFonts w:ascii="Times New Roman" w:hAnsi="Times New Roman"/>
                <w:color w:val="000000"/>
                <w:sz w:val="28"/>
                <w:szCs w:val="28"/>
              </w:rPr>
              <w:t>Директор комплекса (оздоровительного, спортивного, туристского)</w:t>
            </w:r>
          </w:p>
        </w:tc>
      </w:tr>
      <w:tr w:rsidR="00541F31" w:rsidRPr="005839C4" w:rsidTr="001C714E">
        <w:trPr>
          <w:trHeight w:val="57"/>
        </w:trPr>
        <w:tc>
          <w:tcPr>
            <w:tcW w:w="880" w:type="dxa"/>
            <w:shd w:val="clear" w:color="auto" w:fill="auto"/>
          </w:tcPr>
          <w:p w:rsidR="00541F31" w:rsidRPr="005839C4" w:rsidRDefault="00541F31" w:rsidP="001C714E">
            <w:pPr>
              <w:spacing w:after="0" w:line="240" w:lineRule="auto"/>
              <w:rPr>
                <w:rFonts w:ascii="Times New Roman" w:hAnsi="Times New Roman"/>
                <w:color w:val="000000"/>
                <w:sz w:val="28"/>
                <w:szCs w:val="28"/>
              </w:rPr>
            </w:pPr>
            <w:r>
              <w:rPr>
                <w:rFonts w:ascii="Times New Roman" w:hAnsi="Times New Roman"/>
                <w:color w:val="000000"/>
                <w:sz w:val="28"/>
                <w:szCs w:val="28"/>
              </w:rPr>
              <w:t>1210</w:t>
            </w:r>
          </w:p>
        </w:tc>
        <w:tc>
          <w:tcPr>
            <w:tcW w:w="8476" w:type="dxa"/>
            <w:shd w:val="clear" w:color="auto" w:fill="auto"/>
            <w:vAlign w:val="center"/>
          </w:tcPr>
          <w:p w:rsidR="00541F31" w:rsidRPr="005839C4" w:rsidRDefault="00541F31" w:rsidP="001C714E">
            <w:pPr>
              <w:spacing w:after="0" w:line="240" w:lineRule="auto"/>
              <w:jc w:val="both"/>
              <w:rPr>
                <w:rFonts w:ascii="Times New Roman" w:hAnsi="Times New Roman"/>
                <w:color w:val="000000"/>
                <w:sz w:val="28"/>
                <w:szCs w:val="28"/>
              </w:rPr>
            </w:pPr>
            <w:r w:rsidRPr="00983DAB">
              <w:rPr>
                <w:rFonts w:ascii="Times New Roman" w:hAnsi="Times New Roman"/>
                <w:color w:val="000000"/>
                <w:sz w:val="28"/>
                <w:szCs w:val="28"/>
              </w:rPr>
              <w:t>Директор (заведующий) гостиницы (кемпинга, пансионата)</w:t>
            </w:r>
          </w:p>
        </w:tc>
      </w:tr>
      <w:tr w:rsidR="00541F31" w:rsidRPr="005839C4" w:rsidTr="001C714E">
        <w:trPr>
          <w:trHeight w:val="57"/>
        </w:trPr>
        <w:tc>
          <w:tcPr>
            <w:tcW w:w="880" w:type="dxa"/>
            <w:shd w:val="clear" w:color="auto" w:fill="auto"/>
          </w:tcPr>
          <w:p w:rsidR="00541F31" w:rsidRPr="009A30A6" w:rsidRDefault="00541F31" w:rsidP="001C714E">
            <w:pPr>
              <w:spacing w:after="0" w:line="240" w:lineRule="auto"/>
              <w:rPr>
                <w:rFonts w:ascii="Times New Roman" w:hAnsi="Times New Roman"/>
                <w:color w:val="000000"/>
                <w:sz w:val="28"/>
                <w:szCs w:val="28"/>
                <w:lang w:val="en-US"/>
              </w:rPr>
            </w:pPr>
            <w:r w:rsidRPr="005839C4">
              <w:rPr>
                <w:rFonts w:ascii="Times New Roman" w:hAnsi="Times New Roman"/>
                <w:color w:val="000000"/>
                <w:sz w:val="28"/>
                <w:szCs w:val="28"/>
              </w:rPr>
              <w:t>1</w:t>
            </w:r>
            <w:r>
              <w:rPr>
                <w:rFonts w:ascii="Times New Roman" w:hAnsi="Times New Roman"/>
                <w:color w:val="000000"/>
                <w:sz w:val="28"/>
                <w:szCs w:val="28"/>
                <w:lang w:val="en-US"/>
              </w:rPr>
              <w:t>324</w:t>
            </w:r>
          </w:p>
        </w:tc>
        <w:tc>
          <w:tcPr>
            <w:tcW w:w="8476" w:type="dxa"/>
            <w:shd w:val="clear" w:color="auto" w:fill="auto"/>
            <w:vAlign w:val="center"/>
          </w:tcPr>
          <w:p w:rsidR="00541F31" w:rsidRPr="005839C4" w:rsidRDefault="00541F31" w:rsidP="001C714E">
            <w:pPr>
              <w:spacing w:after="0" w:line="240" w:lineRule="auto"/>
              <w:jc w:val="both"/>
              <w:rPr>
                <w:rFonts w:ascii="Times New Roman" w:hAnsi="Times New Roman"/>
                <w:color w:val="000000"/>
                <w:sz w:val="28"/>
                <w:szCs w:val="28"/>
              </w:rPr>
            </w:pPr>
            <w:r w:rsidRPr="005839C4">
              <w:rPr>
                <w:rFonts w:ascii="Times New Roman" w:hAnsi="Times New Roman"/>
                <w:color w:val="000000"/>
                <w:sz w:val="28"/>
                <w:szCs w:val="28"/>
              </w:rPr>
              <w:t>Начальник дирекции международных и туристских перевозок</w:t>
            </w:r>
          </w:p>
        </w:tc>
      </w:tr>
      <w:tr w:rsidR="00541F31" w:rsidRPr="005839C4" w:rsidTr="001C714E">
        <w:trPr>
          <w:trHeight w:val="57"/>
        </w:trPr>
        <w:tc>
          <w:tcPr>
            <w:tcW w:w="880" w:type="dxa"/>
            <w:shd w:val="clear" w:color="auto" w:fill="auto"/>
          </w:tcPr>
          <w:p w:rsidR="00541F31" w:rsidRPr="00AF378A" w:rsidRDefault="00541F31" w:rsidP="001C714E">
            <w:pPr>
              <w:spacing w:after="0" w:line="240" w:lineRule="auto"/>
              <w:rPr>
                <w:rFonts w:ascii="Times New Roman" w:hAnsi="Times New Roman"/>
                <w:color w:val="000000"/>
                <w:sz w:val="28"/>
                <w:szCs w:val="28"/>
                <w:lang w:val="en-US"/>
              </w:rPr>
            </w:pPr>
            <w:r>
              <w:rPr>
                <w:rFonts w:ascii="Times New Roman" w:hAnsi="Times New Roman"/>
                <w:color w:val="000000"/>
                <w:sz w:val="28"/>
                <w:szCs w:val="28"/>
                <w:lang w:val="en-US"/>
              </w:rPr>
              <w:t>3423</w:t>
            </w:r>
          </w:p>
        </w:tc>
        <w:tc>
          <w:tcPr>
            <w:tcW w:w="8476" w:type="dxa"/>
            <w:shd w:val="clear" w:color="auto" w:fill="auto"/>
            <w:vAlign w:val="center"/>
          </w:tcPr>
          <w:p w:rsidR="00541F31" w:rsidRPr="005839C4" w:rsidRDefault="00541F31" w:rsidP="001C714E">
            <w:pPr>
              <w:spacing w:after="0" w:line="240" w:lineRule="auto"/>
              <w:jc w:val="both"/>
              <w:rPr>
                <w:rFonts w:ascii="Times New Roman" w:hAnsi="Times New Roman"/>
                <w:color w:val="000000"/>
                <w:sz w:val="28"/>
                <w:szCs w:val="28"/>
              </w:rPr>
            </w:pPr>
            <w:r w:rsidRPr="005839C4">
              <w:rPr>
                <w:rFonts w:ascii="Times New Roman" w:hAnsi="Times New Roman"/>
                <w:color w:val="000000"/>
                <w:sz w:val="28"/>
                <w:szCs w:val="28"/>
              </w:rPr>
              <w:t>Инструктор-методист по туризму</w:t>
            </w:r>
          </w:p>
        </w:tc>
      </w:tr>
      <w:tr w:rsidR="00541F31" w:rsidRPr="005839C4" w:rsidTr="001C714E">
        <w:trPr>
          <w:trHeight w:val="57"/>
        </w:trPr>
        <w:tc>
          <w:tcPr>
            <w:tcW w:w="880" w:type="dxa"/>
            <w:shd w:val="clear" w:color="auto" w:fill="auto"/>
          </w:tcPr>
          <w:p w:rsidR="00541F31" w:rsidRPr="005839C4" w:rsidRDefault="00541F31" w:rsidP="001C714E">
            <w:pPr>
              <w:spacing w:after="0" w:line="240" w:lineRule="auto"/>
              <w:rPr>
                <w:rFonts w:ascii="Times New Roman" w:hAnsi="Times New Roman"/>
                <w:color w:val="000000"/>
                <w:sz w:val="28"/>
                <w:szCs w:val="28"/>
              </w:rPr>
            </w:pPr>
            <w:r w:rsidRPr="005839C4">
              <w:rPr>
                <w:rFonts w:ascii="Times New Roman" w:hAnsi="Times New Roman"/>
                <w:color w:val="000000"/>
                <w:sz w:val="28"/>
                <w:szCs w:val="28"/>
              </w:rPr>
              <w:t>2359</w:t>
            </w:r>
          </w:p>
        </w:tc>
        <w:tc>
          <w:tcPr>
            <w:tcW w:w="8476" w:type="dxa"/>
            <w:shd w:val="clear" w:color="auto" w:fill="auto"/>
            <w:vAlign w:val="center"/>
          </w:tcPr>
          <w:p w:rsidR="00541F31" w:rsidRPr="005839C4" w:rsidRDefault="00541F31" w:rsidP="001C714E">
            <w:pPr>
              <w:spacing w:after="0" w:line="240" w:lineRule="auto"/>
              <w:jc w:val="both"/>
              <w:rPr>
                <w:rFonts w:ascii="Times New Roman" w:hAnsi="Times New Roman"/>
                <w:color w:val="000000"/>
                <w:sz w:val="28"/>
                <w:szCs w:val="28"/>
              </w:rPr>
            </w:pPr>
            <w:r w:rsidRPr="005839C4">
              <w:rPr>
                <w:rFonts w:ascii="Times New Roman" w:hAnsi="Times New Roman"/>
                <w:color w:val="000000"/>
                <w:sz w:val="28"/>
                <w:szCs w:val="28"/>
              </w:rPr>
              <w:t>Руководитель кружка (клуба по интересам, коллектива, любительского объединения, секции, студии, туристской группы)</w:t>
            </w:r>
          </w:p>
        </w:tc>
      </w:tr>
      <w:tr w:rsidR="00541F31" w:rsidRPr="005839C4" w:rsidTr="001C714E">
        <w:trPr>
          <w:trHeight w:val="57"/>
        </w:trPr>
        <w:tc>
          <w:tcPr>
            <w:tcW w:w="880" w:type="dxa"/>
            <w:shd w:val="clear" w:color="auto" w:fill="auto"/>
          </w:tcPr>
          <w:p w:rsidR="00541F31" w:rsidRDefault="00541F31" w:rsidP="001C714E">
            <w:pPr>
              <w:spacing w:after="0" w:line="240" w:lineRule="auto"/>
              <w:rPr>
                <w:rFonts w:ascii="Times New Roman" w:hAnsi="Times New Roman"/>
                <w:color w:val="000000"/>
                <w:sz w:val="28"/>
                <w:szCs w:val="28"/>
              </w:rPr>
            </w:pPr>
            <w:r>
              <w:rPr>
                <w:rFonts w:ascii="Times New Roman" w:hAnsi="Times New Roman"/>
                <w:color w:val="000000"/>
                <w:sz w:val="28"/>
                <w:szCs w:val="28"/>
              </w:rPr>
              <w:t>3431</w:t>
            </w:r>
          </w:p>
        </w:tc>
        <w:tc>
          <w:tcPr>
            <w:tcW w:w="8476" w:type="dxa"/>
            <w:shd w:val="clear" w:color="auto" w:fill="auto"/>
            <w:vAlign w:val="center"/>
          </w:tcPr>
          <w:p w:rsidR="00541F31" w:rsidRPr="00D31B47" w:rsidRDefault="00541F31" w:rsidP="001C714E">
            <w:pPr>
              <w:spacing w:after="0" w:line="240" w:lineRule="auto"/>
              <w:jc w:val="both"/>
              <w:rPr>
                <w:rFonts w:ascii="Times New Roman" w:hAnsi="Times New Roman"/>
                <w:color w:val="000000"/>
                <w:sz w:val="28"/>
                <w:szCs w:val="28"/>
              </w:rPr>
            </w:pPr>
            <w:r w:rsidRPr="00D31B47">
              <w:rPr>
                <w:rFonts w:ascii="Times New Roman" w:hAnsi="Times New Roman"/>
                <w:color w:val="000000"/>
                <w:sz w:val="28"/>
                <w:szCs w:val="28"/>
              </w:rPr>
              <w:t>Администратор гостиницы (дома отдыха)</w:t>
            </w:r>
          </w:p>
        </w:tc>
      </w:tr>
      <w:tr w:rsidR="00541F31" w:rsidRPr="005839C4" w:rsidTr="001C714E">
        <w:trPr>
          <w:trHeight w:val="57"/>
        </w:trPr>
        <w:tc>
          <w:tcPr>
            <w:tcW w:w="880" w:type="dxa"/>
            <w:shd w:val="clear" w:color="auto" w:fill="auto"/>
          </w:tcPr>
          <w:p w:rsidR="00541F31" w:rsidRPr="00AF378A" w:rsidRDefault="00541F31" w:rsidP="001C714E">
            <w:pPr>
              <w:spacing w:after="0" w:line="240" w:lineRule="auto"/>
              <w:rPr>
                <w:rFonts w:ascii="Times New Roman" w:hAnsi="Times New Roman"/>
                <w:color w:val="000000"/>
                <w:sz w:val="28"/>
                <w:szCs w:val="28"/>
                <w:lang w:val="en-US"/>
              </w:rPr>
            </w:pPr>
            <w:r>
              <w:rPr>
                <w:rFonts w:ascii="Times New Roman" w:hAnsi="Times New Roman"/>
                <w:color w:val="000000"/>
                <w:sz w:val="28"/>
                <w:szCs w:val="28"/>
                <w:lang w:val="en-US"/>
              </w:rPr>
              <w:t>3339</w:t>
            </w:r>
          </w:p>
        </w:tc>
        <w:tc>
          <w:tcPr>
            <w:tcW w:w="8476" w:type="dxa"/>
            <w:shd w:val="clear" w:color="auto" w:fill="auto"/>
            <w:vAlign w:val="center"/>
          </w:tcPr>
          <w:p w:rsidR="00541F31" w:rsidRPr="005839C4" w:rsidRDefault="00541F31" w:rsidP="001C714E">
            <w:pPr>
              <w:spacing w:after="0" w:line="240" w:lineRule="auto"/>
              <w:jc w:val="both"/>
              <w:rPr>
                <w:rFonts w:ascii="Times New Roman" w:hAnsi="Times New Roman"/>
                <w:color w:val="000000"/>
                <w:sz w:val="28"/>
                <w:szCs w:val="28"/>
              </w:rPr>
            </w:pPr>
            <w:r w:rsidRPr="005839C4">
              <w:rPr>
                <w:rFonts w:ascii="Times New Roman" w:hAnsi="Times New Roman"/>
                <w:color w:val="000000"/>
                <w:sz w:val="28"/>
                <w:szCs w:val="28"/>
              </w:rPr>
              <w:t>Инспектор по туризму</w:t>
            </w:r>
          </w:p>
        </w:tc>
      </w:tr>
      <w:tr w:rsidR="00541F31" w:rsidRPr="005839C4" w:rsidTr="001C714E">
        <w:trPr>
          <w:trHeight w:val="57"/>
        </w:trPr>
        <w:tc>
          <w:tcPr>
            <w:tcW w:w="880" w:type="dxa"/>
            <w:shd w:val="clear" w:color="auto" w:fill="auto"/>
          </w:tcPr>
          <w:p w:rsidR="00541F31" w:rsidRPr="00AC7510" w:rsidRDefault="00541F31" w:rsidP="001C714E">
            <w:pPr>
              <w:spacing w:after="0" w:line="240" w:lineRule="auto"/>
              <w:rPr>
                <w:rFonts w:ascii="Times New Roman" w:hAnsi="Times New Roman"/>
                <w:color w:val="000000"/>
                <w:sz w:val="28"/>
                <w:szCs w:val="28"/>
                <w:lang w:val="en-US"/>
              </w:rPr>
            </w:pPr>
            <w:r>
              <w:rPr>
                <w:rFonts w:ascii="Times New Roman" w:hAnsi="Times New Roman"/>
                <w:color w:val="000000"/>
                <w:sz w:val="28"/>
                <w:szCs w:val="28"/>
                <w:lang w:val="en-US"/>
              </w:rPr>
              <w:t>4221</w:t>
            </w:r>
          </w:p>
        </w:tc>
        <w:tc>
          <w:tcPr>
            <w:tcW w:w="8476" w:type="dxa"/>
            <w:shd w:val="clear" w:color="auto" w:fill="auto"/>
            <w:vAlign w:val="center"/>
          </w:tcPr>
          <w:p w:rsidR="00541F31" w:rsidRPr="005839C4" w:rsidRDefault="00541F31" w:rsidP="001C714E">
            <w:pPr>
              <w:spacing w:after="0" w:line="240" w:lineRule="auto"/>
              <w:jc w:val="both"/>
              <w:rPr>
                <w:rFonts w:ascii="Times New Roman" w:hAnsi="Times New Roman"/>
                <w:color w:val="000000"/>
                <w:sz w:val="28"/>
                <w:szCs w:val="28"/>
              </w:rPr>
            </w:pPr>
            <w:r w:rsidRPr="005839C4">
              <w:rPr>
                <w:rFonts w:ascii="Times New Roman" w:hAnsi="Times New Roman"/>
                <w:color w:val="000000"/>
                <w:sz w:val="28"/>
                <w:szCs w:val="28"/>
              </w:rPr>
              <w:t>Туристический агент</w:t>
            </w:r>
          </w:p>
        </w:tc>
      </w:tr>
      <w:tr w:rsidR="00541F31" w:rsidRPr="005839C4" w:rsidTr="001C714E">
        <w:trPr>
          <w:trHeight w:val="57"/>
        </w:trPr>
        <w:tc>
          <w:tcPr>
            <w:tcW w:w="880" w:type="dxa"/>
            <w:shd w:val="clear" w:color="auto" w:fill="auto"/>
          </w:tcPr>
          <w:p w:rsidR="00541F31" w:rsidRPr="00AC7510" w:rsidRDefault="00541F31" w:rsidP="001C714E">
            <w:pPr>
              <w:spacing w:after="0" w:line="240" w:lineRule="auto"/>
              <w:rPr>
                <w:rFonts w:ascii="Times New Roman" w:hAnsi="Times New Roman"/>
                <w:color w:val="000000"/>
                <w:sz w:val="28"/>
                <w:szCs w:val="28"/>
                <w:lang w:val="en-US"/>
              </w:rPr>
            </w:pPr>
            <w:r>
              <w:rPr>
                <w:rFonts w:ascii="Times New Roman" w:hAnsi="Times New Roman"/>
                <w:color w:val="000000"/>
                <w:sz w:val="28"/>
                <w:szCs w:val="28"/>
                <w:lang w:val="en-US"/>
              </w:rPr>
              <w:t>4221</w:t>
            </w:r>
          </w:p>
        </w:tc>
        <w:tc>
          <w:tcPr>
            <w:tcW w:w="8476" w:type="dxa"/>
            <w:shd w:val="clear" w:color="auto" w:fill="auto"/>
            <w:vAlign w:val="center"/>
          </w:tcPr>
          <w:p w:rsidR="00541F31" w:rsidRPr="005839C4" w:rsidRDefault="00541F31" w:rsidP="001C714E">
            <w:pPr>
              <w:spacing w:after="0" w:line="240" w:lineRule="auto"/>
              <w:jc w:val="both"/>
              <w:rPr>
                <w:rFonts w:ascii="Times New Roman" w:hAnsi="Times New Roman"/>
                <w:color w:val="000000"/>
                <w:sz w:val="28"/>
                <w:szCs w:val="28"/>
              </w:rPr>
            </w:pPr>
            <w:r w:rsidRPr="005839C4">
              <w:rPr>
                <w:rFonts w:ascii="Times New Roman" w:hAnsi="Times New Roman"/>
                <w:color w:val="000000"/>
                <w:sz w:val="28"/>
                <w:szCs w:val="28"/>
              </w:rPr>
              <w:t>Туристический оператор</w:t>
            </w:r>
          </w:p>
        </w:tc>
      </w:tr>
      <w:tr w:rsidR="00541F31" w:rsidRPr="005839C4" w:rsidTr="001C714E">
        <w:trPr>
          <w:trHeight w:val="57"/>
        </w:trPr>
        <w:tc>
          <w:tcPr>
            <w:tcW w:w="880" w:type="dxa"/>
            <w:shd w:val="clear" w:color="auto" w:fill="auto"/>
          </w:tcPr>
          <w:p w:rsidR="00541F31" w:rsidRPr="005839C4" w:rsidRDefault="00541F31" w:rsidP="001C714E">
            <w:pPr>
              <w:spacing w:after="0" w:line="240" w:lineRule="auto"/>
              <w:rPr>
                <w:rFonts w:ascii="Times New Roman" w:hAnsi="Times New Roman"/>
                <w:color w:val="000000"/>
                <w:sz w:val="28"/>
                <w:szCs w:val="28"/>
              </w:rPr>
            </w:pPr>
            <w:r>
              <w:rPr>
                <w:rFonts w:ascii="Times New Roman" w:hAnsi="Times New Roman"/>
                <w:color w:val="000000"/>
                <w:sz w:val="28"/>
                <w:szCs w:val="28"/>
              </w:rPr>
              <w:t>4221</w:t>
            </w:r>
          </w:p>
        </w:tc>
        <w:tc>
          <w:tcPr>
            <w:tcW w:w="8476" w:type="dxa"/>
            <w:shd w:val="clear" w:color="auto" w:fill="auto"/>
            <w:vAlign w:val="center"/>
          </w:tcPr>
          <w:p w:rsidR="00541F31" w:rsidRPr="005839C4" w:rsidRDefault="00541F31" w:rsidP="001C714E">
            <w:pPr>
              <w:spacing w:after="0" w:line="240" w:lineRule="auto"/>
              <w:jc w:val="both"/>
              <w:rPr>
                <w:rFonts w:ascii="Times New Roman" w:hAnsi="Times New Roman"/>
                <w:color w:val="000000"/>
                <w:sz w:val="28"/>
                <w:szCs w:val="28"/>
              </w:rPr>
            </w:pPr>
            <w:r w:rsidRPr="005839C4">
              <w:rPr>
                <w:rFonts w:ascii="Times New Roman" w:hAnsi="Times New Roman"/>
                <w:color w:val="000000"/>
                <w:sz w:val="28"/>
                <w:szCs w:val="28"/>
              </w:rPr>
              <w:t>Организатор путешествий (экскурсий)</w:t>
            </w:r>
          </w:p>
        </w:tc>
      </w:tr>
      <w:tr w:rsidR="00541F31" w:rsidRPr="005839C4" w:rsidTr="001C714E">
        <w:trPr>
          <w:trHeight w:val="57"/>
        </w:trPr>
        <w:tc>
          <w:tcPr>
            <w:tcW w:w="880" w:type="dxa"/>
            <w:shd w:val="clear" w:color="auto" w:fill="auto"/>
          </w:tcPr>
          <w:p w:rsidR="00541F31" w:rsidRPr="00060697" w:rsidRDefault="00541F31" w:rsidP="001C714E">
            <w:pPr>
              <w:spacing w:after="0" w:line="240" w:lineRule="auto"/>
              <w:rPr>
                <w:rFonts w:ascii="Times New Roman" w:hAnsi="Times New Roman"/>
                <w:color w:val="000000"/>
                <w:sz w:val="28"/>
                <w:szCs w:val="28"/>
                <w:lang w:val="en-US"/>
              </w:rPr>
            </w:pPr>
            <w:r>
              <w:rPr>
                <w:rFonts w:ascii="Times New Roman" w:hAnsi="Times New Roman"/>
                <w:color w:val="000000"/>
                <w:sz w:val="28"/>
                <w:szCs w:val="28"/>
                <w:lang w:val="en-US"/>
              </w:rPr>
              <w:t>4221</w:t>
            </w:r>
          </w:p>
        </w:tc>
        <w:tc>
          <w:tcPr>
            <w:tcW w:w="8476" w:type="dxa"/>
            <w:shd w:val="clear" w:color="auto" w:fill="auto"/>
            <w:vAlign w:val="center"/>
          </w:tcPr>
          <w:p w:rsidR="00541F31" w:rsidRPr="005839C4" w:rsidRDefault="00541F31" w:rsidP="001C714E">
            <w:pPr>
              <w:spacing w:after="0" w:line="240" w:lineRule="auto"/>
              <w:jc w:val="both"/>
              <w:rPr>
                <w:rFonts w:ascii="Times New Roman" w:hAnsi="Times New Roman"/>
                <w:color w:val="000000"/>
                <w:sz w:val="28"/>
                <w:szCs w:val="28"/>
              </w:rPr>
            </w:pPr>
            <w:r w:rsidRPr="005839C4">
              <w:rPr>
                <w:rFonts w:ascii="Times New Roman" w:hAnsi="Times New Roman"/>
                <w:color w:val="000000"/>
                <w:sz w:val="28"/>
                <w:szCs w:val="28"/>
              </w:rPr>
              <w:t xml:space="preserve">Организаторы путешествий, туристические агенты, туристические операторы </w:t>
            </w:r>
          </w:p>
        </w:tc>
      </w:tr>
      <w:tr w:rsidR="00541F31" w:rsidRPr="005839C4" w:rsidTr="001C714E">
        <w:trPr>
          <w:trHeight w:val="57"/>
        </w:trPr>
        <w:tc>
          <w:tcPr>
            <w:tcW w:w="880" w:type="dxa"/>
            <w:shd w:val="clear" w:color="auto" w:fill="auto"/>
          </w:tcPr>
          <w:p w:rsidR="00541F31" w:rsidRPr="005839C4" w:rsidRDefault="00541F31" w:rsidP="001C714E">
            <w:pPr>
              <w:spacing w:after="0" w:line="240" w:lineRule="auto"/>
              <w:rPr>
                <w:rFonts w:ascii="Times New Roman" w:hAnsi="Times New Roman"/>
                <w:color w:val="000000"/>
                <w:sz w:val="28"/>
                <w:szCs w:val="28"/>
              </w:rPr>
            </w:pPr>
            <w:r w:rsidRPr="005839C4">
              <w:rPr>
                <w:rFonts w:ascii="Times New Roman" w:hAnsi="Times New Roman"/>
                <w:color w:val="000000"/>
                <w:sz w:val="28"/>
                <w:szCs w:val="28"/>
              </w:rPr>
              <w:t>4221</w:t>
            </w:r>
          </w:p>
        </w:tc>
        <w:tc>
          <w:tcPr>
            <w:tcW w:w="8476" w:type="dxa"/>
            <w:shd w:val="clear" w:color="auto" w:fill="auto"/>
            <w:vAlign w:val="center"/>
          </w:tcPr>
          <w:p w:rsidR="00541F31" w:rsidRPr="005839C4" w:rsidRDefault="00541F31" w:rsidP="001C714E">
            <w:pPr>
              <w:spacing w:after="0" w:line="240" w:lineRule="auto"/>
              <w:jc w:val="both"/>
              <w:rPr>
                <w:rFonts w:ascii="Times New Roman" w:hAnsi="Times New Roman"/>
                <w:color w:val="000000"/>
                <w:sz w:val="28"/>
                <w:szCs w:val="28"/>
              </w:rPr>
            </w:pPr>
            <w:r w:rsidRPr="005839C4">
              <w:rPr>
                <w:rFonts w:ascii="Times New Roman" w:hAnsi="Times New Roman"/>
                <w:color w:val="000000"/>
                <w:sz w:val="28"/>
                <w:szCs w:val="28"/>
              </w:rPr>
              <w:t>Служащие организаций путешествий (туристических и транспортных агентств)</w:t>
            </w:r>
          </w:p>
        </w:tc>
      </w:tr>
      <w:tr w:rsidR="00541F31" w:rsidRPr="005839C4" w:rsidTr="001C714E">
        <w:trPr>
          <w:trHeight w:val="57"/>
        </w:trPr>
        <w:tc>
          <w:tcPr>
            <w:tcW w:w="880" w:type="dxa"/>
            <w:shd w:val="clear" w:color="auto" w:fill="auto"/>
          </w:tcPr>
          <w:p w:rsidR="00541F31" w:rsidRPr="005839C4" w:rsidRDefault="00541F31" w:rsidP="001C714E">
            <w:pPr>
              <w:spacing w:after="0" w:line="240" w:lineRule="auto"/>
              <w:rPr>
                <w:rFonts w:ascii="Times New Roman" w:hAnsi="Times New Roman"/>
                <w:color w:val="000000"/>
                <w:sz w:val="28"/>
                <w:szCs w:val="28"/>
              </w:rPr>
            </w:pPr>
            <w:r w:rsidRPr="005839C4">
              <w:rPr>
                <w:rFonts w:ascii="Times New Roman" w:hAnsi="Times New Roman"/>
                <w:color w:val="000000"/>
                <w:sz w:val="28"/>
                <w:szCs w:val="28"/>
              </w:rPr>
              <w:t>4221</w:t>
            </w:r>
          </w:p>
        </w:tc>
        <w:tc>
          <w:tcPr>
            <w:tcW w:w="8476" w:type="dxa"/>
            <w:shd w:val="clear" w:color="auto" w:fill="auto"/>
            <w:vAlign w:val="center"/>
          </w:tcPr>
          <w:p w:rsidR="00541F31" w:rsidRPr="005839C4" w:rsidRDefault="00541F31" w:rsidP="001C714E">
            <w:pPr>
              <w:suppressAutoHyphens/>
              <w:autoSpaceDE w:val="0"/>
              <w:autoSpaceDN w:val="0"/>
              <w:adjustRightInd w:val="0"/>
              <w:spacing w:after="0" w:line="240" w:lineRule="auto"/>
              <w:jc w:val="both"/>
              <w:rPr>
                <w:rFonts w:ascii="Times New Roman" w:hAnsi="Times New Roman"/>
                <w:color w:val="000000"/>
                <w:sz w:val="28"/>
                <w:szCs w:val="28"/>
              </w:rPr>
            </w:pPr>
            <w:r w:rsidRPr="005839C4">
              <w:rPr>
                <w:rFonts w:ascii="Times New Roman" w:hAnsi="Times New Roman"/>
                <w:color w:val="000000"/>
                <w:sz w:val="28"/>
                <w:szCs w:val="28"/>
              </w:rPr>
              <w:t>Агент по приему заказов на билеты</w:t>
            </w:r>
          </w:p>
        </w:tc>
      </w:tr>
      <w:tr w:rsidR="00541F31" w:rsidRPr="005839C4" w:rsidTr="001C714E">
        <w:trPr>
          <w:trHeight w:val="57"/>
        </w:trPr>
        <w:tc>
          <w:tcPr>
            <w:tcW w:w="880" w:type="dxa"/>
            <w:shd w:val="clear" w:color="auto" w:fill="auto"/>
          </w:tcPr>
          <w:p w:rsidR="00541F31" w:rsidRPr="005839C4" w:rsidRDefault="00541F31" w:rsidP="001C714E">
            <w:pPr>
              <w:spacing w:after="0" w:line="240" w:lineRule="auto"/>
              <w:rPr>
                <w:rFonts w:ascii="Times New Roman" w:hAnsi="Times New Roman"/>
                <w:color w:val="000000"/>
                <w:sz w:val="28"/>
                <w:szCs w:val="28"/>
              </w:rPr>
            </w:pPr>
            <w:r w:rsidRPr="005839C4">
              <w:rPr>
                <w:rFonts w:ascii="Times New Roman" w:hAnsi="Times New Roman"/>
                <w:color w:val="000000"/>
                <w:sz w:val="28"/>
                <w:szCs w:val="28"/>
              </w:rPr>
              <w:t>4221</w:t>
            </w:r>
          </w:p>
        </w:tc>
        <w:tc>
          <w:tcPr>
            <w:tcW w:w="8476" w:type="dxa"/>
            <w:shd w:val="clear" w:color="auto" w:fill="auto"/>
            <w:vAlign w:val="center"/>
          </w:tcPr>
          <w:p w:rsidR="00541F31" w:rsidRPr="005839C4" w:rsidRDefault="00541F31" w:rsidP="001C714E">
            <w:pPr>
              <w:suppressAutoHyphens/>
              <w:autoSpaceDE w:val="0"/>
              <w:autoSpaceDN w:val="0"/>
              <w:adjustRightInd w:val="0"/>
              <w:spacing w:after="0" w:line="240" w:lineRule="auto"/>
              <w:jc w:val="both"/>
              <w:rPr>
                <w:rFonts w:ascii="Times New Roman" w:hAnsi="Times New Roman"/>
                <w:color w:val="000000"/>
                <w:sz w:val="28"/>
                <w:szCs w:val="28"/>
              </w:rPr>
            </w:pPr>
            <w:r w:rsidRPr="005839C4">
              <w:rPr>
                <w:rFonts w:ascii="Times New Roman" w:hAnsi="Times New Roman"/>
                <w:color w:val="000000"/>
                <w:sz w:val="28"/>
                <w:szCs w:val="28"/>
              </w:rPr>
              <w:t>Агент</w:t>
            </w:r>
            <w:r>
              <w:rPr>
                <w:rFonts w:ascii="Times New Roman" w:hAnsi="Times New Roman"/>
                <w:color w:val="000000"/>
                <w:sz w:val="28"/>
                <w:szCs w:val="28"/>
              </w:rPr>
              <w:t xml:space="preserve"> по доставке заказанных билетов</w:t>
            </w:r>
          </w:p>
        </w:tc>
      </w:tr>
      <w:tr w:rsidR="00541F31" w:rsidRPr="005839C4" w:rsidTr="001C714E">
        <w:trPr>
          <w:trHeight w:val="57"/>
        </w:trPr>
        <w:tc>
          <w:tcPr>
            <w:tcW w:w="880" w:type="dxa"/>
            <w:shd w:val="clear" w:color="auto" w:fill="auto"/>
          </w:tcPr>
          <w:p w:rsidR="00541F31" w:rsidRPr="005839C4" w:rsidRDefault="00541F31" w:rsidP="001C714E">
            <w:pPr>
              <w:spacing w:after="0" w:line="240" w:lineRule="auto"/>
              <w:rPr>
                <w:rFonts w:ascii="Times New Roman" w:hAnsi="Times New Roman"/>
                <w:color w:val="000000"/>
                <w:sz w:val="28"/>
                <w:szCs w:val="28"/>
              </w:rPr>
            </w:pPr>
            <w:r w:rsidRPr="005839C4">
              <w:rPr>
                <w:rFonts w:ascii="Times New Roman" w:hAnsi="Times New Roman"/>
                <w:color w:val="000000"/>
                <w:sz w:val="28"/>
                <w:szCs w:val="28"/>
              </w:rPr>
              <w:t>4221</w:t>
            </w:r>
          </w:p>
        </w:tc>
        <w:tc>
          <w:tcPr>
            <w:tcW w:w="8476" w:type="dxa"/>
            <w:shd w:val="clear" w:color="auto" w:fill="auto"/>
            <w:vAlign w:val="center"/>
          </w:tcPr>
          <w:p w:rsidR="00541F31" w:rsidRPr="005839C4" w:rsidRDefault="00541F31" w:rsidP="001C714E">
            <w:pPr>
              <w:suppressAutoHyphens/>
              <w:autoSpaceDE w:val="0"/>
              <w:autoSpaceDN w:val="0"/>
              <w:adjustRightInd w:val="0"/>
              <w:spacing w:after="0" w:line="240" w:lineRule="auto"/>
              <w:jc w:val="both"/>
              <w:rPr>
                <w:rFonts w:ascii="Times New Roman" w:hAnsi="Times New Roman"/>
                <w:color w:val="000000"/>
                <w:sz w:val="28"/>
                <w:szCs w:val="28"/>
              </w:rPr>
            </w:pPr>
            <w:r w:rsidRPr="005839C4">
              <w:rPr>
                <w:rFonts w:ascii="Times New Roman" w:hAnsi="Times New Roman"/>
                <w:color w:val="000000"/>
                <w:sz w:val="28"/>
                <w:szCs w:val="28"/>
              </w:rPr>
              <w:t>Агент по заказам населения на перевозку</w:t>
            </w:r>
          </w:p>
        </w:tc>
      </w:tr>
      <w:tr w:rsidR="00541F31" w:rsidRPr="005839C4" w:rsidTr="001C714E">
        <w:trPr>
          <w:trHeight w:val="57"/>
        </w:trPr>
        <w:tc>
          <w:tcPr>
            <w:tcW w:w="880" w:type="dxa"/>
            <w:shd w:val="clear" w:color="auto" w:fill="auto"/>
          </w:tcPr>
          <w:p w:rsidR="00541F31" w:rsidRPr="005839C4" w:rsidRDefault="00541F31" w:rsidP="001C714E">
            <w:pPr>
              <w:spacing w:after="0" w:line="240" w:lineRule="auto"/>
              <w:rPr>
                <w:rFonts w:ascii="Times New Roman" w:hAnsi="Times New Roman"/>
                <w:color w:val="000000"/>
                <w:sz w:val="28"/>
                <w:szCs w:val="28"/>
              </w:rPr>
            </w:pPr>
            <w:r w:rsidRPr="005839C4">
              <w:rPr>
                <w:rFonts w:ascii="Times New Roman" w:hAnsi="Times New Roman"/>
                <w:color w:val="000000"/>
                <w:sz w:val="28"/>
                <w:szCs w:val="28"/>
              </w:rPr>
              <w:t>4221</w:t>
            </w:r>
          </w:p>
        </w:tc>
        <w:tc>
          <w:tcPr>
            <w:tcW w:w="8476" w:type="dxa"/>
            <w:shd w:val="clear" w:color="auto" w:fill="auto"/>
            <w:vAlign w:val="center"/>
          </w:tcPr>
          <w:p w:rsidR="00541F31" w:rsidRPr="005839C4" w:rsidRDefault="00541F31" w:rsidP="001C714E">
            <w:pPr>
              <w:suppressAutoHyphens/>
              <w:autoSpaceDE w:val="0"/>
              <w:autoSpaceDN w:val="0"/>
              <w:adjustRightInd w:val="0"/>
              <w:spacing w:after="0" w:line="240" w:lineRule="auto"/>
              <w:jc w:val="both"/>
              <w:rPr>
                <w:rFonts w:ascii="Times New Roman" w:hAnsi="Times New Roman"/>
                <w:color w:val="000000"/>
                <w:sz w:val="28"/>
                <w:szCs w:val="28"/>
              </w:rPr>
            </w:pPr>
            <w:r w:rsidRPr="005839C4">
              <w:rPr>
                <w:rFonts w:ascii="Times New Roman" w:hAnsi="Times New Roman"/>
                <w:color w:val="000000"/>
                <w:sz w:val="28"/>
                <w:szCs w:val="28"/>
              </w:rPr>
              <w:t>Дежурный по транспортно-экспедиционному агентству (филиа</w:t>
            </w:r>
            <w:r w:rsidRPr="005839C4">
              <w:rPr>
                <w:rFonts w:ascii="Times New Roman" w:hAnsi="Times New Roman"/>
                <w:color w:val="000000"/>
                <w:sz w:val="28"/>
                <w:szCs w:val="28"/>
              </w:rPr>
              <w:softHyphen/>
              <w:t>лу)</w:t>
            </w:r>
          </w:p>
        </w:tc>
      </w:tr>
      <w:tr w:rsidR="00541F31" w:rsidRPr="005839C4" w:rsidTr="001C714E">
        <w:trPr>
          <w:trHeight w:val="57"/>
        </w:trPr>
        <w:tc>
          <w:tcPr>
            <w:tcW w:w="880" w:type="dxa"/>
            <w:shd w:val="clear" w:color="auto" w:fill="auto"/>
          </w:tcPr>
          <w:p w:rsidR="00541F31" w:rsidRPr="005839C4" w:rsidRDefault="00541F31" w:rsidP="001C714E">
            <w:pPr>
              <w:spacing w:after="0" w:line="240" w:lineRule="auto"/>
              <w:rPr>
                <w:rFonts w:ascii="Times New Roman" w:hAnsi="Times New Roman"/>
                <w:color w:val="000000"/>
                <w:sz w:val="28"/>
                <w:szCs w:val="28"/>
              </w:rPr>
            </w:pPr>
            <w:r>
              <w:rPr>
                <w:rFonts w:ascii="Times New Roman" w:hAnsi="Times New Roman"/>
                <w:color w:val="000000"/>
                <w:sz w:val="28"/>
                <w:szCs w:val="28"/>
              </w:rPr>
              <w:t>4224</w:t>
            </w:r>
          </w:p>
        </w:tc>
        <w:tc>
          <w:tcPr>
            <w:tcW w:w="8476" w:type="dxa"/>
            <w:shd w:val="clear" w:color="auto" w:fill="auto"/>
            <w:vAlign w:val="center"/>
          </w:tcPr>
          <w:p w:rsidR="00541F31" w:rsidRPr="005839C4" w:rsidRDefault="00541F31" w:rsidP="001C714E">
            <w:pPr>
              <w:suppressAutoHyphens/>
              <w:autoSpaceDE w:val="0"/>
              <w:autoSpaceDN w:val="0"/>
              <w:adjustRightInd w:val="0"/>
              <w:spacing w:after="0" w:line="240" w:lineRule="auto"/>
              <w:jc w:val="both"/>
              <w:rPr>
                <w:rFonts w:ascii="Times New Roman" w:hAnsi="Times New Roman"/>
                <w:color w:val="000000"/>
                <w:sz w:val="28"/>
                <w:szCs w:val="28"/>
              </w:rPr>
            </w:pPr>
            <w:r w:rsidRPr="00D31B47">
              <w:rPr>
                <w:rFonts w:ascii="Times New Roman" w:hAnsi="Times New Roman"/>
                <w:color w:val="000000"/>
                <w:sz w:val="28"/>
                <w:szCs w:val="28"/>
              </w:rPr>
              <w:t>Дежурный по этажу (гостиницы, кемпинга, пансионата)</w:t>
            </w:r>
          </w:p>
        </w:tc>
      </w:tr>
      <w:tr w:rsidR="00541F31" w:rsidRPr="005839C4" w:rsidTr="001C714E">
        <w:trPr>
          <w:trHeight w:val="57"/>
        </w:trPr>
        <w:tc>
          <w:tcPr>
            <w:tcW w:w="880" w:type="dxa"/>
            <w:shd w:val="clear" w:color="auto" w:fill="auto"/>
          </w:tcPr>
          <w:p w:rsidR="00541F31" w:rsidRDefault="00541F31" w:rsidP="001C714E">
            <w:pPr>
              <w:spacing w:after="0" w:line="240" w:lineRule="auto"/>
              <w:rPr>
                <w:rFonts w:ascii="Times New Roman" w:hAnsi="Times New Roman"/>
                <w:color w:val="000000"/>
                <w:sz w:val="28"/>
                <w:szCs w:val="28"/>
              </w:rPr>
            </w:pPr>
            <w:r>
              <w:rPr>
                <w:rFonts w:ascii="Times New Roman" w:hAnsi="Times New Roman"/>
                <w:color w:val="000000"/>
                <w:sz w:val="28"/>
                <w:szCs w:val="28"/>
              </w:rPr>
              <w:t>4224</w:t>
            </w:r>
          </w:p>
        </w:tc>
        <w:tc>
          <w:tcPr>
            <w:tcW w:w="8476" w:type="dxa"/>
            <w:shd w:val="clear" w:color="auto" w:fill="auto"/>
            <w:vAlign w:val="center"/>
          </w:tcPr>
          <w:p w:rsidR="00541F31" w:rsidRPr="00D31B47" w:rsidRDefault="00541F31" w:rsidP="001C714E">
            <w:pPr>
              <w:suppressAutoHyphens/>
              <w:autoSpaceDE w:val="0"/>
              <w:autoSpaceDN w:val="0"/>
              <w:adjustRightInd w:val="0"/>
              <w:spacing w:after="0" w:line="240" w:lineRule="auto"/>
              <w:jc w:val="both"/>
              <w:rPr>
                <w:rFonts w:ascii="Times New Roman" w:hAnsi="Times New Roman"/>
                <w:color w:val="000000"/>
                <w:sz w:val="28"/>
                <w:szCs w:val="28"/>
              </w:rPr>
            </w:pPr>
            <w:r w:rsidRPr="00051711">
              <w:rPr>
                <w:rFonts w:ascii="Times New Roman" w:hAnsi="Times New Roman"/>
                <w:color w:val="000000"/>
                <w:sz w:val="28"/>
                <w:szCs w:val="28"/>
              </w:rPr>
              <w:t>Дежурный по обеспечению питания пассажиров</w:t>
            </w:r>
          </w:p>
        </w:tc>
      </w:tr>
      <w:tr w:rsidR="00541F31" w:rsidRPr="005839C4" w:rsidTr="001C714E">
        <w:trPr>
          <w:trHeight w:val="57"/>
        </w:trPr>
        <w:tc>
          <w:tcPr>
            <w:tcW w:w="880" w:type="dxa"/>
            <w:shd w:val="clear" w:color="auto" w:fill="auto"/>
          </w:tcPr>
          <w:p w:rsidR="00541F31" w:rsidRPr="005839C4" w:rsidRDefault="00541F31" w:rsidP="001C714E">
            <w:pPr>
              <w:spacing w:after="0" w:line="240" w:lineRule="auto"/>
              <w:rPr>
                <w:rFonts w:ascii="Times New Roman" w:hAnsi="Times New Roman"/>
                <w:color w:val="000000"/>
                <w:sz w:val="28"/>
                <w:szCs w:val="28"/>
              </w:rPr>
            </w:pPr>
            <w:r w:rsidRPr="005839C4">
              <w:rPr>
                <w:rFonts w:ascii="Times New Roman" w:hAnsi="Times New Roman"/>
                <w:color w:val="000000"/>
                <w:sz w:val="28"/>
                <w:szCs w:val="28"/>
              </w:rPr>
              <w:t>5313</w:t>
            </w:r>
          </w:p>
        </w:tc>
        <w:tc>
          <w:tcPr>
            <w:tcW w:w="8476" w:type="dxa"/>
            <w:shd w:val="clear" w:color="auto" w:fill="auto"/>
            <w:vAlign w:val="center"/>
          </w:tcPr>
          <w:p w:rsidR="00541F31" w:rsidRPr="005839C4" w:rsidRDefault="00541F31" w:rsidP="001C714E">
            <w:pPr>
              <w:spacing w:after="0" w:line="240" w:lineRule="auto"/>
              <w:jc w:val="both"/>
              <w:rPr>
                <w:rFonts w:ascii="Times New Roman" w:hAnsi="Times New Roman"/>
                <w:color w:val="000000"/>
                <w:sz w:val="28"/>
                <w:szCs w:val="28"/>
              </w:rPr>
            </w:pPr>
            <w:r w:rsidRPr="005839C4">
              <w:rPr>
                <w:rFonts w:ascii="Times New Roman" w:hAnsi="Times New Roman"/>
                <w:color w:val="000000"/>
                <w:sz w:val="28"/>
                <w:szCs w:val="28"/>
              </w:rPr>
              <w:t>Старший инструктор по туризму</w:t>
            </w:r>
          </w:p>
        </w:tc>
      </w:tr>
      <w:tr w:rsidR="00541F31" w:rsidRPr="005839C4" w:rsidTr="001C714E">
        <w:trPr>
          <w:trHeight w:val="57"/>
        </w:trPr>
        <w:tc>
          <w:tcPr>
            <w:tcW w:w="880" w:type="dxa"/>
            <w:shd w:val="clear" w:color="auto" w:fill="auto"/>
          </w:tcPr>
          <w:p w:rsidR="00541F31" w:rsidRPr="005839C4" w:rsidRDefault="00541F31" w:rsidP="001C714E">
            <w:pPr>
              <w:spacing w:after="0" w:line="240" w:lineRule="auto"/>
              <w:rPr>
                <w:rFonts w:ascii="Times New Roman" w:hAnsi="Times New Roman"/>
                <w:color w:val="000000"/>
                <w:sz w:val="28"/>
                <w:szCs w:val="28"/>
              </w:rPr>
            </w:pPr>
            <w:r w:rsidRPr="005839C4">
              <w:rPr>
                <w:rFonts w:ascii="Times New Roman" w:hAnsi="Times New Roman"/>
                <w:color w:val="000000"/>
                <w:sz w:val="28"/>
                <w:szCs w:val="28"/>
              </w:rPr>
              <w:t>511</w:t>
            </w:r>
          </w:p>
        </w:tc>
        <w:tc>
          <w:tcPr>
            <w:tcW w:w="8476" w:type="dxa"/>
            <w:shd w:val="clear" w:color="auto" w:fill="auto"/>
            <w:vAlign w:val="center"/>
          </w:tcPr>
          <w:p w:rsidR="00541F31" w:rsidRPr="005839C4" w:rsidRDefault="00541F31" w:rsidP="001C714E">
            <w:pPr>
              <w:spacing w:after="0" w:line="240" w:lineRule="auto"/>
              <w:jc w:val="both"/>
              <w:rPr>
                <w:rFonts w:ascii="Times New Roman" w:hAnsi="Times New Roman"/>
                <w:color w:val="000000"/>
                <w:sz w:val="28"/>
                <w:szCs w:val="28"/>
              </w:rPr>
            </w:pPr>
            <w:r w:rsidRPr="005839C4">
              <w:rPr>
                <w:rFonts w:ascii="Times New Roman" w:hAnsi="Times New Roman"/>
                <w:color w:val="000000"/>
                <w:sz w:val="28"/>
                <w:szCs w:val="28"/>
              </w:rPr>
              <w:t xml:space="preserve">Работники бюро путешествий, туристических фирм, общественного транспорта и </w:t>
            </w:r>
            <w:r>
              <w:rPr>
                <w:rFonts w:ascii="Times New Roman" w:hAnsi="Times New Roman"/>
                <w:color w:val="000000"/>
                <w:sz w:val="28"/>
                <w:szCs w:val="28"/>
              </w:rPr>
              <w:t>работники родственных профессий</w:t>
            </w:r>
          </w:p>
        </w:tc>
      </w:tr>
      <w:tr w:rsidR="00541F31" w:rsidRPr="005839C4" w:rsidTr="001C714E">
        <w:trPr>
          <w:trHeight w:val="57"/>
        </w:trPr>
        <w:tc>
          <w:tcPr>
            <w:tcW w:w="880" w:type="dxa"/>
            <w:shd w:val="clear" w:color="auto" w:fill="auto"/>
          </w:tcPr>
          <w:p w:rsidR="00541F31" w:rsidRPr="005839C4" w:rsidRDefault="00541F31" w:rsidP="001C714E">
            <w:pPr>
              <w:spacing w:after="0" w:line="240" w:lineRule="auto"/>
              <w:rPr>
                <w:rFonts w:ascii="Times New Roman" w:hAnsi="Times New Roman"/>
                <w:color w:val="000000"/>
                <w:sz w:val="28"/>
                <w:szCs w:val="28"/>
              </w:rPr>
            </w:pPr>
            <w:r w:rsidRPr="005839C4">
              <w:rPr>
                <w:rFonts w:ascii="Times New Roman" w:hAnsi="Times New Roman"/>
                <w:color w:val="000000"/>
                <w:sz w:val="28"/>
                <w:szCs w:val="28"/>
              </w:rPr>
              <w:t>5113</w:t>
            </w:r>
          </w:p>
        </w:tc>
        <w:tc>
          <w:tcPr>
            <w:tcW w:w="8476" w:type="dxa"/>
            <w:shd w:val="clear" w:color="auto" w:fill="auto"/>
            <w:vAlign w:val="center"/>
          </w:tcPr>
          <w:p w:rsidR="00541F31" w:rsidRPr="005839C4" w:rsidRDefault="00541F31" w:rsidP="001C714E">
            <w:pPr>
              <w:spacing w:after="0" w:line="240" w:lineRule="auto"/>
              <w:jc w:val="both"/>
              <w:rPr>
                <w:rFonts w:ascii="Times New Roman" w:hAnsi="Times New Roman"/>
                <w:color w:val="000000"/>
                <w:sz w:val="28"/>
                <w:szCs w:val="28"/>
              </w:rPr>
            </w:pPr>
            <w:r w:rsidRPr="005839C4">
              <w:rPr>
                <w:rFonts w:ascii="Times New Roman" w:hAnsi="Times New Roman"/>
                <w:color w:val="000000"/>
                <w:sz w:val="28"/>
                <w:szCs w:val="28"/>
              </w:rPr>
              <w:t>Гиды</w:t>
            </w:r>
          </w:p>
        </w:tc>
      </w:tr>
    </w:tbl>
    <w:p w:rsidR="00541F31" w:rsidRPr="000951CB" w:rsidRDefault="00541F31" w:rsidP="00541F31">
      <w:pPr>
        <w:spacing w:after="0" w:line="240" w:lineRule="auto"/>
        <w:ind w:firstLine="709"/>
        <w:jc w:val="both"/>
        <w:rPr>
          <w:rFonts w:ascii="Times New Roman" w:hAnsi="Times New Roman"/>
          <w:sz w:val="28"/>
          <w:szCs w:val="28"/>
        </w:rPr>
      </w:pPr>
    </w:p>
    <w:p w:rsidR="00541F31" w:rsidRPr="00C14890" w:rsidRDefault="00541F31" w:rsidP="00541F31">
      <w:pPr>
        <w:tabs>
          <w:tab w:val="left" w:pos="1134"/>
        </w:tabs>
        <w:spacing w:after="0" w:line="240" w:lineRule="auto"/>
        <w:ind w:right="-20" w:firstLine="709"/>
        <w:jc w:val="both"/>
        <w:rPr>
          <w:rFonts w:ascii="Times New Roman" w:eastAsia="Times New Roman" w:hAnsi="Times New Roman"/>
          <w:b/>
          <w:spacing w:val="-1"/>
          <w:sz w:val="28"/>
          <w:szCs w:val="28"/>
        </w:rPr>
      </w:pPr>
      <w:r w:rsidRPr="00C14890">
        <w:rPr>
          <w:rFonts w:ascii="Times New Roman" w:eastAsia="Times New Roman" w:hAnsi="Times New Roman"/>
          <w:b/>
          <w:spacing w:val="-1"/>
          <w:sz w:val="28"/>
          <w:szCs w:val="28"/>
        </w:rPr>
        <w:t>Описание выбранной дескрипторов отраслевой рамки квалификаций КПК с учетом ISCO-08, НКЗ РК 01-2017 и ОКЭД РК</w:t>
      </w:r>
    </w:p>
    <w:p w:rsidR="00541F31" w:rsidRPr="00C14890" w:rsidRDefault="00541F31" w:rsidP="00541F31">
      <w:pPr>
        <w:tabs>
          <w:tab w:val="left" w:pos="1134"/>
        </w:tabs>
        <w:spacing w:after="0" w:line="240" w:lineRule="auto"/>
        <w:ind w:right="-20" w:firstLine="709"/>
        <w:jc w:val="both"/>
        <w:rPr>
          <w:rFonts w:ascii="Times New Roman" w:hAnsi="Times New Roman"/>
          <w:sz w:val="28"/>
          <w:szCs w:val="28"/>
        </w:rPr>
      </w:pPr>
    </w:p>
    <w:p w:rsidR="00541F31" w:rsidRPr="00C14890" w:rsidRDefault="00541F31" w:rsidP="00541F31">
      <w:pPr>
        <w:tabs>
          <w:tab w:val="left" w:pos="1134"/>
        </w:tabs>
        <w:spacing w:after="0" w:line="240" w:lineRule="auto"/>
        <w:ind w:right="-20" w:firstLine="709"/>
        <w:jc w:val="both"/>
        <w:rPr>
          <w:rFonts w:ascii="Times New Roman" w:hAnsi="Times New Roman"/>
          <w:sz w:val="28"/>
          <w:szCs w:val="28"/>
        </w:rPr>
      </w:pPr>
      <w:r w:rsidRPr="00C14890">
        <w:rPr>
          <w:rFonts w:ascii="Times New Roman" w:hAnsi="Times New Roman"/>
          <w:sz w:val="28"/>
          <w:szCs w:val="28"/>
        </w:rPr>
        <w:t xml:space="preserve">Секции и разделы ОКЭД РК, относящиеся к </w:t>
      </w:r>
      <w:r>
        <w:rPr>
          <w:rFonts w:ascii="Times New Roman" w:hAnsi="Times New Roman"/>
          <w:sz w:val="28"/>
          <w:szCs w:val="28"/>
        </w:rPr>
        <w:t xml:space="preserve">туристской </w:t>
      </w:r>
      <w:r w:rsidRPr="00C14890">
        <w:rPr>
          <w:rFonts w:ascii="Times New Roman" w:hAnsi="Times New Roman"/>
          <w:sz w:val="28"/>
          <w:szCs w:val="28"/>
        </w:rPr>
        <w:t>отрасли:</w:t>
      </w:r>
    </w:p>
    <w:p w:rsidR="00541F31" w:rsidRPr="00C14890" w:rsidRDefault="00541F31" w:rsidP="00541F31">
      <w:pPr>
        <w:tabs>
          <w:tab w:val="left" w:pos="1134"/>
        </w:tabs>
        <w:spacing w:after="0" w:line="240" w:lineRule="auto"/>
        <w:ind w:right="-20" w:firstLine="709"/>
        <w:jc w:val="both"/>
        <w:rPr>
          <w:rFonts w:ascii="Times New Roman" w:hAnsi="Times New Roman"/>
          <w:sz w:val="28"/>
          <w:szCs w:val="28"/>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8505"/>
      </w:tblGrid>
      <w:tr w:rsidR="00541F31" w:rsidRPr="00C14890" w:rsidTr="001C714E">
        <w:trPr>
          <w:trHeight w:val="326"/>
        </w:trPr>
        <w:tc>
          <w:tcPr>
            <w:tcW w:w="851" w:type="dxa"/>
            <w:shd w:val="clear" w:color="auto" w:fill="auto"/>
          </w:tcPr>
          <w:p w:rsidR="00541F31" w:rsidRPr="00C14890" w:rsidRDefault="00541F31" w:rsidP="001C714E">
            <w:pPr>
              <w:pStyle w:val="TableParagraph"/>
              <w:spacing w:before="8"/>
              <w:ind w:left="107"/>
              <w:jc w:val="center"/>
              <w:rPr>
                <w:rFonts w:ascii="Times New Roman" w:hAnsi="Times New Roman" w:cs="Times New Roman"/>
                <w:b/>
                <w:sz w:val="28"/>
                <w:szCs w:val="28"/>
              </w:rPr>
            </w:pPr>
            <w:r w:rsidRPr="00C14890">
              <w:rPr>
                <w:rFonts w:ascii="Times New Roman" w:hAnsi="Times New Roman" w:cs="Times New Roman"/>
                <w:b/>
                <w:sz w:val="28"/>
                <w:szCs w:val="28"/>
              </w:rPr>
              <w:t>Код</w:t>
            </w:r>
          </w:p>
        </w:tc>
        <w:tc>
          <w:tcPr>
            <w:tcW w:w="8505" w:type="dxa"/>
            <w:shd w:val="clear" w:color="auto" w:fill="auto"/>
          </w:tcPr>
          <w:p w:rsidR="00541F31" w:rsidRPr="00C14890" w:rsidRDefault="00541F31" w:rsidP="001C714E">
            <w:pPr>
              <w:pStyle w:val="TableParagraph"/>
              <w:spacing w:before="8"/>
              <w:ind w:left="107"/>
              <w:jc w:val="center"/>
              <w:rPr>
                <w:rFonts w:ascii="Times New Roman" w:hAnsi="Times New Roman" w:cs="Times New Roman"/>
                <w:b/>
                <w:sz w:val="28"/>
                <w:szCs w:val="28"/>
              </w:rPr>
            </w:pPr>
            <w:r w:rsidRPr="00C14890">
              <w:rPr>
                <w:rFonts w:ascii="Times New Roman" w:hAnsi="Times New Roman" w:cs="Times New Roman"/>
                <w:b/>
                <w:sz w:val="28"/>
                <w:szCs w:val="28"/>
              </w:rPr>
              <w:t>Наименование</w:t>
            </w:r>
          </w:p>
        </w:tc>
      </w:tr>
      <w:tr w:rsidR="00541F31" w:rsidRPr="00C14890" w:rsidTr="001C714E">
        <w:trPr>
          <w:trHeight w:val="328"/>
        </w:trPr>
        <w:tc>
          <w:tcPr>
            <w:tcW w:w="851" w:type="dxa"/>
            <w:shd w:val="clear" w:color="auto" w:fill="auto"/>
          </w:tcPr>
          <w:p w:rsidR="00541F31" w:rsidRPr="00C14890" w:rsidRDefault="00541F31" w:rsidP="001C714E">
            <w:pPr>
              <w:pStyle w:val="TableParagraph"/>
              <w:spacing w:before="8"/>
              <w:ind w:left="64"/>
              <w:jc w:val="center"/>
              <w:rPr>
                <w:rFonts w:ascii="Times New Roman" w:hAnsi="Times New Roman" w:cs="Times New Roman"/>
                <w:b/>
                <w:sz w:val="28"/>
                <w:szCs w:val="28"/>
              </w:rPr>
            </w:pPr>
            <w:r w:rsidRPr="007E046C">
              <w:rPr>
                <w:rFonts w:ascii="Times New Roman" w:hAnsi="Times New Roman" w:cs="Times New Roman"/>
                <w:b/>
                <w:sz w:val="28"/>
                <w:szCs w:val="28"/>
              </w:rPr>
              <w:t>N</w:t>
            </w:r>
          </w:p>
        </w:tc>
        <w:tc>
          <w:tcPr>
            <w:tcW w:w="8505" w:type="dxa"/>
            <w:shd w:val="clear" w:color="auto" w:fill="auto"/>
          </w:tcPr>
          <w:p w:rsidR="00541F31" w:rsidRPr="00C14890" w:rsidRDefault="00541F31" w:rsidP="001C714E">
            <w:pPr>
              <w:pStyle w:val="TableParagraph"/>
              <w:spacing w:before="8"/>
              <w:ind w:left="107"/>
              <w:jc w:val="both"/>
              <w:rPr>
                <w:rFonts w:ascii="Times New Roman" w:hAnsi="Times New Roman" w:cs="Times New Roman"/>
                <w:b/>
                <w:sz w:val="28"/>
                <w:szCs w:val="28"/>
              </w:rPr>
            </w:pPr>
            <w:r w:rsidRPr="007E046C">
              <w:rPr>
                <w:rFonts w:ascii="Times New Roman" w:hAnsi="Times New Roman" w:cs="Times New Roman"/>
                <w:b/>
                <w:sz w:val="28"/>
                <w:szCs w:val="28"/>
              </w:rPr>
              <w:t>ДЕЯТЕЛЬНОСТЬ В ОБЛАСТИ АДМИНИСТРАТИВНОГО И ВСПОМОГАТЕЛЬНОГО ОБСЛУЖИВАНИЯ</w:t>
            </w:r>
          </w:p>
        </w:tc>
      </w:tr>
      <w:tr w:rsidR="00541F31" w:rsidRPr="00C14890" w:rsidTr="001C714E">
        <w:trPr>
          <w:trHeight w:val="326"/>
        </w:trPr>
        <w:tc>
          <w:tcPr>
            <w:tcW w:w="851" w:type="dxa"/>
            <w:shd w:val="clear" w:color="auto" w:fill="auto"/>
          </w:tcPr>
          <w:p w:rsidR="00541F31" w:rsidRPr="00C14890" w:rsidRDefault="00541F31" w:rsidP="001C714E">
            <w:pPr>
              <w:pStyle w:val="TableParagraph"/>
              <w:spacing w:before="8"/>
              <w:jc w:val="center"/>
              <w:rPr>
                <w:rFonts w:ascii="Times New Roman" w:hAnsi="Times New Roman" w:cs="Times New Roman"/>
                <w:b/>
                <w:sz w:val="28"/>
                <w:szCs w:val="28"/>
              </w:rPr>
            </w:pPr>
            <w:r>
              <w:rPr>
                <w:rFonts w:ascii="Times New Roman" w:hAnsi="Times New Roman" w:cs="Times New Roman"/>
                <w:b/>
                <w:sz w:val="28"/>
                <w:szCs w:val="28"/>
              </w:rPr>
              <w:t>79.1</w:t>
            </w:r>
          </w:p>
        </w:tc>
        <w:tc>
          <w:tcPr>
            <w:tcW w:w="8505" w:type="dxa"/>
            <w:shd w:val="clear" w:color="auto" w:fill="auto"/>
          </w:tcPr>
          <w:p w:rsidR="00541F31" w:rsidRPr="00AD5B2A" w:rsidRDefault="00541F31" w:rsidP="001C714E">
            <w:pPr>
              <w:pStyle w:val="TableParagraph"/>
              <w:spacing w:before="8"/>
              <w:ind w:left="107"/>
              <w:rPr>
                <w:rFonts w:ascii="Times New Roman" w:hAnsi="Times New Roman" w:cs="Times New Roman"/>
                <w:b/>
                <w:sz w:val="28"/>
                <w:szCs w:val="28"/>
              </w:rPr>
            </w:pPr>
            <w:r w:rsidRPr="00AD5B2A">
              <w:rPr>
                <w:rFonts w:ascii="Times New Roman" w:hAnsi="Times New Roman" w:cs="Times New Roman"/>
                <w:b/>
                <w:sz w:val="28"/>
                <w:szCs w:val="28"/>
              </w:rPr>
              <w:t>Деятельность туристских агентств и операторов</w:t>
            </w:r>
          </w:p>
        </w:tc>
      </w:tr>
      <w:tr w:rsidR="00541F31" w:rsidRPr="00C14890" w:rsidTr="001C714E">
        <w:trPr>
          <w:trHeight w:val="329"/>
        </w:trPr>
        <w:tc>
          <w:tcPr>
            <w:tcW w:w="851" w:type="dxa"/>
            <w:shd w:val="clear" w:color="auto" w:fill="auto"/>
          </w:tcPr>
          <w:p w:rsidR="00541F31" w:rsidRPr="00C14890" w:rsidRDefault="00541F31" w:rsidP="001C714E">
            <w:pPr>
              <w:pStyle w:val="TableParagraph"/>
              <w:spacing w:before="8"/>
              <w:ind w:left="107"/>
              <w:rPr>
                <w:rFonts w:ascii="Times New Roman" w:hAnsi="Times New Roman" w:cs="Times New Roman"/>
                <w:sz w:val="28"/>
                <w:szCs w:val="28"/>
              </w:rPr>
            </w:pPr>
            <w:r>
              <w:rPr>
                <w:rFonts w:ascii="Times New Roman" w:hAnsi="Times New Roman" w:cs="Times New Roman"/>
                <w:sz w:val="28"/>
                <w:szCs w:val="28"/>
              </w:rPr>
              <w:t>79.11</w:t>
            </w:r>
          </w:p>
        </w:tc>
        <w:tc>
          <w:tcPr>
            <w:tcW w:w="8505" w:type="dxa"/>
            <w:shd w:val="clear" w:color="auto" w:fill="auto"/>
          </w:tcPr>
          <w:p w:rsidR="00541F31" w:rsidRPr="00C14890" w:rsidRDefault="00541F31" w:rsidP="001C714E">
            <w:pPr>
              <w:pStyle w:val="TableParagraph"/>
              <w:spacing w:before="8"/>
              <w:ind w:left="107"/>
              <w:rPr>
                <w:rFonts w:ascii="Times New Roman" w:hAnsi="Times New Roman" w:cs="Times New Roman"/>
                <w:sz w:val="28"/>
                <w:szCs w:val="28"/>
              </w:rPr>
            </w:pPr>
            <w:r w:rsidRPr="0050347F">
              <w:rPr>
                <w:rFonts w:ascii="Times New Roman" w:hAnsi="Times New Roman" w:cs="Times New Roman"/>
                <w:sz w:val="28"/>
                <w:szCs w:val="28"/>
              </w:rPr>
              <w:t>Деятельность туристских агентств</w:t>
            </w:r>
          </w:p>
        </w:tc>
      </w:tr>
      <w:tr w:rsidR="00541F31" w:rsidRPr="00C14890" w:rsidTr="001C714E">
        <w:trPr>
          <w:trHeight w:val="329"/>
        </w:trPr>
        <w:tc>
          <w:tcPr>
            <w:tcW w:w="851" w:type="dxa"/>
            <w:shd w:val="clear" w:color="auto" w:fill="auto"/>
          </w:tcPr>
          <w:p w:rsidR="00541F31" w:rsidRPr="00C14890" w:rsidRDefault="00541F31" w:rsidP="001C714E">
            <w:pPr>
              <w:pStyle w:val="TableParagraph"/>
              <w:spacing w:before="8"/>
              <w:ind w:left="107"/>
              <w:rPr>
                <w:rFonts w:ascii="Times New Roman" w:hAnsi="Times New Roman" w:cs="Times New Roman"/>
                <w:sz w:val="28"/>
                <w:szCs w:val="28"/>
              </w:rPr>
            </w:pPr>
            <w:r>
              <w:rPr>
                <w:rFonts w:ascii="Times New Roman" w:hAnsi="Times New Roman" w:cs="Times New Roman"/>
                <w:sz w:val="28"/>
                <w:szCs w:val="28"/>
              </w:rPr>
              <w:t>79.12</w:t>
            </w:r>
          </w:p>
        </w:tc>
        <w:tc>
          <w:tcPr>
            <w:tcW w:w="8505" w:type="dxa"/>
            <w:shd w:val="clear" w:color="auto" w:fill="auto"/>
          </w:tcPr>
          <w:p w:rsidR="00541F31" w:rsidRPr="0050347F" w:rsidRDefault="00541F31" w:rsidP="001C714E">
            <w:pPr>
              <w:pStyle w:val="TableParagraph"/>
              <w:spacing w:before="8"/>
              <w:ind w:left="107"/>
              <w:rPr>
                <w:rFonts w:ascii="Times New Roman" w:hAnsi="Times New Roman" w:cs="Times New Roman"/>
                <w:sz w:val="28"/>
                <w:szCs w:val="28"/>
              </w:rPr>
            </w:pPr>
            <w:r w:rsidRPr="0050347F">
              <w:rPr>
                <w:rFonts w:ascii="Times New Roman" w:hAnsi="Times New Roman" w:cs="Times New Roman"/>
                <w:sz w:val="28"/>
                <w:szCs w:val="28"/>
              </w:rPr>
              <w:t>Деятельность туристских операторов</w:t>
            </w:r>
          </w:p>
        </w:tc>
      </w:tr>
      <w:tr w:rsidR="00541F31" w:rsidRPr="00C14890" w:rsidTr="001C714E">
        <w:trPr>
          <w:trHeight w:val="329"/>
        </w:trPr>
        <w:tc>
          <w:tcPr>
            <w:tcW w:w="851" w:type="dxa"/>
            <w:shd w:val="clear" w:color="auto" w:fill="auto"/>
          </w:tcPr>
          <w:p w:rsidR="00541F31" w:rsidRPr="00A53D66" w:rsidRDefault="00541F31" w:rsidP="001C714E">
            <w:pPr>
              <w:pStyle w:val="TableParagraph"/>
              <w:spacing w:before="8"/>
              <w:jc w:val="center"/>
              <w:rPr>
                <w:rFonts w:ascii="Times New Roman" w:hAnsi="Times New Roman" w:cs="Times New Roman"/>
                <w:b/>
                <w:sz w:val="28"/>
                <w:szCs w:val="28"/>
              </w:rPr>
            </w:pPr>
            <w:r w:rsidRPr="00A53D66">
              <w:rPr>
                <w:rFonts w:ascii="Times New Roman" w:hAnsi="Times New Roman" w:cs="Times New Roman"/>
                <w:b/>
                <w:sz w:val="28"/>
                <w:szCs w:val="28"/>
              </w:rPr>
              <w:t>79.9</w:t>
            </w:r>
          </w:p>
        </w:tc>
        <w:tc>
          <w:tcPr>
            <w:tcW w:w="8505" w:type="dxa"/>
            <w:shd w:val="clear" w:color="auto" w:fill="auto"/>
          </w:tcPr>
          <w:p w:rsidR="00541F31" w:rsidRPr="00A53D66" w:rsidRDefault="00541F31" w:rsidP="001C714E">
            <w:pPr>
              <w:pStyle w:val="TableParagraph"/>
              <w:spacing w:before="8"/>
              <w:ind w:left="107"/>
              <w:rPr>
                <w:rFonts w:ascii="Times New Roman" w:hAnsi="Times New Roman" w:cs="Times New Roman"/>
                <w:b/>
                <w:sz w:val="28"/>
                <w:szCs w:val="28"/>
              </w:rPr>
            </w:pPr>
            <w:r w:rsidRPr="00A53D66">
              <w:rPr>
                <w:rFonts w:ascii="Times New Roman" w:hAnsi="Times New Roman" w:cs="Times New Roman"/>
                <w:b/>
                <w:sz w:val="28"/>
                <w:szCs w:val="28"/>
              </w:rPr>
              <w:t>Прочие виды услуг по бронированию и сопутствующие им услуги</w:t>
            </w:r>
          </w:p>
        </w:tc>
      </w:tr>
      <w:tr w:rsidR="00541F31" w:rsidRPr="00C14890" w:rsidTr="001C714E">
        <w:trPr>
          <w:trHeight w:val="329"/>
        </w:trPr>
        <w:tc>
          <w:tcPr>
            <w:tcW w:w="851" w:type="dxa"/>
            <w:shd w:val="clear" w:color="auto" w:fill="auto"/>
          </w:tcPr>
          <w:p w:rsidR="00541F31" w:rsidRDefault="00541F31" w:rsidP="001C714E">
            <w:pPr>
              <w:pStyle w:val="TableParagraph"/>
              <w:spacing w:before="8"/>
              <w:ind w:left="107"/>
              <w:rPr>
                <w:rFonts w:ascii="Times New Roman" w:hAnsi="Times New Roman" w:cs="Times New Roman"/>
                <w:sz w:val="28"/>
                <w:szCs w:val="28"/>
              </w:rPr>
            </w:pPr>
            <w:r>
              <w:rPr>
                <w:rFonts w:ascii="Times New Roman" w:hAnsi="Times New Roman" w:cs="Times New Roman"/>
                <w:sz w:val="28"/>
                <w:szCs w:val="28"/>
              </w:rPr>
              <w:t>79.90</w:t>
            </w:r>
          </w:p>
        </w:tc>
        <w:tc>
          <w:tcPr>
            <w:tcW w:w="8505" w:type="dxa"/>
            <w:shd w:val="clear" w:color="auto" w:fill="auto"/>
          </w:tcPr>
          <w:p w:rsidR="00541F31" w:rsidRPr="00A53D66" w:rsidRDefault="00541F31" w:rsidP="001C714E">
            <w:pPr>
              <w:pStyle w:val="TableParagraph"/>
              <w:spacing w:before="8"/>
              <w:ind w:left="107"/>
              <w:rPr>
                <w:rFonts w:ascii="Times New Roman" w:hAnsi="Times New Roman" w:cs="Times New Roman"/>
                <w:sz w:val="28"/>
                <w:szCs w:val="28"/>
              </w:rPr>
            </w:pPr>
            <w:r w:rsidRPr="001842BE">
              <w:rPr>
                <w:rFonts w:ascii="Times New Roman" w:hAnsi="Times New Roman" w:cs="Times New Roman"/>
                <w:sz w:val="28"/>
                <w:szCs w:val="28"/>
              </w:rPr>
              <w:t>Прочие виды услуг по брониро</w:t>
            </w:r>
            <w:r>
              <w:rPr>
                <w:rFonts w:ascii="Times New Roman" w:hAnsi="Times New Roman" w:cs="Times New Roman"/>
                <w:sz w:val="28"/>
                <w:szCs w:val="28"/>
              </w:rPr>
              <w:t>ванию и сопутствующие им услуги</w:t>
            </w:r>
          </w:p>
        </w:tc>
      </w:tr>
      <w:tr w:rsidR="00541F31" w:rsidRPr="00C14890" w:rsidTr="001C714E">
        <w:trPr>
          <w:trHeight w:val="329"/>
        </w:trPr>
        <w:tc>
          <w:tcPr>
            <w:tcW w:w="851" w:type="dxa"/>
            <w:shd w:val="clear" w:color="auto" w:fill="auto"/>
          </w:tcPr>
          <w:p w:rsidR="00541F31" w:rsidRDefault="00541F31" w:rsidP="001C714E">
            <w:pPr>
              <w:pStyle w:val="TableParagraph"/>
              <w:spacing w:before="8"/>
              <w:ind w:left="107"/>
              <w:jc w:val="center"/>
              <w:rPr>
                <w:rFonts w:ascii="Times New Roman" w:hAnsi="Times New Roman" w:cs="Times New Roman"/>
                <w:sz w:val="28"/>
                <w:szCs w:val="28"/>
              </w:rPr>
            </w:pPr>
            <w:r>
              <w:rPr>
                <w:rFonts w:ascii="Times New Roman" w:hAnsi="Times New Roman" w:cs="Times New Roman"/>
                <w:sz w:val="28"/>
                <w:szCs w:val="28"/>
              </w:rPr>
              <w:lastRenderedPageBreak/>
              <w:t>82.3</w:t>
            </w:r>
          </w:p>
        </w:tc>
        <w:tc>
          <w:tcPr>
            <w:tcW w:w="8505" w:type="dxa"/>
            <w:shd w:val="clear" w:color="auto" w:fill="auto"/>
          </w:tcPr>
          <w:p w:rsidR="00541F31" w:rsidRPr="001842BE" w:rsidRDefault="00541F31" w:rsidP="001C714E">
            <w:pPr>
              <w:pStyle w:val="TableParagraph"/>
              <w:spacing w:before="8"/>
              <w:ind w:left="107"/>
              <w:rPr>
                <w:rFonts w:ascii="Times New Roman" w:hAnsi="Times New Roman" w:cs="Times New Roman"/>
                <w:sz w:val="28"/>
                <w:szCs w:val="28"/>
              </w:rPr>
            </w:pPr>
            <w:r w:rsidRPr="009F35F6">
              <w:rPr>
                <w:rFonts w:ascii="Times New Roman" w:hAnsi="Times New Roman" w:cs="Times New Roman"/>
                <w:sz w:val="28"/>
                <w:szCs w:val="28"/>
              </w:rPr>
              <w:t xml:space="preserve">Организация </w:t>
            </w:r>
            <w:r>
              <w:rPr>
                <w:rFonts w:ascii="Times New Roman" w:hAnsi="Times New Roman" w:cs="Times New Roman"/>
                <w:sz w:val="28"/>
                <w:szCs w:val="28"/>
              </w:rPr>
              <w:t>конференций и торговых выставок</w:t>
            </w:r>
          </w:p>
        </w:tc>
      </w:tr>
      <w:tr w:rsidR="00541F31" w:rsidRPr="00C14890" w:rsidTr="001C714E">
        <w:trPr>
          <w:trHeight w:val="329"/>
        </w:trPr>
        <w:tc>
          <w:tcPr>
            <w:tcW w:w="851" w:type="dxa"/>
            <w:shd w:val="clear" w:color="auto" w:fill="auto"/>
          </w:tcPr>
          <w:p w:rsidR="00541F31" w:rsidRDefault="00541F31" w:rsidP="001C714E">
            <w:pPr>
              <w:pStyle w:val="TableParagraph"/>
              <w:spacing w:before="8"/>
              <w:ind w:left="107"/>
              <w:rPr>
                <w:rFonts w:ascii="Times New Roman" w:hAnsi="Times New Roman" w:cs="Times New Roman"/>
                <w:sz w:val="28"/>
                <w:szCs w:val="28"/>
              </w:rPr>
            </w:pPr>
            <w:r>
              <w:rPr>
                <w:rFonts w:ascii="Times New Roman" w:hAnsi="Times New Roman" w:cs="Times New Roman"/>
                <w:sz w:val="28"/>
                <w:szCs w:val="28"/>
              </w:rPr>
              <w:t>82.30</w:t>
            </w:r>
          </w:p>
        </w:tc>
        <w:tc>
          <w:tcPr>
            <w:tcW w:w="8505" w:type="dxa"/>
            <w:shd w:val="clear" w:color="auto" w:fill="auto"/>
          </w:tcPr>
          <w:p w:rsidR="00541F31" w:rsidRPr="001842BE" w:rsidRDefault="00541F31" w:rsidP="001C714E">
            <w:pPr>
              <w:pStyle w:val="TableParagraph"/>
              <w:spacing w:before="8"/>
              <w:ind w:left="107"/>
              <w:rPr>
                <w:rFonts w:ascii="Times New Roman" w:hAnsi="Times New Roman" w:cs="Times New Roman"/>
                <w:sz w:val="28"/>
                <w:szCs w:val="28"/>
              </w:rPr>
            </w:pPr>
            <w:r w:rsidRPr="0071078D">
              <w:rPr>
                <w:rFonts w:ascii="Times New Roman" w:hAnsi="Times New Roman" w:cs="Times New Roman"/>
                <w:sz w:val="28"/>
                <w:szCs w:val="28"/>
              </w:rPr>
              <w:t xml:space="preserve">Организация </w:t>
            </w:r>
            <w:r>
              <w:rPr>
                <w:rFonts w:ascii="Times New Roman" w:hAnsi="Times New Roman" w:cs="Times New Roman"/>
                <w:sz w:val="28"/>
                <w:szCs w:val="28"/>
              </w:rPr>
              <w:t>конференций и торговых выставок</w:t>
            </w:r>
          </w:p>
        </w:tc>
      </w:tr>
    </w:tbl>
    <w:p w:rsidR="007A2779" w:rsidRDefault="007A2779"/>
    <w:p w:rsidR="00AB2696" w:rsidRDefault="009A2846" w:rsidP="00801592">
      <w:pPr>
        <w:spacing w:after="0" w:line="240" w:lineRule="auto"/>
        <w:ind w:firstLine="708"/>
        <w:jc w:val="both"/>
        <w:rPr>
          <w:rFonts w:ascii="Times New Roman" w:eastAsia="Times New Roman" w:hAnsi="Times New Roman"/>
          <w:b/>
          <w:bCs/>
          <w:sz w:val="28"/>
          <w:szCs w:val="28"/>
        </w:rPr>
      </w:pPr>
      <w:r>
        <w:rPr>
          <w:rFonts w:ascii="Times New Roman" w:eastAsia="Times New Roman" w:hAnsi="Times New Roman"/>
          <w:b/>
          <w:bCs/>
          <w:sz w:val="28"/>
          <w:szCs w:val="28"/>
        </w:rPr>
        <w:t>Выявленные</w:t>
      </w:r>
      <w:r w:rsidR="00AB2696">
        <w:rPr>
          <w:rFonts w:ascii="Times New Roman" w:eastAsia="Times New Roman" w:hAnsi="Times New Roman"/>
          <w:b/>
          <w:bCs/>
          <w:sz w:val="28"/>
          <w:szCs w:val="28"/>
        </w:rPr>
        <w:t xml:space="preserve"> квалификации для разработки </w:t>
      </w:r>
      <w:r>
        <w:rPr>
          <w:rFonts w:ascii="Times New Roman" w:eastAsia="Times New Roman" w:hAnsi="Times New Roman"/>
          <w:b/>
          <w:bCs/>
          <w:sz w:val="28"/>
          <w:szCs w:val="28"/>
        </w:rPr>
        <w:t>профстандартов</w:t>
      </w:r>
      <w:r w:rsidR="00AB2696">
        <w:rPr>
          <w:rFonts w:ascii="Times New Roman" w:eastAsia="Times New Roman" w:hAnsi="Times New Roman"/>
          <w:b/>
          <w:bCs/>
          <w:sz w:val="28"/>
          <w:szCs w:val="28"/>
        </w:rPr>
        <w:t xml:space="preserve"> по направлению </w:t>
      </w:r>
      <w:r w:rsidR="00801592">
        <w:rPr>
          <w:rFonts w:ascii="Times New Roman" w:eastAsia="Times New Roman" w:hAnsi="Times New Roman"/>
          <w:b/>
          <w:bCs/>
          <w:sz w:val="28"/>
          <w:szCs w:val="28"/>
        </w:rPr>
        <w:t>«</w:t>
      </w:r>
      <w:r w:rsidR="00AB2696">
        <w:rPr>
          <w:rFonts w:ascii="Times New Roman" w:eastAsia="Times New Roman" w:hAnsi="Times New Roman"/>
          <w:b/>
          <w:bCs/>
          <w:sz w:val="28"/>
          <w:szCs w:val="28"/>
        </w:rPr>
        <w:t>Туристская отрасль</w:t>
      </w:r>
      <w:r w:rsidR="00801592">
        <w:rPr>
          <w:rFonts w:ascii="Times New Roman" w:eastAsia="Times New Roman" w:hAnsi="Times New Roman"/>
          <w:b/>
          <w:bCs/>
          <w:sz w:val="28"/>
          <w:szCs w:val="28"/>
        </w:rPr>
        <w:t>»</w:t>
      </w:r>
      <w:r w:rsidR="00AB2696">
        <w:rPr>
          <w:rFonts w:ascii="Times New Roman" w:eastAsia="Times New Roman" w:hAnsi="Times New Roman"/>
          <w:b/>
          <w:bCs/>
          <w:sz w:val="28"/>
          <w:szCs w:val="28"/>
        </w:rPr>
        <w:t>:</w:t>
      </w:r>
    </w:p>
    <w:p w:rsidR="002C1888" w:rsidRDefault="002C1888" w:rsidP="00801592">
      <w:pPr>
        <w:spacing w:after="0" w:line="240" w:lineRule="auto"/>
        <w:ind w:firstLine="708"/>
        <w:jc w:val="both"/>
        <w:rPr>
          <w:rFonts w:ascii="Times New Roman" w:eastAsia="Times New Roman" w:hAnsi="Times New Roman"/>
          <w:b/>
          <w:bCs/>
          <w:sz w:val="28"/>
          <w:szCs w:val="28"/>
        </w:rPr>
      </w:pPr>
    </w:p>
    <w:tbl>
      <w:tblPr>
        <w:tblStyle w:val="11"/>
        <w:tblpPr w:leftFromText="180" w:rightFromText="180" w:vertAnchor="text" w:tblpY="1"/>
        <w:tblOverlap w:val="never"/>
        <w:tblW w:w="9351" w:type="dxa"/>
        <w:tblLook w:val="04A0" w:firstRow="1" w:lastRow="0" w:firstColumn="1" w:lastColumn="0" w:noHBand="0" w:noVBand="1"/>
      </w:tblPr>
      <w:tblGrid>
        <w:gridCol w:w="498"/>
        <w:gridCol w:w="2784"/>
        <w:gridCol w:w="4766"/>
        <w:gridCol w:w="1303"/>
      </w:tblGrid>
      <w:tr w:rsidR="002C1888" w:rsidRPr="002C1888" w:rsidTr="0046746B">
        <w:tc>
          <w:tcPr>
            <w:tcW w:w="498" w:type="dxa"/>
          </w:tcPr>
          <w:p w:rsidR="002C1888" w:rsidRPr="002C1888" w:rsidRDefault="002C1888" w:rsidP="0046746B">
            <w:pPr>
              <w:widowControl w:val="0"/>
              <w:autoSpaceDE w:val="0"/>
              <w:autoSpaceDN w:val="0"/>
              <w:rPr>
                <w:rFonts w:ascii="Times New Roman" w:eastAsia="Times New Roman" w:hAnsi="Times New Roman"/>
                <w:b/>
                <w:color w:val="000000"/>
                <w:sz w:val="28"/>
                <w:szCs w:val="28"/>
                <w:lang w:bidi="ru-RU"/>
              </w:rPr>
            </w:pPr>
            <w:r w:rsidRPr="002C1888">
              <w:rPr>
                <w:rFonts w:ascii="Times New Roman" w:eastAsia="Times New Roman" w:hAnsi="Times New Roman"/>
                <w:b/>
                <w:color w:val="000000"/>
                <w:sz w:val="28"/>
                <w:szCs w:val="28"/>
                <w:lang w:bidi="ru-RU"/>
              </w:rPr>
              <w:t>№</w:t>
            </w:r>
          </w:p>
        </w:tc>
        <w:tc>
          <w:tcPr>
            <w:tcW w:w="2784" w:type="dxa"/>
          </w:tcPr>
          <w:p w:rsidR="002C1888" w:rsidRPr="002C1888" w:rsidRDefault="002C1888" w:rsidP="0046746B">
            <w:pPr>
              <w:widowControl w:val="0"/>
              <w:autoSpaceDE w:val="0"/>
              <w:autoSpaceDN w:val="0"/>
              <w:jc w:val="center"/>
              <w:rPr>
                <w:rFonts w:ascii="Times New Roman" w:eastAsia="Times New Roman" w:hAnsi="Times New Roman"/>
                <w:b/>
                <w:color w:val="000000"/>
                <w:sz w:val="28"/>
                <w:szCs w:val="28"/>
                <w:lang w:bidi="ru-RU"/>
              </w:rPr>
            </w:pPr>
            <w:r w:rsidRPr="002C1888">
              <w:rPr>
                <w:rFonts w:ascii="Times New Roman" w:eastAsia="Times New Roman" w:hAnsi="Times New Roman"/>
                <w:b/>
                <w:color w:val="000000"/>
                <w:sz w:val="28"/>
                <w:szCs w:val="28"/>
                <w:lang w:bidi="ru-RU"/>
              </w:rPr>
              <w:t>Наименование ПС</w:t>
            </w:r>
          </w:p>
        </w:tc>
        <w:tc>
          <w:tcPr>
            <w:tcW w:w="4766" w:type="dxa"/>
          </w:tcPr>
          <w:p w:rsidR="002C1888" w:rsidRPr="002C1888" w:rsidRDefault="002C1888" w:rsidP="0046746B">
            <w:pPr>
              <w:widowControl w:val="0"/>
              <w:autoSpaceDE w:val="0"/>
              <w:autoSpaceDN w:val="0"/>
              <w:jc w:val="center"/>
              <w:rPr>
                <w:rFonts w:ascii="Times New Roman" w:eastAsia="Times New Roman" w:hAnsi="Times New Roman"/>
                <w:b/>
                <w:color w:val="000000"/>
                <w:sz w:val="28"/>
                <w:szCs w:val="28"/>
                <w:lang w:bidi="ru-RU"/>
              </w:rPr>
            </w:pPr>
            <w:r w:rsidRPr="002C1888">
              <w:rPr>
                <w:rFonts w:ascii="Times New Roman" w:eastAsia="Times New Roman" w:hAnsi="Times New Roman"/>
                <w:b/>
                <w:color w:val="000000"/>
                <w:sz w:val="28"/>
                <w:szCs w:val="28"/>
                <w:lang w:bidi="ru-RU"/>
              </w:rPr>
              <w:t>Квалификации</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b/>
                <w:color w:val="000000"/>
                <w:sz w:val="28"/>
                <w:szCs w:val="28"/>
                <w:lang w:bidi="ru-RU"/>
              </w:rPr>
            </w:pPr>
            <w:r w:rsidRPr="002C1888">
              <w:rPr>
                <w:rFonts w:ascii="Times New Roman" w:eastAsia="Times New Roman" w:hAnsi="Times New Roman"/>
                <w:b/>
                <w:color w:val="000000"/>
                <w:sz w:val="28"/>
                <w:szCs w:val="28"/>
                <w:lang w:bidi="ru-RU"/>
              </w:rPr>
              <w:t>Уровень</w:t>
            </w:r>
          </w:p>
          <w:p w:rsidR="002C1888" w:rsidRPr="002C1888" w:rsidRDefault="002C1888" w:rsidP="0046746B">
            <w:pPr>
              <w:widowControl w:val="0"/>
              <w:autoSpaceDE w:val="0"/>
              <w:autoSpaceDN w:val="0"/>
              <w:jc w:val="center"/>
              <w:rPr>
                <w:rFonts w:ascii="Times New Roman" w:eastAsia="Times New Roman" w:hAnsi="Times New Roman"/>
                <w:b/>
                <w:color w:val="000000"/>
                <w:sz w:val="28"/>
                <w:szCs w:val="28"/>
                <w:lang w:bidi="ru-RU"/>
              </w:rPr>
            </w:pPr>
            <w:r w:rsidRPr="002C1888">
              <w:rPr>
                <w:rFonts w:ascii="Times New Roman" w:eastAsia="Times New Roman" w:hAnsi="Times New Roman"/>
                <w:b/>
                <w:color w:val="000000"/>
                <w:sz w:val="28"/>
                <w:szCs w:val="28"/>
                <w:lang w:bidi="ru-RU"/>
              </w:rPr>
              <w:t>НСК</w:t>
            </w:r>
          </w:p>
        </w:tc>
      </w:tr>
      <w:tr w:rsidR="002C1888" w:rsidRPr="002C1888" w:rsidTr="0046746B">
        <w:trPr>
          <w:trHeight w:val="526"/>
        </w:trPr>
        <w:tc>
          <w:tcPr>
            <w:tcW w:w="498" w:type="dxa"/>
            <w:vMerge w:val="restart"/>
          </w:tcPr>
          <w:p w:rsidR="002C1888" w:rsidRPr="002C1888" w:rsidRDefault="002C1888" w:rsidP="0046746B">
            <w:pPr>
              <w:widowControl w:val="0"/>
              <w:autoSpaceDE w:val="0"/>
              <w:autoSpaceDN w:val="0"/>
              <w:rPr>
                <w:rFonts w:ascii="Times New Roman" w:eastAsia="Times New Roman" w:hAnsi="Times New Roman"/>
                <w:b/>
                <w:sz w:val="28"/>
                <w:szCs w:val="28"/>
                <w:lang w:bidi="ru-RU"/>
              </w:rPr>
            </w:pPr>
            <w:r w:rsidRPr="002C1888">
              <w:rPr>
                <w:rFonts w:ascii="Times New Roman" w:eastAsia="Times New Roman" w:hAnsi="Times New Roman"/>
                <w:b/>
                <w:sz w:val="28"/>
                <w:szCs w:val="28"/>
                <w:lang w:bidi="ru-RU"/>
              </w:rPr>
              <w:t>1</w:t>
            </w:r>
          </w:p>
        </w:tc>
        <w:tc>
          <w:tcPr>
            <w:tcW w:w="2784" w:type="dxa"/>
            <w:vMerge w:val="restart"/>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Организация деловых мероприятий (фестивалей, выставок, форумов, инфотуров)</w:t>
            </w:r>
          </w:p>
        </w:tc>
        <w:tc>
          <w:tcPr>
            <w:tcW w:w="4766"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Руководитель - организатор</w:t>
            </w:r>
            <w:r w:rsidRPr="002C1888">
              <w:rPr>
                <w:rFonts w:ascii="Times New Roman" w:eastAsia="Times New Roman" w:hAnsi="Times New Roman"/>
                <w:color w:val="000000"/>
                <w:sz w:val="28"/>
                <w:szCs w:val="28"/>
                <w:lang w:bidi="ru-RU"/>
              </w:rPr>
              <w:tab/>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val="en-US" w:bidi="ru-RU"/>
              </w:rPr>
            </w:pPr>
            <w:r w:rsidRPr="002C1888">
              <w:rPr>
                <w:rFonts w:ascii="Times New Roman" w:eastAsia="Times New Roman" w:hAnsi="Times New Roman"/>
                <w:color w:val="000000"/>
                <w:sz w:val="28"/>
                <w:szCs w:val="28"/>
                <w:lang w:val="en-US" w:bidi="ru-RU"/>
              </w:rPr>
              <w:t>6</w:t>
            </w:r>
          </w:p>
        </w:tc>
      </w:tr>
      <w:tr w:rsidR="002C1888" w:rsidRPr="002C1888" w:rsidTr="0046746B">
        <w:trPr>
          <w:trHeight w:val="548"/>
        </w:trPr>
        <w:tc>
          <w:tcPr>
            <w:tcW w:w="498" w:type="dxa"/>
            <w:vMerge/>
          </w:tcPr>
          <w:p w:rsidR="002C1888" w:rsidRPr="002C1888" w:rsidRDefault="002C1888" w:rsidP="0046746B">
            <w:pPr>
              <w:widowControl w:val="0"/>
              <w:autoSpaceDE w:val="0"/>
              <w:autoSpaceDN w:val="0"/>
              <w:rPr>
                <w:rFonts w:ascii="Times New Roman" w:eastAsia="Times New Roman" w:hAnsi="Times New Roman"/>
                <w:b/>
                <w:sz w:val="28"/>
                <w:szCs w:val="28"/>
                <w:lang w:bidi="ru-RU"/>
              </w:rPr>
            </w:pPr>
          </w:p>
        </w:tc>
        <w:tc>
          <w:tcPr>
            <w:tcW w:w="2784" w:type="dxa"/>
            <w:vMerge/>
          </w:tcPr>
          <w:p w:rsidR="002C1888" w:rsidRPr="002C1888" w:rsidRDefault="002C1888" w:rsidP="0046746B">
            <w:pPr>
              <w:widowControl w:val="0"/>
              <w:autoSpaceDE w:val="0"/>
              <w:autoSpaceDN w:val="0"/>
              <w:rPr>
                <w:rFonts w:ascii="Times New Roman" w:eastAsia="Times New Roman" w:hAnsi="Times New Roman"/>
                <w:bCs/>
                <w:sz w:val="28"/>
                <w:szCs w:val="28"/>
                <w:lang w:bidi="ru-RU"/>
              </w:rPr>
            </w:pPr>
          </w:p>
        </w:tc>
        <w:tc>
          <w:tcPr>
            <w:tcW w:w="4766" w:type="dxa"/>
          </w:tcPr>
          <w:p w:rsidR="002C1888" w:rsidRPr="002C1888" w:rsidRDefault="002C1888" w:rsidP="0046746B">
            <w:pPr>
              <w:widowControl w:val="0"/>
              <w:autoSpaceDE w:val="0"/>
              <w:autoSpaceDN w:val="0"/>
              <w:jc w:val="center"/>
              <w:rPr>
                <w:rFonts w:ascii="Times New Roman" w:eastAsia="Times New Roman" w:hAnsi="Times New Roman"/>
                <w:sz w:val="28"/>
                <w:szCs w:val="28"/>
                <w:lang w:bidi="ru-RU"/>
              </w:rPr>
            </w:pPr>
            <w:r w:rsidRPr="002C1888">
              <w:rPr>
                <w:rFonts w:ascii="Times New Roman" w:eastAsia="Times New Roman" w:hAnsi="Times New Roman"/>
                <w:color w:val="000000"/>
                <w:sz w:val="28"/>
                <w:szCs w:val="28"/>
                <w:lang w:bidi="ru-RU"/>
              </w:rPr>
              <w:t>Менеджер по организации деловых мероприятий</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6</w:t>
            </w:r>
          </w:p>
        </w:tc>
      </w:tr>
      <w:tr w:rsidR="002C1888" w:rsidRPr="002C1888" w:rsidTr="0046746B">
        <w:trPr>
          <w:trHeight w:val="369"/>
        </w:trPr>
        <w:tc>
          <w:tcPr>
            <w:tcW w:w="498" w:type="dxa"/>
            <w:vMerge w:val="restart"/>
          </w:tcPr>
          <w:p w:rsidR="002C1888" w:rsidRPr="002C1888" w:rsidRDefault="002C1888" w:rsidP="0046746B">
            <w:pPr>
              <w:widowControl w:val="0"/>
              <w:autoSpaceDE w:val="0"/>
              <w:autoSpaceDN w:val="0"/>
              <w:rPr>
                <w:rFonts w:ascii="Times New Roman" w:eastAsia="Times New Roman" w:hAnsi="Times New Roman"/>
                <w:b/>
                <w:color w:val="000000"/>
                <w:sz w:val="28"/>
                <w:szCs w:val="28"/>
                <w:lang w:bidi="ru-RU"/>
              </w:rPr>
            </w:pPr>
            <w:r w:rsidRPr="002C1888">
              <w:rPr>
                <w:rFonts w:ascii="Times New Roman" w:eastAsia="Times New Roman" w:hAnsi="Times New Roman"/>
                <w:b/>
                <w:color w:val="000000"/>
                <w:sz w:val="28"/>
                <w:szCs w:val="28"/>
                <w:lang w:bidi="ru-RU"/>
              </w:rPr>
              <w:t>2</w:t>
            </w:r>
          </w:p>
        </w:tc>
        <w:tc>
          <w:tcPr>
            <w:tcW w:w="2784" w:type="dxa"/>
            <w:vMerge w:val="restart"/>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Оформление миграционной документации</w:t>
            </w:r>
          </w:p>
        </w:tc>
        <w:tc>
          <w:tcPr>
            <w:tcW w:w="4766"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Начальник отдела визовых услуг</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val="en-US" w:bidi="ru-RU"/>
              </w:rPr>
            </w:pPr>
            <w:r w:rsidRPr="002C1888">
              <w:rPr>
                <w:rFonts w:ascii="Times New Roman" w:eastAsia="Times New Roman" w:hAnsi="Times New Roman"/>
                <w:color w:val="000000"/>
                <w:sz w:val="28"/>
                <w:szCs w:val="28"/>
                <w:lang w:val="en-US" w:bidi="ru-RU"/>
              </w:rPr>
              <w:t>7</w:t>
            </w:r>
          </w:p>
        </w:tc>
      </w:tr>
      <w:tr w:rsidR="002C1888" w:rsidRPr="002C1888" w:rsidTr="0046746B">
        <w:trPr>
          <w:trHeight w:val="369"/>
        </w:trPr>
        <w:tc>
          <w:tcPr>
            <w:tcW w:w="498" w:type="dxa"/>
            <w:vMerge/>
          </w:tcPr>
          <w:p w:rsidR="002C1888" w:rsidRPr="002C1888" w:rsidRDefault="002C1888" w:rsidP="0046746B">
            <w:pPr>
              <w:widowControl w:val="0"/>
              <w:autoSpaceDE w:val="0"/>
              <w:autoSpaceDN w:val="0"/>
              <w:rPr>
                <w:rFonts w:ascii="Times New Roman" w:eastAsia="Times New Roman" w:hAnsi="Times New Roman"/>
                <w:b/>
                <w:color w:val="000000"/>
                <w:sz w:val="28"/>
                <w:szCs w:val="28"/>
                <w:lang w:bidi="ru-RU"/>
              </w:rPr>
            </w:pPr>
          </w:p>
        </w:tc>
        <w:tc>
          <w:tcPr>
            <w:tcW w:w="2784" w:type="dxa"/>
            <w:vMerge/>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p>
        </w:tc>
        <w:tc>
          <w:tcPr>
            <w:tcW w:w="4766"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Супервайзер</w:t>
            </w:r>
            <w:r w:rsidRPr="002C1888">
              <w:rPr>
                <w:rFonts w:ascii="Times New Roman" w:eastAsia="Times New Roman" w:hAnsi="Times New Roman"/>
                <w:color w:val="000000"/>
                <w:sz w:val="28"/>
                <w:szCs w:val="28"/>
                <w:lang w:val="en-US" w:bidi="ru-RU"/>
              </w:rPr>
              <w:t xml:space="preserve"> по визовым услугам</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6</w:t>
            </w:r>
          </w:p>
        </w:tc>
      </w:tr>
      <w:tr w:rsidR="002C1888" w:rsidRPr="002C1888" w:rsidTr="0046746B">
        <w:trPr>
          <w:trHeight w:val="324"/>
        </w:trPr>
        <w:tc>
          <w:tcPr>
            <w:tcW w:w="498" w:type="dxa"/>
            <w:vMerge/>
          </w:tcPr>
          <w:p w:rsidR="002C1888" w:rsidRPr="002C1888" w:rsidRDefault="002C1888" w:rsidP="0046746B">
            <w:pPr>
              <w:widowControl w:val="0"/>
              <w:autoSpaceDE w:val="0"/>
              <w:autoSpaceDN w:val="0"/>
              <w:rPr>
                <w:rFonts w:ascii="Times New Roman" w:eastAsia="Times New Roman" w:hAnsi="Times New Roman"/>
                <w:b/>
                <w:color w:val="000000"/>
                <w:sz w:val="28"/>
                <w:szCs w:val="28"/>
                <w:lang w:bidi="ru-RU"/>
              </w:rPr>
            </w:pPr>
          </w:p>
        </w:tc>
        <w:tc>
          <w:tcPr>
            <w:tcW w:w="2784" w:type="dxa"/>
            <w:vMerge/>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p>
        </w:tc>
        <w:tc>
          <w:tcPr>
            <w:tcW w:w="4766"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Менеджер/Консультант по визовым услугам</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4</w:t>
            </w:r>
          </w:p>
        </w:tc>
      </w:tr>
      <w:tr w:rsidR="002C1888" w:rsidRPr="002C1888" w:rsidTr="0046746B">
        <w:trPr>
          <w:trHeight w:val="693"/>
        </w:trPr>
        <w:tc>
          <w:tcPr>
            <w:tcW w:w="498" w:type="dxa"/>
            <w:vMerge w:val="restart"/>
          </w:tcPr>
          <w:p w:rsidR="002C1888" w:rsidRPr="002C1888" w:rsidRDefault="002C1888" w:rsidP="0046746B">
            <w:pPr>
              <w:widowControl w:val="0"/>
              <w:autoSpaceDE w:val="0"/>
              <w:autoSpaceDN w:val="0"/>
              <w:rPr>
                <w:rFonts w:ascii="Times New Roman" w:eastAsia="Times New Roman" w:hAnsi="Times New Roman"/>
                <w:b/>
                <w:color w:val="000000"/>
                <w:sz w:val="28"/>
                <w:szCs w:val="28"/>
                <w:lang w:bidi="ru-RU"/>
              </w:rPr>
            </w:pPr>
            <w:r w:rsidRPr="002C1888">
              <w:rPr>
                <w:rFonts w:ascii="Times New Roman" w:eastAsia="Times New Roman" w:hAnsi="Times New Roman"/>
                <w:b/>
                <w:color w:val="000000"/>
                <w:sz w:val="28"/>
                <w:szCs w:val="28"/>
                <w:lang w:bidi="ru-RU"/>
              </w:rPr>
              <w:t>3</w:t>
            </w:r>
          </w:p>
        </w:tc>
        <w:tc>
          <w:tcPr>
            <w:tcW w:w="2784" w:type="dxa"/>
            <w:vMerge w:val="restart"/>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Организация отдыха и досуга</w:t>
            </w:r>
          </w:p>
        </w:tc>
        <w:tc>
          <w:tcPr>
            <w:tcW w:w="4766"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Руководитель кружка (клуба по интересам, коллектива, любительского объединения, секции, студии, туристской группы)</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6</w:t>
            </w:r>
          </w:p>
        </w:tc>
      </w:tr>
      <w:tr w:rsidR="002C1888" w:rsidRPr="002C1888" w:rsidTr="0046746B">
        <w:trPr>
          <w:trHeight w:val="201"/>
        </w:trPr>
        <w:tc>
          <w:tcPr>
            <w:tcW w:w="498" w:type="dxa"/>
            <w:vMerge/>
          </w:tcPr>
          <w:p w:rsidR="002C1888" w:rsidRPr="002C1888" w:rsidRDefault="002C1888" w:rsidP="0046746B">
            <w:pPr>
              <w:widowControl w:val="0"/>
              <w:autoSpaceDE w:val="0"/>
              <w:autoSpaceDN w:val="0"/>
              <w:rPr>
                <w:rFonts w:ascii="Times New Roman" w:eastAsia="Times New Roman" w:hAnsi="Times New Roman"/>
                <w:b/>
                <w:color w:val="000000"/>
                <w:sz w:val="28"/>
                <w:szCs w:val="28"/>
                <w:lang w:bidi="ru-RU"/>
              </w:rPr>
            </w:pPr>
          </w:p>
        </w:tc>
        <w:tc>
          <w:tcPr>
            <w:tcW w:w="2784" w:type="dxa"/>
            <w:vMerge/>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p>
        </w:tc>
        <w:tc>
          <w:tcPr>
            <w:tcW w:w="4766" w:type="dxa"/>
            <w:shd w:val="clear" w:color="auto" w:fill="auto"/>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Аниматор</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4</w:t>
            </w:r>
          </w:p>
        </w:tc>
      </w:tr>
      <w:tr w:rsidR="002C1888" w:rsidRPr="002C1888" w:rsidTr="0046746B">
        <w:trPr>
          <w:trHeight w:val="461"/>
        </w:trPr>
        <w:tc>
          <w:tcPr>
            <w:tcW w:w="498" w:type="dxa"/>
            <w:vMerge w:val="restart"/>
          </w:tcPr>
          <w:p w:rsidR="002C1888" w:rsidRPr="002C1888" w:rsidRDefault="002C1888" w:rsidP="0046746B">
            <w:pPr>
              <w:widowControl w:val="0"/>
              <w:autoSpaceDE w:val="0"/>
              <w:autoSpaceDN w:val="0"/>
              <w:rPr>
                <w:rFonts w:ascii="Times New Roman" w:eastAsia="Times New Roman" w:hAnsi="Times New Roman"/>
                <w:b/>
                <w:color w:val="000000"/>
                <w:sz w:val="28"/>
                <w:szCs w:val="28"/>
                <w:lang w:val="en-US" w:bidi="ru-RU"/>
              </w:rPr>
            </w:pPr>
            <w:r w:rsidRPr="002C1888">
              <w:rPr>
                <w:rFonts w:ascii="Times New Roman" w:eastAsia="Times New Roman" w:hAnsi="Times New Roman"/>
                <w:b/>
                <w:color w:val="000000"/>
                <w:sz w:val="28"/>
                <w:szCs w:val="28"/>
                <w:lang w:val="en-US" w:bidi="ru-RU"/>
              </w:rPr>
              <w:t>4</w:t>
            </w:r>
          </w:p>
        </w:tc>
        <w:tc>
          <w:tcPr>
            <w:tcW w:w="2784" w:type="dxa"/>
            <w:vMerge w:val="restart"/>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Управление развитием туристской индустрии в регионе / области</w:t>
            </w:r>
          </w:p>
        </w:tc>
        <w:tc>
          <w:tcPr>
            <w:tcW w:w="4766" w:type="dxa"/>
          </w:tcPr>
          <w:p w:rsidR="002C1888" w:rsidRPr="002C1888" w:rsidRDefault="002C1888" w:rsidP="0046746B">
            <w:pPr>
              <w:widowControl w:val="0"/>
              <w:autoSpaceDE w:val="0"/>
              <w:autoSpaceDN w:val="0"/>
              <w:jc w:val="center"/>
              <w:rPr>
                <w:rFonts w:ascii="Times New Roman" w:eastAsia="Times New Roman" w:hAnsi="Times New Roman"/>
                <w:bCs/>
                <w:sz w:val="28"/>
                <w:szCs w:val="28"/>
                <w:lang w:bidi="ru-RU"/>
              </w:rPr>
            </w:pPr>
            <w:r w:rsidRPr="002C1888">
              <w:rPr>
                <w:rFonts w:ascii="Times New Roman" w:eastAsia="Times New Roman" w:hAnsi="Times New Roman"/>
                <w:bCs/>
                <w:sz w:val="28"/>
                <w:szCs w:val="28"/>
                <w:lang w:bidi="ru-RU"/>
              </w:rPr>
              <w:t>Руководитель управления туризма и внешних связей</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8</w:t>
            </w:r>
          </w:p>
        </w:tc>
      </w:tr>
      <w:tr w:rsidR="002C1888" w:rsidRPr="002C1888" w:rsidTr="0046746B">
        <w:trPr>
          <w:trHeight w:val="469"/>
        </w:trPr>
        <w:tc>
          <w:tcPr>
            <w:tcW w:w="498" w:type="dxa"/>
            <w:vMerge/>
          </w:tcPr>
          <w:p w:rsidR="002C1888" w:rsidRPr="002C1888" w:rsidRDefault="002C1888" w:rsidP="0046746B">
            <w:pPr>
              <w:widowControl w:val="0"/>
              <w:autoSpaceDE w:val="0"/>
              <w:autoSpaceDN w:val="0"/>
              <w:rPr>
                <w:rFonts w:ascii="Times New Roman" w:eastAsia="Times New Roman" w:hAnsi="Times New Roman"/>
                <w:b/>
                <w:color w:val="000000"/>
                <w:sz w:val="28"/>
                <w:szCs w:val="28"/>
                <w:lang w:bidi="ru-RU"/>
              </w:rPr>
            </w:pPr>
          </w:p>
        </w:tc>
        <w:tc>
          <w:tcPr>
            <w:tcW w:w="2784" w:type="dxa"/>
            <w:vMerge/>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p>
        </w:tc>
        <w:tc>
          <w:tcPr>
            <w:tcW w:w="4766" w:type="dxa"/>
          </w:tcPr>
          <w:p w:rsidR="002C1888" w:rsidRPr="002C1888" w:rsidRDefault="002C1888" w:rsidP="0046746B">
            <w:pPr>
              <w:widowControl w:val="0"/>
              <w:autoSpaceDE w:val="0"/>
              <w:autoSpaceDN w:val="0"/>
              <w:jc w:val="center"/>
              <w:rPr>
                <w:rFonts w:ascii="Times New Roman" w:eastAsia="Times New Roman" w:hAnsi="Times New Roman"/>
                <w:bCs/>
                <w:sz w:val="28"/>
                <w:szCs w:val="28"/>
                <w:lang w:bidi="ru-RU"/>
              </w:rPr>
            </w:pPr>
            <w:r w:rsidRPr="002C1888">
              <w:rPr>
                <w:rFonts w:ascii="Times New Roman" w:eastAsia="Times New Roman" w:hAnsi="Times New Roman"/>
                <w:bCs/>
                <w:sz w:val="28"/>
                <w:szCs w:val="28"/>
                <w:lang w:bidi="ru-RU"/>
              </w:rPr>
              <w:t>Руководитель туристского информационного центра</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7</w:t>
            </w:r>
          </w:p>
        </w:tc>
      </w:tr>
      <w:tr w:rsidR="002C1888" w:rsidRPr="002C1888" w:rsidTr="0046746B">
        <w:trPr>
          <w:trHeight w:val="491"/>
        </w:trPr>
        <w:tc>
          <w:tcPr>
            <w:tcW w:w="498" w:type="dxa"/>
            <w:vMerge/>
          </w:tcPr>
          <w:p w:rsidR="002C1888" w:rsidRPr="002C1888" w:rsidRDefault="002C1888" w:rsidP="0046746B">
            <w:pPr>
              <w:widowControl w:val="0"/>
              <w:autoSpaceDE w:val="0"/>
              <w:autoSpaceDN w:val="0"/>
              <w:rPr>
                <w:rFonts w:ascii="Times New Roman" w:eastAsia="Times New Roman" w:hAnsi="Times New Roman"/>
                <w:b/>
                <w:color w:val="000000"/>
                <w:sz w:val="28"/>
                <w:szCs w:val="28"/>
                <w:lang w:bidi="ru-RU"/>
              </w:rPr>
            </w:pPr>
          </w:p>
        </w:tc>
        <w:tc>
          <w:tcPr>
            <w:tcW w:w="2784" w:type="dxa"/>
            <w:vMerge/>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p>
        </w:tc>
        <w:tc>
          <w:tcPr>
            <w:tcW w:w="4766" w:type="dxa"/>
            <w:shd w:val="clear" w:color="auto" w:fill="auto"/>
          </w:tcPr>
          <w:p w:rsidR="002C1888" w:rsidRPr="002C1888" w:rsidRDefault="002C1888" w:rsidP="0046746B">
            <w:pPr>
              <w:widowControl w:val="0"/>
              <w:autoSpaceDE w:val="0"/>
              <w:autoSpaceDN w:val="0"/>
              <w:jc w:val="center"/>
              <w:rPr>
                <w:rFonts w:ascii="Times New Roman" w:eastAsia="Times New Roman" w:hAnsi="Times New Roman"/>
                <w:bCs/>
                <w:sz w:val="28"/>
                <w:szCs w:val="28"/>
                <w:lang w:bidi="ru-RU"/>
              </w:rPr>
            </w:pPr>
            <w:r w:rsidRPr="002C1888">
              <w:rPr>
                <w:rFonts w:ascii="Times New Roman" w:eastAsia="Times New Roman" w:hAnsi="Times New Roman"/>
                <w:bCs/>
                <w:sz w:val="28"/>
                <w:szCs w:val="28"/>
                <w:lang w:bidi="ru-RU"/>
              </w:rPr>
              <w:t>Менеджер по приему и обслуживанию туристов визит-центра</w:t>
            </w:r>
          </w:p>
        </w:tc>
        <w:tc>
          <w:tcPr>
            <w:tcW w:w="1303" w:type="dxa"/>
            <w:shd w:val="clear" w:color="auto" w:fill="auto"/>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4</w:t>
            </w:r>
          </w:p>
        </w:tc>
      </w:tr>
      <w:tr w:rsidR="002C1888" w:rsidRPr="002C1888" w:rsidTr="0046746B">
        <w:trPr>
          <w:trHeight w:val="263"/>
        </w:trPr>
        <w:tc>
          <w:tcPr>
            <w:tcW w:w="498" w:type="dxa"/>
            <w:vMerge w:val="restart"/>
          </w:tcPr>
          <w:p w:rsidR="002C1888" w:rsidRPr="002C1888" w:rsidRDefault="002C1888" w:rsidP="0046746B">
            <w:pPr>
              <w:widowControl w:val="0"/>
              <w:autoSpaceDE w:val="0"/>
              <w:autoSpaceDN w:val="0"/>
              <w:rPr>
                <w:rFonts w:ascii="Times New Roman" w:eastAsia="Times New Roman" w:hAnsi="Times New Roman"/>
                <w:b/>
                <w:color w:val="000000"/>
                <w:sz w:val="28"/>
                <w:szCs w:val="28"/>
                <w:lang w:bidi="ru-RU"/>
              </w:rPr>
            </w:pPr>
            <w:r w:rsidRPr="002C1888">
              <w:rPr>
                <w:rFonts w:ascii="Times New Roman" w:eastAsia="Times New Roman" w:hAnsi="Times New Roman"/>
                <w:b/>
                <w:color w:val="000000"/>
                <w:sz w:val="28"/>
                <w:szCs w:val="28"/>
                <w:lang w:val="en-US" w:bidi="ru-RU"/>
              </w:rPr>
              <w:t>5</w:t>
            </w:r>
            <w:r w:rsidRPr="002C1888">
              <w:rPr>
                <w:rFonts w:ascii="Times New Roman" w:eastAsia="Times New Roman" w:hAnsi="Times New Roman"/>
                <w:b/>
                <w:color w:val="000000"/>
                <w:sz w:val="28"/>
                <w:szCs w:val="28"/>
                <w:lang w:bidi="ru-RU"/>
              </w:rPr>
              <w:t xml:space="preserve"> </w:t>
            </w:r>
          </w:p>
        </w:tc>
        <w:tc>
          <w:tcPr>
            <w:tcW w:w="2784" w:type="dxa"/>
            <w:vMerge w:val="restart"/>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Организация бронирования авиабилетов</w:t>
            </w:r>
          </w:p>
        </w:tc>
        <w:tc>
          <w:tcPr>
            <w:tcW w:w="4766" w:type="dxa"/>
          </w:tcPr>
          <w:p w:rsidR="002C1888" w:rsidRPr="002C1888" w:rsidRDefault="002C1888" w:rsidP="0046746B">
            <w:pPr>
              <w:shd w:val="clear" w:color="auto" w:fill="FFFFFF"/>
              <w:tabs>
                <w:tab w:val="center" w:pos="1134"/>
                <w:tab w:val="left" w:leader="underscore" w:pos="9356"/>
              </w:tabs>
              <w:suppressAutoHyphens/>
              <w:jc w:val="center"/>
              <w:rPr>
                <w:rFonts w:ascii="Times New Roman" w:eastAsia="Times New Roman" w:hAnsi="Times New Roman"/>
                <w:bCs/>
                <w:sz w:val="28"/>
                <w:szCs w:val="28"/>
                <w:lang w:bidi="ru-RU"/>
              </w:rPr>
            </w:pPr>
            <w:r w:rsidRPr="002C1888">
              <w:rPr>
                <w:rFonts w:ascii="Times New Roman" w:eastAsia="Times New Roman" w:hAnsi="Times New Roman"/>
                <w:color w:val="000000"/>
                <w:sz w:val="28"/>
                <w:szCs w:val="28"/>
                <w:lang w:bidi="ru-RU"/>
              </w:rPr>
              <w:t>Начальник отдела бронирования авиабилетов</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7</w:t>
            </w:r>
          </w:p>
        </w:tc>
      </w:tr>
      <w:tr w:rsidR="002C1888" w:rsidRPr="002C1888" w:rsidTr="0046746B">
        <w:trPr>
          <w:trHeight w:val="263"/>
        </w:trPr>
        <w:tc>
          <w:tcPr>
            <w:tcW w:w="498" w:type="dxa"/>
            <w:vMerge/>
          </w:tcPr>
          <w:p w:rsidR="002C1888" w:rsidRPr="002C1888" w:rsidRDefault="002C1888" w:rsidP="0046746B">
            <w:pPr>
              <w:widowControl w:val="0"/>
              <w:autoSpaceDE w:val="0"/>
              <w:autoSpaceDN w:val="0"/>
              <w:rPr>
                <w:rFonts w:ascii="Times New Roman" w:eastAsia="Times New Roman" w:hAnsi="Times New Roman"/>
                <w:b/>
                <w:color w:val="000000"/>
                <w:sz w:val="28"/>
                <w:szCs w:val="28"/>
                <w:lang w:bidi="ru-RU"/>
              </w:rPr>
            </w:pPr>
          </w:p>
        </w:tc>
        <w:tc>
          <w:tcPr>
            <w:tcW w:w="2784" w:type="dxa"/>
            <w:vMerge/>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p>
        </w:tc>
        <w:tc>
          <w:tcPr>
            <w:tcW w:w="4766" w:type="dxa"/>
          </w:tcPr>
          <w:p w:rsidR="002C1888" w:rsidRPr="002C1888" w:rsidRDefault="002C1888" w:rsidP="0046746B">
            <w:pPr>
              <w:shd w:val="clear" w:color="auto" w:fill="FFFFFF"/>
              <w:tabs>
                <w:tab w:val="center" w:pos="1134"/>
                <w:tab w:val="left" w:leader="underscore" w:pos="9356"/>
              </w:tabs>
              <w:suppressAutoHyphens/>
              <w:jc w:val="center"/>
              <w:rPr>
                <w:rFonts w:ascii="Times New Roman" w:eastAsia="Times New Roman" w:hAnsi="Times New Roman"/>
                <w:bCs/>
                <w:sz w:val="28"/>
                <w:szCs w:val="28"/>
                <w:lang w:bidi="ru-RU"/>
              </w:rPr>
            </w:pPr>
            <w:r w:rsidRPr="002C1888">
              <w:rPr>
                <w:rFonts w:ascii="Times New Roman" w:eastAsia="Times New Roman" w:hAnsi="Times New Roman"/>
                <w:bCs/>
                <w:sz w:val="28"/>
                <w:szCs w:val="28"/>
                <w:lang w:bidi="ru-RU"/>
              </w:rPr>
              <w:t>Супервайзер</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6</w:t>
            </w:r>
          </w:p>
        </w:tc>
      </w:tr>
      <w:tr w:rsidR="002C1888" w:rsidRPr="002C1888" w:rsidTr="0046746B">
        <w:trPr>
          <w:trHeight w:val="263"/>
        </w:trPr>
        <w:tc>
          <w:tcPr>
            <w:tcW w:w="498" w:type="dxa"/>
            <w:vMerge/>
          </w:tcPr>
          <w:p w:rsidR="002C1888" w:rsidRPr="002C1888" w:rsidRDefault="002C1888" w:rsidP="0046746B">
            <w:pPr>
              <w:widowControl w:val="0"/>
              <w:autoSpaceDE w:val="0"/>
              <w:autoSpaceDN w:val="0"/>
              <w:rPr>
                <w:rFonts w:ascii="Times New Roman" w:eastAsia="Times New Roman" w:hAnsi="Times New Roman"/>
                <w:b/>
                <w:color w:val="000000"/>
                <w:sz w:val="28"/>
                <w:szCs w:val="28"/>
                <w:lang w:bidi="ru-RU"/>
              </w:rPr>
            </w:pPr>
          </w:p>
        </w:tc>
        <w:tc>
          <w:tcPr>
            <w:tcW w:w="2784" w:type="dxa"/>
            <w:vMerge/>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p>
        </w:tc>
        <w:tc>
          <w:tcPr>
            <w:tcW w:w="4766" w:type="dxa"/>
          </w:tcPr>
          <w:p w:rsidR="002C1888" w:rsidRPr="002C1888" w:rsidRDefault="002C1888" w:rsidP="0046746B">
            <w:pPr>
              <w:shd w:val="clear" w:color="auto" w:fill="FFFFFF"/>
              <w:tabs>
                <w:tab w:val="center" w:pos="1134"/>
                <w:tab w:val="left" w:leader="underscore" w:pos="9356"/>
              </w:tabs>
              <w:suppressAutoHyphens/>
              <w:jc w:val="center"/>
              <w:rPr>
                <w:rFonts w:ascii="Times New Roman" w:eastAsia="Times New Roman" w:hAnsi="Times New Roman"/>
                <w:bCs/>
                <w:sz w:val="28"/>
                <w:szCs w:val="28"/>
                <w:lang w:bidi="ru-RU"/>
              </w:rPr>
            </w:pPr>
            <w:r w:rsidRPr="002C1888">
              <w:rPr>
                <w:rFonts w:ascii="Times New Roman" w:eastAsia="Times New Roman" w:hAnsi="Times New Roman"/>
                <w:bCs/>
                <w:sz w:val="28"/>
                <w:szCs w:val="28"/>
                <w:lang w:bidi="ru-RU"/>
              </w:rPr>
              <w:t>Авиаагент</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4</w:t>
            </w:r>
          </w:p>
        </w:tc>
      </w:tr>
      <w:tr w:rsidR="002C1888" w:rsidRPr="002C1888" w:rsidTr="0046746B">
        <w:trPr>
          <w:trHeight w:val="277"/>
        </w:trPr>
        <w:tc>
          <w:tcPr>
            <w:tcW w:w="498" w:type="dxa"/>
            <w:vMerge w:val="restart"/>
          </w:tcPr>
          <w:p w:rsidR="002C1888" w:rsidRPr="002C1888" w:rsidRDefault="002C1888" w:rsidP="0046746B">
            <w:pPr>
              <w:widowControl w:val="0"/>
              <w:autoSpaceDE w:val="0"/>
              <w:autoSpaceDN w:val="0"/>
              <w:rPr>
                <w:rFonts w:ascii="Times New Roman" w:eastAsia="Times New Roman" w:hAnsi="Times New Roman"/>
                <w:b/>
                <w:color w:val="000000"/>
                <w:sz w:val="28"/>
                <w:szCs w:val="28"/>
                <w:lang w:val="en-US" w:bidi="ru-RU"/>
              </w:rPr>
            </w:pPr>
            <w:r w:rsidRPr="002C1888">
              <w:rPr>
                <w:rFonts w:ascii="Times New Roman" w:eastAsia="Times New Roman" w:hAnsi="Times New Roman"/>
                <w:b/>
                <w:color w:val="000000"/>
                <w:sz w:val="28"/>
                <w:szCs w:val="28"/>
                <w:lang w:val="en-US" w:bidi="ru-RU"/>
              </w:rPr>
              <w:t>6</w:t>
            </w:r>
          </w:p>
        </w:tc>
        <w:tc>
          <w:tcPr>
            <w:tcW w:w="2784" w:type="dxa"/>
            <w:vMerge w:val="restart"/>
            <w:shd w:val="clear" w:color="auto" w:fill="auto"/>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Организация туристских услуг в сфере въездного и внутреннего туризма</w:t>
            </w:r>
          </w:p>
        </w:tc>
        <w:tc>
          <w:tcPr>
            <w:tcW w:w="4766" w:type="dxa"/>
            <w:shd w:val="clear" w:color="auto" w:fill="auto"/>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sz w:val="28"/>
                <w:szCs w:val="28"/>
                <w:lang w:bidi="ru-RU"/>
              </w:rPr>
              <w:t>Начальник отдела</w:t>
            </w:r>
            <w:r w:rsidRPr="002C1888">
              <w:rPr>
                <w:rFonts w:ascii="Times New Roman" w:eastAsia="Times New Roman" w:hAnsi="Times New Roman"/>
                <w:color w:val="000000"/>
                <w:sz w:val="28"/>
                <w:szCs w:val="28"/>
                <w:lang w:bidi="ru-RU"/>
              </w:rPr>
              <w:t xml:space="preserve"> въездного и внутреннего туризма </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7</w:t>
            </w:r>
          </w:p>
        </w:tc>
      </w:tr>
      <w:tr w:rsidR="002C1888" w:rsidRPr="002C1888" w:rsidTr="0046746B">
        <w:trPr>
          <w:trHeight w:val="124"/>
        </w:trPr>
        <w:tc>
          <w:tcPr>
            <w:tcW w:w="498" w:type="dxa"/>
            <w:vMerge/>
          </w:tcPr>
          <w:p w:rsidR="002C1888" w:rsidRPr="002C1888" w:rsidRDefault="002C1888" w:rsidP="0046746B">
            <w:pPr>
              <w:widowControl w:val="0"/>
              <w:autoSpaceDE w:val="0"/>
              <w:autoSpaceDN w:val="0"/>
              <w:rPr>
                <w:rFonts w:ascii="Times New Roman" w:eastAsia="Times New Roman" w:hAnsi="Times New Roman"/>
                <w:b/>
                <w:color w:val="000000"/>
                <w:sz w:val="28"/>
                <w:szCs w:val="28"/>
                <w:lang w:bidi="ru-RU"/>
              </w:rPr>
            </w:pPr>
          </w:p>
        </w:tc>
        <w:tc>
          <w:tcPr>
            <w:tcW w:w="2784" w:type="dxa"/>
            <w:vMerge/>
            <w:shd w:val="clear" w:color="auto" w:fill="auto"/>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p>
        </w:tc>
        <w:tc>
          <w:tcPr>
            <w:tcW w:w="4766" w:type="dxa"/>
            <w:shd w:val="clear" w:color="auto" w:fill="auto"/>
          </w:tcPr>
          <w:p w:rsidR="002C1888" w:rsidRPr="002C1888" w:rsidRDefault="002C1888" w:rsidP="0046746B">
            <w:pPr>
              <w:widowControl w:val="0"/>
              <w:autoSpaceDE w:val="0"/>
              <w:autoSpaceDN w:val="0"/>
              <w:jc w:val="center"/>
              <w:rPr>
                <w:rFonts w:ascii="Times New Roman" w:eastAsia="Times New Roman" w:hAnsi="Times New Roman"/>
                <w:color w:val="FF0000"/>
                <w:sz w:val="28"/>
                <w:szCs w:val="28"/>
                <w:lang w:bidi="ru-RU"/>
              </w:rPr>
            </w:pPr>
            <w:r w:rsidRPr="002C1888">
              <w:rPr>
                <w:rFonts w:ascii="Times New Roman" w:eastAsia="Times New Roman" w:hAnsi="Times New Roman"/>
                <w:color w:val="000000"/>
                <w:sz w:val="28"/>
                <w:szCs w:val="28"/>
                <w:lang w:bidi="ru-RU"/>
              </w:rPr>
              <w:t>Туристический оператор</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6</w:t>
            </w:r>
          </w:p>
        </w:tc>
      </w:tr>
      <w:tr w:rsidR="002C1888" w:rsidRPr="002C1888" w:rsidTr="0046746B">
        <w:trPr>
          <w:trHeight w:val="447"/>
        </w:trPr>
        <w:tc>
          <w:tcPr>
            <w:tcW w:w="498" w:type="dxa"/>
            <w:vMerge w:val="restart"/>
            <w:shd w:val="clear" w:color="auto" w:fill="auto"/>
          </w:tcPr>
          <w:p w:rsidR="002C1888" w:rsidRPr="002C1888" w:rsidRDefault="002C1888" w:rsidP="0046746B">
            <w:pPr>
              <w:widowControl w:val="0"/>
              <w:autoSpaceDE w:val="0"/>
              <w:autoSpaceDN w:val="0"/>
              <w:rPr>
                <w:rFonts w:ascii="Times New Roman" w:eastAsia="Times New Roman" w:hAnsi="Times New Roman"/>
                <w:b/>
                <w:color w:val="000000"/>
                <w:sz w:val="28"/>
                <w:szCs w:val="28"/>
                <w:lang w:val="en-US" w:bidi="ru-RU"/>
              </w:rPr>
            </w:pPr>
            <w:r w:rsidRPr="002C1888">
              <w:rPr>
                <w:rFonts w:ascii="Times New Roman" w:eastAsia="Times New Roman" w:hAnsi="Times New Roman"/>
                <w:b/>
                <w:color w:val="000000"/>
                <w:sz w:val="28"/>
                <w:szCs w:val="28"/>
                <w:lang w:val="en-US" w:bidi="ru-RU"/>
              </w:rPr>
              <w:t>7</w:t>
            </w:r>
          </w:p>
        </w:tc>
        <w:tc>
          <w:tcPr>
            <w:tcW w:w="2784" w:type="dxa"/>
            <w:vMerge w:val="restart"/>
            <w:shd w:val="clear" w:color="auto" w:fill="auto"/>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Организация туристских услуг в сфере выездного туризма</w:t>
            </w:r>
          </w:p>
        </w:tc>
        <w:tc>
          <w:tcPr>
            <w:tcW w:w="4766"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sz w:val="28"/>
                <w:szCs w:val="28"/>
                <w:lang w:bidi="ru-RU"/>
              </w:rPr>
              <w:t>Начальник отдела выездного туризма</w:t>
            </w:r>
            <w:r w:rsidRPr="002C1888">
              <w:rPr>
                <w:rFonts w:ascii="Times New Roman" w:eastAsia="Times New Roman" w:hAnsi="Times New Roman"/>
                <w:color w:val="000000"/>
                <w:sz w:val="28"/>
                <w:szCs w:val="28"/>
                <w:lang w:bidi="ru-RU"/>
              </w:rPr>
              <w:t xml:space="preserve"> </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7</w:t>
            </w:r>
          </w:p>
        </w:tc>
      </w:tr>
      <w:tr w:rsidR="002C1888" w:rsidRPr="002C1888" w:rsidTr="0046746B">
        <w:trPr>
          <w:trHeight w:val="345"/>
        </w:trPr>
        <w:tc>
          <w:tcPr>
            <w:tcW w:w="498" w:type="dxa"/>
            <w:vMerge/>
            <w:shd w:val="clear" w:color="auto" w:fill="auto"/>
          </w:tcPr>
          <w:p w:rsidR="002C1888" w:rsidRPr="002C1888" w:rsidRDefault="002C1888" w:rsidP="0046746B">
            <w:pPr>
              <w:widowControl w:val="0"/>
              <w:autoSpaceDE w:val="0"/>
              <w:autoSpaceDN w:val="0"/>
              <w:rPr>
                <w:rFonts w:ascii="Times New Roman" w:eastAsia="Times New Roman" w:hAnsi="Times New Roman"/>
                <w:b/>
                <w:color w:val="000000"/>
                <w:sz w:val="28"/>
                <w:szCs w:val="28"/>
                <w:highlight w:val="yellow"/>
                <w:lang w:bidi="ru-RU"/>
              </w:rPr>
            </w:pPr>
          </w:p>
        </w:tc>
        <w:tc>
          <w:tcPr>
            <w:tcW w:w="2784" w:type="dxa"/>
            <w:vMerge/>
            <w:shd w:val="clear" w:color="auto" w:fill="auto"/>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p>
        </w:tc>
        <w:tc>
          <w:tcPr>
            <w:tcW w:w="4766" w:type="dxa"/>
          </w:tcPr>
          <w:p w:rsidR="002C1888" w:rsidRPr="002C1888" w:rsidRDefault="002C1888" w:rsidP="0046746B">
            <w:pPr>
              <w:widowControl w:val="0"/>
              <w:autoSpaceDE w:val="0"/>
              <w:autoSpaceDN w:val="0"/>
              <w:jc w:val="center"/>
              <w:rPr>
                <w:rFonts w:ascii="Times New Roman" w:eastAsia="Times New Roman" w:hAnsi="Times New Roman"/>
                <w:color w:val="FF0000"/>
                <w:sz w:val="28"/>
                <w:szCs w:val="28"/>
                <w:lang w:bidi="ru-RU"/>
              </w:rPr>
            </w:pPr>
            <w:r w:rsidRPr="002C1888">
              <w:rPr>
                <w:rFonts w:ascii="Times New Roman" w:eastAsia="Times New Roman" w:hAnsi="Times New Roman"/>
                <w:color w:val="000000"/>
                <w:sz w:val="28"/>
                <w:szCs w:val="28"/>
                <w:lang w:bidi="ru-RU"/>
              </w:rPr>
              <w:t>Туристический оператор-фрахтователь чартеров</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6</w:t>
            </w:r>
          </w:p>
        </w:tc>
      </w:tr>
      <w:tr w:rsidR="002C1888" w:rsidRPr="002C1888" w:rsidTr="0046746B">
        <w:trPr>
          <w:trHeight w:val="480"/>
        </w:trPr>
        <w:tc>
          <w:tcPr>
            <w:tcW w:w="498" w:type="dxa"/>
            <w:vMerge w:val="restart"/>
          </w:tcPr>
          <w:p w:rsidR="002C1888" w:rsidRPr="002C1888" w:rsidRDefault="002C1888" w:rsidP="0046746B">
            <w:pPr>
              <w:widowControl w:val="0"/>
              <w:autoSpaceDE w:val="0"/>
              <w:autoSpaceDN w:val="0"/>
              <w:rPr>
                <w:rFonts w:ascii="Times New Roman" w:eastAsia="Times New Roman" w:hAnsi="Times New Roman"/>
                <w:b/>
                <w:color w:val="000000"/>
                <w:sz w:val="28"/>
                <w:szCs w:val="28"/>
                <w:lang w:val="en-US" w:bidi="ru-RU"/>
              </w:rPr>
            </w:pPr>
            <w:r w:rsidRPr="002C1888">
              <w:rPr>
                <w:rFonts w:ascii="Times New Roman" w:eastAsia="Times New Roman" w:hAnsi="Times New Roman"/>
                <w:b/>
                <w:color w:val="000000"/>
                <w:sz w:val="28"/>
                <w:szCs w:val="28"/>
                <w:lang w:val="en-US" w:bidi="ru-RU"/>
              </w:rPr>
              <w:t>8</w:t>
            </w:r>
          </w:p>
        </w:tc>
        <w:tc>
          <w:tcPr>
            <w:tcW w:w="2784" w:type="dxa"/>
            <w:vMerge w:val="restart"/>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 xml:space="preserve">Предоставление </w:t>
            </w:r>
            <w:r w:rsidRPr="002C1888">
              <w:rPr>
                <w:rFonts w:ascii="Times New Roman" w:eastAsia="Times New Roman" w:hAnsi="Times New Roman"/>
                <w:color w:val="000000"/>
                <w:sz w:val="28"/>
                <w:szCs w:val="28"/>
                <w:lang w:bidi="ru-RU"/>
              </w:rPr>
              <w:lastRenderedPageBreak/>
              <w:t>туристских услуг</w:t>
            </w:r>
          </w:p>
        </w:tc>
        <w:tc>
          <w:tcPr>
            <w:tcW w:w="4766" w:type="dxa"/>
          </w:tcPr>
          <w:p w:rsidR="002C1888" w:rsidRPr="002C1888" w:rsidRDefault="002C1888" w:rsidP="0046746B">
            <w:pPr>
              <w:widowControl w:val="0"/>
              <w:autoSpaceDE w:val="0"/>
              <w:autoSpaceDN w:val="0"/>
              <w:jc w:val="center"/>
              <w:rPr>
                <w:rFonts w:ascii="Times New Roman" w:eastAsia="Times New Roman" w:hAnsi="Times New Roman"/>
                <w:color w:val="FF0000"/>
                <w:sz w:val="28"/>
                <w:szCs w:val="28"/>
                <w:lang w:bidi="ru-RU"/>
              </w:rPr>
            </w:pPr>
            <w:r w:rsidRPr="002C1888">
              <w:rPr>
                <w:rFonts w:ascii="Times New Roman" w:eastAsia="Times New Roman" w:hAnsi="Times New Roman"/>
                <w:color w:val="000000"/>
                <w:sz w:val="28"/>
                <w:szCs w:val="28"/>
                <w:lang w:bidi="ru-RU"/>
              </w:rPr>
              <w:lastRenderedPageBreak/>
              <w:t xml:space="preserve">Менеджер въездного и внутреннего </w:t>
            </w:r>
            <w:r w:rsidRPr="002C1888">
              <w:rPr>
                <w:rFonts w:ascii="Times New Roman" w:eastAsia="Times New Roman" w:hAnsi="Times New Roman"/>
                <w:color w:val="000000"/>
                <w:sz w:val="28"/>
                <w:szCs w:val="28"/>
                <w:lang w:bidi="ru-RU"/>
              </w:rPr>
              <w:lastRenderedPageBreak/>
              <w:t xml:space="preserve">туризма </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lastRenderedPageBreak/>
              <w:t>6</w:t>
            </w:r>
          </w:p>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p>
        </w:tc>
      </w:tr>
      <w:tr w:rsidR="002C1888" w:rsidRPr="002C1888" w:rsidTr="0046746B">
        <w:trPr>
          <w:trHeight w:val="319"/>
        </w:trPr>
        <w:tc>
          <w:tcPr>
            <w:tcW w:w="498" w:type="dxa"/>
            <w:vMerge/>
          </w:tcPr>
          <w:p w:rsidR="002C1888" w:rsidRPr="002C1888" w:rsidRDefault="002C1888" w:rsidP="0046746B">
            <w:pPr>
              <w:widowControl w:val="0"/>
              <w:autoSpaceDE w:val="0"/>
              <w:autoSpaceDN w:val="0"/>
              <w:rPr>
                <w:rFonts w:ascii="Times New Roman" w:eastAsia="Times New Roman" w:hAnsi="Times New Roman"/>
                <w:b/>
                <w:color w:val="000000"/>
                <w:sz w:val="28"/>
                <w:szCs w:val="28"/>
                <w:lang w:bidi="ru-RU"/>
              </w:rPr>
            </w:pPr>
          </w:p>
        </w:tc>
        <w:tc>
          <w:tcPr>
            <w:tcW w:w="2784" w:type="dxa"/>
            <w:vMerge/>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p>
        </w:tc>
        <w:tc>
          <w:tcPr>
            <w:tcW w:w="4766"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Менеджер выездного туризма</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6</w:t>
            </w:r>
          </w:p>
        </w:tc>
      </w:tr>
      <w:tr w:rsidR="002C1888" w:rsidRPr="002C1888" w:rsidTr="0046746B">
        <w:trPr>
          <w:trHeight w:val="319"/>
        </w:trPr>
        <w:tc>
          <w:tcPr>
            <w:tcW w:w="498" w:type="dxa"/>
            <w:vMerge/>
          </w:tcPr>
          <w:p w:rsidR="002C1888" w:rsidRPr="002C1888" w:rsidRDefault="002C1888" w:rsidP="0046746B">
            <w:pPr>
              <w:widowControl w:val="0"/>
              <w:autoSpaceDE w:val="0"/>
              <w:autoSpaceDN w:val="0"/>
              <w:rPr>
                <w:rFonts w:ascii="Times New Roman" w:eastAsia="Times New Roman" w:hAnsi="Times New Roman"/>
                <w:b/>
                <w:color w:val="000000"/>
                <w:sz w:val="28"/>
                <w:szCs w:val="28"/>
                <w:lang w:bidi="ru-RU"/>
              </w:rPr>
            </w:pPr>
          </w:p>
        </w:tc>
        <w:tc>
          <w:tcPr>
            <w:tcW w:w="2784" w:type="dxa"/>
            <w:vMerge/>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p>
        </w:tc>
        <w:tc>
          <w:tcPr>
            <w:tcW w:w="4766"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Менеджер по продажам круизов</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6</w:t>
            </w:r>
          </w:p>
        </w:tc>
      </w:tr>
      <w:tr w:rsidR="002C1888" w:rsidRPr="002C1888" w:rsidTr="0046746B">
        <w:trPr>
          <w:trHeight w:val="319"/>
        </w:trPr>
        <w:tc>
          <w:tcPr>
            <w:tcW w:w="498" w:type="dxa"/>
            <w:vMerge/>
          </w:tcPr>
          <w:p w:rsidR="002C1888" w:rsidRPr="002C1888" w:rsidRDefault="002C1888" w:rsidP="0046746B">
            <w:pPr>
              <w:widowControl w:val="0"/>
              <w:autoSpaceDE w:val="0"/>
              <w:autoSpaceDN w:val="0"/>
              <w:rPr>
                <w:rFonts w:ascii="Times New Roman" w:eastAsia="Times New Roman" w:hAnsi="Times New Roman"/>
                <w:b/>
                <w:color w:val="000000"/>
                <w:sz w:val="28"/>
                <w:szCs w:val="28"/>
                <w:lang w:bidi="ru-RU"/>
              </w:rPr>
            </w:pPr>
          </w:p>
        </w:tc>
        <w:tc>
          <w:tcPr>
            <w:tcW w:w="2784" w:type="dxa"/>
            <w:vMerge/>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p>
        </w:tc>
        <w:tc>
          <w:tcPr>
            <w:tcW w:w="4766" w:type="dxa"/>
          </w:tcPr>
          <w:p w:rsidR="002C1888" w:rsidRPr="002C1888" w:rsidRDefault="002C1888" w:rsidP="0046746B">
            <w:pPr>
              <w:shd w:val="clear" w:color="auto" w:fill="FFFFFF"/>
              <w:tabs>
                <w:tab w:val="center" w:pos="1134"/>
                <w:tab w:val="left" w:leader="underscore" w:pos="9356"/>
              </w:tabs>
              <w:suppressAutoHyphens/>
              <w:jc w:val="center"/>
              <w:rPr>
                <w:rFonts w:ascii="Times New Roman" w:eastAsia="Times New Roman" w:hAnsi="Times New Roman"/>
                <w:bCs/>
                <w:sz w:val="28"/>
                <w:szCs w:val="28"/>
                <w:lang w:bidi="ru-RU"/>
              </w:rPr>
            </w:pPr>
            <w:r w:rsidRPr="002C1888">
              <w:rPr>
                <w:rFonts w:ascii="Times New Roman" w:eastAsia="Times New Roman" w:hAnsi="Times New Roman"/>
                <w:bCs/>
                <w:sz w:val="28"/>
                <w:szCs w:val="28"/>
                <w:lang w:bidi="ru-RU"/>
              </w:rPr>
              <w:t>Менеджер по медицинскому туризму</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6</w:t>
            </w:r>
          </w:p>
        </w:tc>
      </w:tr>
      <w:tr w:rsidR="002C1888" w:rsidRPr="002C1888" w:rsidTr="0046746B">
        <w:tc>
          <w:tcPr>
            <w:tcW w:w="498" w:type="dxa"/>
            <w:vMerge w:val="restart"/>
          </w:tcPr>
          <w:p w:rsidR="002C1888" w:rsidRPr="002C1888" w:rsidRDefault="002C1888" w:rsidP="0046746B">
            <w:pPr>
              <w:widowControl w:val="0"/>
              <w:autoSpaceDE w:val="0"/>
              <w:autoSpaceDN w:val="0"/>
              <w:rPr>
                <w:rFonts w:ascii="Times New Roman" w:eastAsia="Times New Roman" w:hAnsi="Times New Roman"/>
                <w:b/>
                <w:color w:val="000000"/>
                <w:sz w:val="28"/>
                <w:szCs w:val="28"/>
                <w:lang w:val="en-US" w:bidi="ru-RU"/>
              </w:rPr>
            </w:pPr>
            <w:r w:rsidRPr="002C1888">
              <w:rPr>
                <w:rFonts w:ascii="Times New Roman" w:eastAsia="Times New Roman" w:hAnsi="Times New Roman"/>
                <w:b/>
                <w:color w:val="000000"/>
                <w:sz w:val="28"/>
                <w:szCs w:val="28"/>
                <w:lang w:val="en-US" w:bidi="ru-RU"/>
              </w:rPr>
              <w:t>9</w:t>
            </w:r>
          </w:p>
        </w:tc>
        <w:tc>
          <w:tcPr>
            <w:tcW w:w="2784" w:type="dxa"/>
            <w:vMerge w:val="restart"/>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Предоставление экскурсионных услуг</w:t>
            </w:r>
          </w:p>
        </w:tc>
        <w:tc>
          <w:tcPr>
            <w:tcW w:w="4766"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 xml:space="preserve">Организатор экскурсий </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6</w:t>
            </w:r>
          </w:p>
        </w:tc>
      </w:tr>
      <w:tr w:rsidR="002C1888" w:rsidRPr="002C1888" w:rsidTr="0046746B">
        <w:tc>
          <w:tcPr>
            <w:tcW w:w="498" w:type="dxa"/>
            <w:vMerge/>
          </w:tcPr>
          <w:p w:rsidR="002C1888" w:rsidRPr="002C1888" w:rsidRDefault="002C1888" w:rsidP="0046746B">
            <w:pPr>
              <w:widowControl w:val="0"/>
              <w:autoSpaceDE w:val="0"/>
              <w:autoSpaceDN w:val="0"/>
              <w:rPr>
                <w:rFonts w:ascii="Times New Roman" w:eastAsia="Times New Roman" w:hAnsi="Times New Roman"/>
                <w:b/>
                <w:color w:val="000000"/>
                <w:sz w:val="28"/>
                <w:szCs w:val="28"/>
                <w:lang w:bidi="ru-RU"/>
              </w:rPr>
            </w:pPr>
          </w:p>
        </w:tc>
        <w:tc>
          <w:tcPr>
            <w:tcW w:w="2784" w:type="dxa"/>
            <w:vMerge/>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p>
        </w:tc>
        <w:tc>
          <w:tcPr>
            <w:tcW w:w="4766"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Экскурсовод-методист</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6</w:t>
            </w:r>
          </w:p>
        </w:tc>
      </w:tr>
      <w:tr w:rsidR="002C1888" w:rsidRPr="002C1888" w:rsidTr="0046746B">
        <w:tc>
          <w:tcPr>
            <w:tcW w:w="498" w:type="dxa"/>
            <w:vMerge/>
          </w:tcPr>
          <w:p w:rsidR="002C1888" w:rsidRPr="002C1888" w:rsidRDefault="002C1888" w:rsidP="0046746B">
            <w:pPr>
              <w:widowControl w:val="0"/>
              <w:autoSpaceDE w:val="0"/>
              <w:autoSpaceDN w:val="0"/>
              <w:rPr>
                <w:rFonts w:ascii="Times New Roman" w:eastAsia="Times New Roman" w:hAnsi="Times New Roman"/>
                <w:b/>
                <w:color w:val="000000"/>
                <w:sz w:val="28"/>
                <w:szCs w:val="28"/>
                <w:lang w:bidi="ru-RU"/>
              </w:rPr>
            </w:pPr>
          </w:p>
        </w:tc>
        <w:tc>
          <w:tcPr>
            <w:tcW w:w="2784" w:type="dxa"/>
            <w:vMerge/>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p>
        </w:tc>
        <w:tc>
          <w:tcPr>
            <w:tcW w:w="4766"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Гид (экскурсовод)</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4</w:t>
            </w:r>
          </w:p>
        </w:tc>
      </w:tr>
      <w:tr w:rsidR="002C1888" w:rsidRPr="002C1888" w:rsidTr="0046746B">
        <w:tc>
          <w:tcPr>
            <w:tcW w:w="498" w:type="dxa"/>
            <w:vMerge/>
          </w:tcPr>
          <w:p w:rsidR="002C1888" w:rsidRPr="002C1888" w:rsidRDefault="002C1888" w:rsidP="0046746B">
            <w:pPr>
              <w:widowControl w:val="0"/>
              <w:autoSpaceDE w:val="0"/>
              <w:autoSpaceDN w:val="0"/>
              <w:rPr>
                <w:rFonts w:ascii="Times New Roman" w:eastAsia="Times New Roman" w:hAnsi="Times New Roman"/>
                <w:b/>
                <w:color w:val="000000"/>
                <w:sz w:val="28"/>
                <w:szCs w:val="28"/>
                <w:lang w:bidi="ru-RU"/>
              </w:rPr>
            </w:pPr>
          </w:p>
        </w:tc>
        <w:tc>
          <w:tcPr>
            <w:tcW w:w="2784" w:type="dxa"/>
            <w:vMerge/>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p>
        </w:tc>
        <w:tc>
          <w:tcPr>
            <w:tcW w:w="4766"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bCs/>
                <w:sz w:val="28"/>
                <w:szCs w:val="28"/>
                <w:lang w:bidi="ru-RU"/>
              </w:rPr>
              <w:t>Сопровождающий в путешествиях</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4</w:t>
            </w:r>
          </w:p>
        </w:tc>
      </w:tr>
      <w:tr w:rsidR="002C1888" w:rsidRPr="002C1888" w:rsidTr="0046746B">
        <w:trPr>
          <w:trHeight w:val="381"/>
        </w:trPr>
        <w:tc>
          <w:tcPr>
            <w:tcW w:w="498" w:type="dxa"/>
            <w:vMerge w:val="restart"/>
          </w:tcPr>
          <w:p w:rsidR="002C1888" w:rsidRPr="002C1888" w:rsidRDefault="002C1888" w:rsidP="0046746B">
            <w:pPr>
              <w:widowControl w:val="0"/>
              <w:autoSpaceDE w:val="0"/>
              <w:autoSpaceDN w:val="0"/>
              <w:rPr>
                <w:rFonts w:ascii="Times New Roman" w:eastAsia="Times New Roman" w:hAnsi="Times New Roman"/>
                <w:b/>
                <w:color w:val="000000"/>
                <w:sz w:val="28"/>
                <w:szCs w:val="28"/>
                <w:lang w:val="en-US" w:bidi="ru-RU"/>
              </w:rPr>
            </w:pPr>
            <w:r w:rsidRPr="002C1888">
              <w:rPr>
                <w:rFonts w:ascii="Times New Roman" w:eastAsia="Times New Roman" w:hAnsi="Times New Roman"/>
                <w:b/>
                <w:color w:val="000000"/>
                <w:sz w:val="28"/>
                <w:szCs w:val="28"/>
                <w:lang w:bidi="ru-RU"/>
              </w:rPr>
              <w:t>1</w:t>
            </w:r>
            <w:r w:rsidRPr="002C1888">
              <w:rPr>
                <w:rFonts w:ascii="Times New Roman" w:eastAsia="Times New Roman" w:hAnsi="Times New Roman"/>
                <w:b/>
                <w:color w:val="000000"/>
                <w:sz w:val="28"/>
                <w:szCs w:val="28"/>
                <w:lang w:val="en-US" w:bidi="ru-RU"/>
              </w:rPr>
              <w:t>0</w:t>
            </w:r>
          </w:p>
        </w:tc>
        <w:tc>
          <w:tcPr>
            <w:tcW w:w="2784" w:type="dxa"/>
            <w:vMerge w:val="restart"/>
          </w:tcPr>
          <w:p w:rsidR="002C1888" w:rsidRPr="002C1888" w:rsidRDefault="002C1888" w:rsidP="0046746B">
            <w:pPr>
              <w:widowControl w:val="0"/>
              <w:autoSpaceDE w:val="0"/>
              <w:autoSpaceDN w:val="0"/>
              <w:rPr>
                <w:rFonts w:ascii="Times New Roman" w:eastAsia="Times New Roman" w:hAnsi="Times New Roman"/>
                <w:bCs/>
                <w:sz w:val="28"/>
                <w:szCs w:val="28"/>
                <w:lang w:bidi="ru-RU"/>
              </w:rPr>
            </w:pPr>
            <w:r w:rsidRPr="002C1888">
              <w:rPr>
                <w:rFonts w:ascii="Times New Roman" w:eastAsia="Times New Roman" w:hAnsi="Times New Roman"/>
                <w:color w:val="000000"/>
                <w:sz w:val="28"/>
                <w:szCs w:val="28"/>
                <w:lang w:bidi="ru-RU"/>
              </w:rPr>
              <w:t>Организация и проведение активных видов туризма</w:t>
            </w:r>
          </w:p>
        </w:tc>
        <w:tc>
          <w:tcPr>
            <w:tcW w:w="4766" w:type="dxa"/>
          </w:tcPr>
          <w:p w:rsidR="002C1888" w:rsidRPr="002C1888" w:rsidRDefault="002C1888" w:rsidP="0046746B">
            <w:pPr>
              <w:widowControl w:val="0"/>
              <w:autoSpaceDE w:val="0"/>
              <w:autoSpaceDN w:val="0"/>
              <w:jc w:val="center"/>
              <w:rPr>
                <w:rFonts w:ascii="Times New Roman" w:eastAsia="Times New Roman" w:hAnsi="Times New Roman"/>
                <w:bCs/>
                <w:sz w:val="28"/>
                <w:szCs w:val="28"/>
                <w:lang w:bidi="ru-RU"/>
              </w:rPr>
            </w:pPr>
            <w:r w:rsidRPr="002C1888">
              <w:rPr>
                <w:rFonts w:ascii="Times New Roman" w:eastAsia="Times New Roman" w:hAnsi="Times New Roman"/>
                <w:bCs/>
                <w:sz w:val="28"/>
                <w:szCs w:val="28"/>
                <w:lang w:bidi="ru-RU"/>
              </w:rPr>
              <w:t>Инструктор-методист по туризму</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6</w:t>
            </w:r>
          </w:p>
        </w:tc>
      </w:tr>
      <w:tr w:rsidR="002C1888" w:rsidRPr="002C1888" w:rsidTr="0046746B">
        <w:trPr>
          <w:trHeight w:val="381"/>
        </w:trPr>
        <w:tc>
          <w:tcPr>
            <w:tcW w:w="498" w:type="dxa"/>
            <w:vMerge/>
          </w:tcPr>
          <w:p w:rsidR="002C1888" w:rsidRPr="002C1888" w:rsidRDefault="002C1888" w:rsidP="0046746B">
            <w:pPr>
              <w:widowControl w:val="0"/>
              <w:autoSpaceDE w:val="0"/>
              <w:autoSpaceDN w:val="0"/>
              <w:rPr>
                <w:rFonts w:ascii="Times New Roman" w:eastAsia="Times New Roman" w:hAnsi="Times New Roman"/>
                <w:b/>
                <w:color w:val="000000"/>
                <w:sz w:val="28"/>
                <w:szCs w:val="28"/>
                <w:lang w:bidi="ru-RU"/>
              </w:rPr>
            </w:pPr>
          </w:p>
        </w:tc>
        <w:tc>
          <w:tcPr>
            <w:tcW w:w="2784" w:type="dxa"/>
            <w:vMerge/>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p>
        </w:tc>
        <w:tc>
          <w:tcPr>
            <w:tcW w:w="4766" w:type="dxa"/>
          </w:tcPr>
          <w:p w:rsidR="002C1888" w:rsidRPr="002C1888" w:rsidRDefault="002C1888" w:rsidP="0046746B">
            <w:pPr>
              <w:widowControl w:val="0"/>
              <w:autoSpaceDE w:val="0"/>
              <w:autoSpaceDN w:val="0"/>
              <w:jc w:val="center"/>
              <w:rPr>
                <w:rFonts w:ascii="Times New Roman" w:eastAsia="Times New Roman" w:hAnsi="Times New Roman"/>
                <w:bCs/>
                <w:sz w:val="28"/>
                <w:szCs w:val="28"/>
                <w:lang w:bidi="ru-RU"/>
              </w:rPr>
            </w:pPr>
            <w:r w:rsidRPr="002C1888">
              <w:rPr>
                <w:rFonts w:ascii="Times New Roman" w:eastAsia="Times New Roman" w:hAnsi="Times New Roman"/>
                <w:bCs/>
                <w:sz w:val="28"/>
                <w:szCs w:val="28"/>
                <w:lang w:bidi="ru-RU"/>
              </w:rPr>
              <w:t>Гид-проводник</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6</w:t>
            </w:r>
          </w:p>
        </w:tc>
      </w:tr>
      <w:tr w:rsidR="002C1888" w:rsidRPr="002C1888" w:rsidTr="0046746B">
        <w:tc>
          <w:tcPr>
            <w:tcW w:w="498" w:type="dxa"/>
            <w:vMerge/>
          </w:tcPr>
          <w:p w:rsidR="002C1888" w:rsidRPr="002C1888" w:rsidRDefault="002C1888" w:rsidP="0046746B">
            <w:pPr>
              <w:widowControl w:val="0"/>
              <w:autoSpaceDE w:val="0"/>
              <w:autoSpaceDN w:val="0"/>
              <w:rPr>
                <w:rFonts w:ascii="Times New Roman" w:eastAsia="Times New Roman" w:hAnsi="Times New Roman"/>
                <w:b/>
                <w:color w:val="000000"/>
                <w:sz w:val="28"/>
                <w:szCs w:val="28"/>
                <w:lang w:bidi="ru-RU"/>
              </w:rPr>
            </w:pPr>
          </w:p>
        </w:tc>
        <w:tc>
          <w:tcPr>
            <w:tcW w:w="2784" w:type="dxa"/>
            <w:vMerge/>
          </w:tcPr>
          <w:p w:rsidR="002C1888" w:rsidRPr="002C1888" w:rsidRDefault="002C1888" w:rsidP="0046746B">
            <w:pPr>
              <w:widowControl w:val="0"/>
              <w:autoSpaceDE w:val="0"/>
              <w:autoSpaceDN w:val="0"/>
              <w:rPr>
                <w:rFonts w:ascii="Times New Roman" w:eastAsia="Times New Roman" w:hAnsi="Times New Roman"/>
                <w:bCs/>
                <w:sz w:val="28"/>
                <w:szCs w:val="28"/>
                <w:lang w:bidi="ru-RU"/>
              </w:rPr>
            </w:pPr>
          </w:p>
        </w:tc>
        <w:tc>
          <w:tcPr>
            <w:tcW w:w="4766" w:type="dxa"/>
          </w:tcPr>
          <w:p w:rsidR="002C1888" w:rsidRPr="002C1888" w:rsidRDefault="002C1888" w:rsidP="0046746B">
            <w:pPr>
              <w:widowControl w:val="0"/>
              <w:autoSpaceDE w:val="0"/>
              <w:autoSpaceDN w:val="0"/>
              <w:jc w:val="center"/>
              <w:rPr>
                <w:rFonts w:ascii="Times New Roman" w:eastAsia="Times New Roman" w:hAnsi="Times New Roman"/>
                <w:bCs/>
                <w:sz w:val="28"/>
                <w:szCs w:val="28"/>
                <w:lang w:bidi="ru-RU"/>
              </w:rPr>
            </w:pPr>
            <w:r w:rsidRPr="002C1888">
              <w:rPr>
                <w:rFonts w:ascii="Times New Roman" w:eastAsia="Times New Roman" w:hAnsi="Times New Roman"/>
                <w:bCs/>
                <w:sz w:val="28"/>
                <w:szCs w:val="28"/>
                <w:lang w:bidi="ru-RU"/>
              </w:rPr>
              <w:t>Инструктор туризма</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4</w:t>
            </w:r>
          </w:p>
        </w:tc>
      </w:tr>
      <w:tr w:rsidR="002C1888" w:rsidRPr="002C1888" w:rsidTr="0046746B">
        <w:trPr>
          <w:trHeight w:val="546"/>
        </w:trPr>
        <w:tc>
          <w:tcPr>
            <w:tcW w:w="498" w:type="dxa"/>
            <w:vMerge w:val="restart"/>
          </w:tcPr>
          <w:p w:rsidR="002C1888" w:rsidRPr="002C1888" w:rsidRDefault="002C1888" w:rsidP="0046746B">
            <w:pPr>
              <w:widowControl w:val="0"/>
              <w:autoSpaceDE w:val="0"/>
              <w:autoSpaceDN w:val="0"/>
              <w:rPr>
                <w:rFonts w:ascii="Times New Roman" w:eastAsia="Times New Roman" w:hAnsi="Times New Roman"/>
                <w:b/>
                <w:color w:val="000000"/>
                <w:sz w:val="28"/>
                <w:szCs w:val="28"/>
                <w:lang w:val="en-US" w:bidi="ru-RU"/>
              </w:rPr>
            </w:pPr>
            <w:r w:rsidRPr="002C1888">
              <w:rPr>
                <w:rFonts w:ascii="Times New Roman" w:eastAsia="Times New Roman" w:hAnsi="Times New Roman"/>
                <w:b/>
                <w:color w:val="000000"/>
                <w:sz w:val="28"/>
                <w:szCs w:val="28"/>
                <w:lang w:bidi="ru-RU"/>
              </w:rPr>
              <w:t>1</w:t>
            </w:r>
            <w:r w:rsidRPr="002C1888">
              <w:rPr>
                <w:rFonts w:ascii="Times New Roman" w:eastAsia="Times New Roman" w:hAnsi="Times New Roman"/>
                <w:b/>
                <w:color w:val="000000"/>
                <w:sz w:val="28"/>
                <w:szCs w:val="28"/>
                <w:lang w:val="en-US" w:bidi="ru-RU"/>
              </w:rPr>
              <w:t>1</w:t>
            </w:r>
          </w:p>
        </w:tc>
        <w:tc>
          <w:tcPr>
            <w:tcW w:w="2784" w:type="dxa"/>
            <w:vMerge w:val="restart"/>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Организация деловых/бизнес поездок MICE услуг</w:t>
            </w:r>
          </w:p>
          <w:p w:rsidR="002C1888" w:rsidRPr="002C1888" w:rsidRDefault="002C1888" w:rsidP="0046746B">
            <w:pPr>
              <w:rPr>
                <w:rFonts w:ascii="Times New Roman" w:eastAsia="Times New Roman" w:hAnsi="Times New Roman"/>
                <w:sz w:val="28"/>
                <w:szCs w:val="28"/>
                <w:lang w:bidi="ru-RU"/>
              </w:rPr>
            </w:pPr>
          </w:p>
          <w:p w:rsidR="002C1888" w:rsidRPr="002C1888" w:rsidRDefault="002C1888" w:rsidP="0046746B">
            <w:pPr>
              <w:rPr>
                <w:rFonts w:ascii="Times New Roman" w:eastAsia="Times New Roman" w:hAnsi="Times New Roman"/>
                <w:sz w:val="28"/>
                <w:szCs w:val="28"/>
                <w:lang w:bidi="ru-RU"/>
              </w:rPr>
            </w:pPr>
          </w:p>
          <w:p w:rsidR="002C1888" w:rsidRPr="002C1888" w:rsidRDefault="002C1888" w:rsidP="0046746B">
            <w:pPr>
              <w:rPr>
                <w:rFonts w:ascii="Times New Roman" w:eastAsia="Times New Roman" w:hAnsi="Times New Roman"/>
                <w:sz w:val="28"/>
                <w:szCs w:val="28"/>
                <w:lang w:bidi="ru-RU"/>
              </w:rPr>
            </w:pPr>
          </w:p>
          <w:p w:rsidR="002C1888" w:rsidRPr="002C1888" w:rsidRDefault="002C1888" w:rsidP="0046746B">
            <w:pPr>
              <w:rPr>
                <w:rFonts w:ascii="Times New Roman" w:eastAsia="Times New Roman" w:hAnsi="Times New Roman"/>
                <w:sz w:val="28"/>
                <w:szCs w:val="28"/>
                <w:lang w:bidi="ru-RU"/>
              </w:rPr>
            </w:pPr>
          </w:p>
        </w:tc>
        <w:tc>
          <w:tcPr>
            <w:tcW w:w="4766"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Начальник отдела бронирования корпоративных и MICE услуг</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sz w:val="28"/>
                <w:szCs w:val="28"/>
                <w:lang w:bidi="ru-RU"/>
              </w:rPr>
            </w:pPr>
            <w:r w:rsidRPr="002C1888">
              <w:rPr>
                <w:rFonts w:ascii="Times New Roman" w:eastAsia="Times New Roman" w:hAnsi="Times New Roman"/>
                <w:sz w:val="28"/>
                <w:szCs w:val="28"/>
                <w:lang w:bidi="ru-RU"/>
              </w:rPr>
              <w:t>7</w:t>
            </w:r>
          </w:p>
        </w:tc>
      </w:tr>
      <w:tr w:rsidR="002C1888" w:rsidRPr="002C1888" w:rsidTr="0046746B">
        <w:trPr>
          <w:trHeight w:val="172"/>
        </w:trPr>
        <w:tc>
          <w:tcPr>
            <w:tcW w:w="498" w:type="dxa"/>
            <w:vMerge/>
          </w:tcPr>
          <w:p w:rsidR="002C1888" w:rsidRPr="002C1888" w:rsidRDefault="002C1888" w:rsidP="0046746B">
            <w:pPr>
              <w:widowControl w:val="0"/>
              <w:autoSpaceDE w:val="0"/>
              <w:autoSpaceDN w:val="0"/>
              <w:rPr>
                <w:rFonts w:ascii="Times New Roman" w:eastAsia="Times New Roman" w:hAnsi="Times New Roman"/>
                <w:b/>
                <w:color w:val="000000"/>
                <w:sz w:val="28"/>
                <w:szCs w:val="28"/>
                <w:highlight w:val="yellow"/>
                <w:lang w:bidi="ru-RU"/>
              </w:rPr>
            </w:pPr>
          </w:p>
        </w:tc>
        <w:tc>
          <w:tcPr>
            <w:tcW w:w="2784" w:type="dxa"/>
            <w:vMerge/>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p>
        </w:tc>
        <w:tc>
          <w:tcPr>
            <w:tcW w:w="4766"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 xml:space="preserve">Менеджер MICE-услуг  </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sz w:val="28"/>
                <w:szCs w:val="28"/>
                <w:lang w:bidi="ru-RU"/>
              </w:rPr>
            </w:pPr>
            <w:r w:rsidRPr="002C1888">
              <w:rPr>
                <w:rFonts w:ascii="Times New Roman" w:eastAsia="Times New Roman" w:hAnsi="Times New Roman"/>
                <w:sz w:val="28"/>
                <w:szCs w:val="28"/>
                <w:lang w:bidi="ru-RU"/>
              </w:rPr>
              <w:t>6</w:t>
            </w:r>
          </w:p>
        </w:tc>
      </w:tr>
      <w:tr w:rsidR="002C1888" w:rsidRPr="002C1888" w:rsidTr="0046746B">
        <w:trPr>
          <w:trHeight w:val="545"/>
        </w:trPr>
        <w:tc>
          <w:tcPr>
            <w:tcW w:w="498" w:type="dxa"/>
            <w:vMerge/>
          </w:tcPr>
          <w:p w:rsidR="002C1888" w:rsidRPr="002C1888" w:rsidRDefault="002C1888" w:rsidP="0046746B">
            <w:pPr>
              <w:widowControl w:val="0"/>
              <w:autoSpaceDE w:val="0"/>
              <w:autoSpaceDN w:val="0"/>
              <w:rPr>
                <w:rFonts w:ascii="Times New Roman" w:eastAsia="Times New Roman" w:hAnsi="Times New Roman"/>
                <w:b/>
                <w:color w:val="000000"/>
                <w:sz w:val="28"/>
                <w:szCs w:val="28"/>
                <w:highlight w:val="yellow"/>
                <w:lang w:bidi="ru-RU"/>
              </w:rPr>
            </w:pPr>
          </w:p>
        </w:tc>
        <w:tc>
          <w:tcPr>
            <w:tcW w:w="2784" w:type="dxa"/>
            <w:vMerge/>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p>
        </w:tc>
        <w:tc>
          <w:tcPr>
            <w:tcW w:w="4766" w:type="dxa"/>
          </w:tcPr>
          <w:p w:rsidR="002C1888" w:rsidRPr="002C1888" w:rsidRDefault="002C1888" w:rsidP="0046746B">
            <w:pPr>
              <w:widowControl w:val="0"/>
              <w:autoSpaceDE w:val="0"/>
              <w:autoSpaceDN w:val="0"/>
              <w:jc w:val="center"/>
              <w:rPr>
                <w:rFonts w:ascii="Times New Roman" w:eastAsia="Times New Roman" w:hAnsi="Times New Roman"/>
                <w:bCs/>
                <w:sz w:val="28"/>
                <w:szCs w:val="28"/>
                <w:highlight w:val="yellow"/>
                <w:lang w:bidi="ru-RU"/>
              </w:rPr>
            </w:pPr>
            <w:r w:rsidRPr="002C1888">
              <w:rPr>
                <w:rFonts w:ascii="Times New Roman" w:eastAsia="Times New Roman" w:hAnsi="Times New Roman"/>
                <w:color w:val="000000"/>
                <w:sz w:val="28"/>
                <w:szCs w:val="28"/>
                <w:lang w:bidi="ru-RU"/>
              </w:rPr>
              <w:t>Менеджер по работе с ключевыми/корпоративными клиентами</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highlight w:val="yellow"/>
                <w:lang w:bidi="ru-RU"/>
              </w:rPr>
            </w:pPr>
            <w:r w:rsidRPr="002C1888">
              <w:rPr>
                <w:rFonts w:ascii="Times New Roman" w:eastAsia="Times New Roman" w:hAnsi="Times New Roman"/>
                <w:color w:val="000000"/>
                <w:sz w:val="28"/>
                <w:szCs w:val="28"/>
                <w:lang w:bidi="ru-RU"/>
              </w:rPr>
              <w:t>6</w:t>
            </w:r>
          </w:p>
        </w:tc>
      </w:tr>
      <w:tr w:rsidR="002C1888" w:rsidRPr="002C1888" w:rsidTr="0046746B">
        <w:trPr>
          <w:trHeight w:val="613"/>
        </w:trPr>
        <w:tc>
          <w:tcPr>
            <w:tcW w:w="498" w:type="dxa"/>
            <w:vMerge/>
          </w:tcPr>
          <w:p w:rsidR="002C1888" w:rsidRPr="002C1888" w:rsidRDefault="002C1888" w:rsidP="0046746B">
            <w:pPr>
              <w:widowControl w:val="0"/>
              <w:autoSpaceDE w:val="0"/>
              <w:autoSpaceDN w:val="0"/>
              <w:rPr>
                <w:rFonts w:ascii="Times New Roman" w:eastAsia="Times New Roman" w:hAnsi="Times New Roman"/>
                <w:b/>
                <w:color w:val="000000"/>
                <w:sz w:val="28"/>
                <w:szCs w:val="28"/>
                <w:highlight w:val="yellow"/>
                <w:lang w:bidi="ru-RU"/>
              </w:rPr>
            </w:pPr>
          </w:p>
        </w:tc>
        <w:tc>
          <w:tcPr>
            <w:tcW w:w="2784" w:type="dxa"/>
            <w:vMerge/>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p>
        </w:tc>
        <w:tc>
          <w:tcPr>
            <w:tcW w:w="4766"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Менеджер по организации корпоративных услуг</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5</w:t>
            </w:r>
          </w:p>
        </w:tc>
      </w:tr>
      <w:tr w:rsidR="002C1888" w:rsidRPr="002C1888" w:rsidTr="0046746B">
        <w:trPr>
          <w:trHeight w:val="480"/>
        </w:trPr>
        <w:tc>
          <w:tcPr>
            <w:tcW w:w="498" w:type="dxa"/>
            <w:vMerge w:val="restart"/>
            <w:shd w:val="clear" w:color="auto" w:fill="auto"/>
          </w:tcPr>
          <w:p w:rsidR="002C1888" w:rsidRPr="002C1888" w:rsidRDefault="002C1888" w:rsidP="0046746B">
            <w:pPr>
              <w:widowControl w:val="0"/>
              <w:autoSpaceDE w:val="0"/>
              <w:autoSpaceDN w:val="0"/>
              <w:rPr>
                <w:rFonts w:ascii="Times New Roman" w:eastAsia="Times New Roman" w:hAnsi="Times New Roman"/>
                <w:b/>
                <w:color w:val="000000"/>
                <w:sz w:val="28"/>
                <w:szCs w:val="28"/>
                <w:lang w:val="en-US" w:bidi="ru-RU"/>
              </w:rPr>
            </w:pPr>
            <w:r w:rsidRPr="002C1888">
              <w:rPr>
                <w:rFonts w:ascii="Times New Roman" w:eastAsia="Times New Roman" w:hAnsi="Times New Roman"/>
                <w:b/>
                <w:color w:val="000000"/>
                <w:sz w:val="28"/>
                <w:szCs w:val="28"/>
                <w:lang w:val="en-US" w:bidi="ru-RU"/>
              </w:rPr>
              <w:t>12</w:t>
            </w:r>
          </w:p>
        </w:tc>
        <w:tc>
          <w:tcPr>
            <w:tcW w:w="2784" w:type="dxa"/>
            <w:vMerge w:val="restart"/>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Управление туристским предприятием</w:t>
            </w:r>
          </w:p>
        </w:tc>
        <w:tc>
          <w:tcPr>
            <w:tcW w:w="4766"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Первый руководитель туристского предприятия</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8</w:t>
            </w:r>
          </w:p>
        </w:tc>
      </w:tr>
      <w:tr w:rsidR="002C1888" w:rsidRPr="002C1888" w:rsidTr="0046746B">
        <w:trPr>
          <w:trHeight w:val="480"/>
        </w:trPr>
        <w:tc>
          <w:tcPr>
            <w:tcW w:w="498" w:type="dxa"/>
            <w:vMerge/>
            <w:shd w:val="clear" w:color="auto" w:fill="auto"/>
          </w:tcPr>
          <w:p w:rsidR="002C1888" w:rsidRPr="002C1888" w:rsidRDefault="002C1888" w:rsidP="0046746B">
            <w:pPr>
              <w:widowControl w:val="0"/>
              <w:autoSpaceDE w:val="0"/>
              <w:autoSpaceDN w:val="0"/>
              <w:rPr>
                <w:rFonts w:ascii="Times New Roman" w:eastAsia="Times New Roman" w:hAnsi="Times New Roman"/>
                <w:b/>
                <w:color w:val="000000"/>
                <w:sz w:val="28"/>
                <w:szCs w:val="28"/>
                <w:lang w:val="en-US" w:bidi="ru-RU"/>
              </w:rPr>
            </w:pPr>
          </w:p>
        </w:tc>
        <w:tc>
          <w:tcPr>
            <w:tcW w:w="2784" w:type="dxa"/>
            <w:vMerge/>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p>
        </w:tc>
        <w:tc>
          <w:tcPr>
            <w:tcW w:w="4766"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Заместитель первого руководителя туристского предприятия</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7</w:t>
            </w:r>
          </w:p>
        </w:tc>
      </w:tr>
      <w:tr w:rsidR="002C1888" w:rsidRPr="002C1888" w:rsidTr="0046746B">
        <w:trPr>
          <w:trHeight w:val="480"/>
        </w:trPr>
        <w:tc>
          <w:tcPr>
            <w:tcW w:w="498" w:type="dxa"/>
            <w:vMerge w:val="restart"/>
            <w:shd w:val="clear" w:color="auto" w:fill="auto"/>
          </w:tcPr>
          <w:p w:rsidR="002C1888" w:rsidRPr="002C1888" w:rsidRDefault="002C1888" w:rsidP="0046746B">
            <w:pPr>
              <w:widowControl w:val="0"/>
              <w:autoSpaceDE w:val="0"/>
              <w:autoSpaceDN w:val="0"/>
              <w:rPr>
                <w:rFonts w:ascii="Times New Roman" w:eastAsia="Times New Roman" w:hAnsi="Times New Roman"/>
                <w:b/>
                <w:color w:val="000000"/>
                <w:sz w:val="28"/>
                <w:szCs w:val="28"/>
                <w:lang w:val="en-US" w:bidi="ru-RU"/>
              </w:rPr>
            </w:pPr>
            <w:r w:rsidRPr="002C1888">
              <w:rPr>
                <w:rFonts w:ascii="Times New Roman" w:eastAsia="Times New Roman" w:hAnsi="Times New Roman"/>
                <w:b/>
                <w:color w:val="000000"/>
                <w:sz w:val="28"/>
                <w:szCs w:val="28"/>
                <w:lang w:val="en-US" w:bidi="ru-RU"/>
              </w:rPr>
              <w:t>13</w:t>
            </w:r>
          </w:p>
        </w:tc>
        <w:tc>
          <w:tcPr>
            <w:tcW w:w="2784" w:type="dxa"/>
            <w:vMerge w:val="restart"/>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r w:rsidRPr="002C1888">
              <w:rPr>
                <w:rFonts w:ascii="Times New Roman" w:eastAsia="Times New Roman" w:hAnsi="Times New Roman"/>
                <w:color w:val="000000"/>
                <w:sz w:val="28"/>
                <w:szCs w:val="28"/>
                <w:lang w:bidi="ru-RU"/>
              </w:rPr>
              <w:t>Продвижение туристского продукта</w:t>
            </w:r>
          </w:p>
        </w:tc>
        <w:tc>
          <w:tcPr>
            <w:tcW w:w="4766" w:type="dxa"/>
          </w:tcPr>
          <w:p w:rsidR="002C1888" w:rsidRPr="002C1888" w:rsidRDefault="002C1888" w:rsidP="0046746B">
            <w:pPr>
              <w:pStyle w:val="a8"/>
              <w:contextualSpacing/>
              <w:jc w:val="center"/>
              <w:rPr>
                <w:sz w:val="28"/>
                <w:szCs w:val="28"/>
                <w:lang w:val="ru-RU" w:eastAsia="en-US" w:bidi="ru-RU"/>
              </w:rPr>
            </w:pPr>
            <w:r w:rsidRPr="002C1888">
              <w:rPr>
                <w:sz w:val="28"/>
                <w:szCs w:val="28"/>
                <w:lang w:val="ru-RU" w:eastAsia="en-US" w:bidi="ru-RU"/>
              </w:rPr>
              <w:t>Руководитель</w:t>
            </w:r>
            <w:r w:rsidRPr="002C1888">
              <w:rPr>
                <w:sz w:val="28"/>
                <w:szCs w:val="28"/>
                <w:lang w:val="ru-RU" w:eastAsia="en-US" w:bidi="ru-RU"/>
              </w:rPr>
              <w:t xml:space="preserve"> </w:t>
            </w:r>
            <w:r w:rsidRPr="002C1888">
              <w:rPr>
                <w:sz w:val="28"/>
                <w:szCs w:val="28"/>
                <w:lang w:val="ru-RU" w:eastAsia="en-US" w:bidi="ru-RU"/>
              </w:rPr>
              <w:t>отдела</w:t>
            </w:r>
            <w:r w:rsidRPr="002C1888">
              <w:rPr>
                <w:sz w:val="28"/>
                <w:szCs w:val="28"/>
                <w:lang w:val="ru-RU" w:eastAsia="en-US" w:bidi="ru-RU"/>
              </w:rPr>
              <w:t xml:space="preserve"> </w:t>
            </w:r>
            <w:r w:rsidRPr="002C1888">
              <w:rPr>
                <w:sz w:val="28"/>
                <w:szCs w:val="28"/>
                <w:lang w:val="ru-RU" w:eastAsia="en-US" w:bidi="ru-RU"/>
              </w:rPr>
              <w:t>маркетинга</w:t>
            </w:r>
            <w:r w:rsidRPr="002C1888">
              <w:rPr>
                <w:sz w:val="28"/>
                <w:szCs w:val="28"/>
                <w:lang w:val="ru-RU" w:eastAsia="en-US" w:bidi="ru-RU"/>
              </w:rPr>
              <w:t xml:space="preserve"> </w:t>
            </w:r>
            <w:r w:rsidRPr="002C1888">
              <w:rPr>
                <w:sz w:val="28"/>
                <w:szCs w:val="28"/>
                <w:lang w:val="ru-RU" w:eastAsia="en-US" w:bidi="ru-RU"/>
              </w:rPr>
              <w:t>и</w:t>
            </w:r>
            <w:r w:rsidRPr="002C1888">
              <w:rPr>
                <w:sz w:val="28"/>
                <w:szCs w:val="28"/>
                <w:lang w:val="ru-RU" w:eastAsia="en-US" w:bidi="ru-RU"/>
              </w:rPr>
              <w:t xml:space="preserve"> </w:t>
            </w:r>
            <w:r w:rsidRPr="002C1888">
              <w:rPr>
                <w:sz w:val="28"/>
                <w:szCs w:val="28"/>
                <w:lang w:val="ru-RU" w:eastAsia="en-US" w:bidi="ru-RU"/>
              </w:rPr>
              <w:t>рекламы</w:t>
            </w:r>
            <w:r w:rsidRPr="002C1888">
              <w:rPr>
                <w:sz w:val="28"/>
                <w:szCs w:val="28"/>
                <w:lang w:val="ru-RU" w:eastAsia="en-US" w:bidi="ru-RU"/>
              </w:rPr>
              <w:t xml:space="preserve"> </w:t>
            </w:r>
            <w:r w:rsidRPr="002C1888">
              <w:rPr>
                <w:sz w:val="28"/>
                <w:szCs w:val="28"/>
                <w:lang w:val="ru-RU" w:eastAsia="en-US" w:bidi="ru-RU"/>
              </w:rPr>
              <w:t>в</w:t>
            </w:r>
            <w:r w:rsidRPr="002C1888">
              <w:rPr>
                <w:sz w:val="28"/>
                <w:szCs w:val="28"/>
                <w:lang w:val="ru-RU" w:eastAsia="en-US" w:bidi="ru-RU"/>
              </w:rPr>
              <w:t xml:space="preserve"> </w:t>
            </w:r>
            <w:r w:rsidRPr="002C1888">
              <w:rPr>
                <w:sz w:val="28"/>
                <w:szCs w:val="28"/>
                <w:lang w:val="ru-RU" w:eastAsia="en-US" w:bidi="ru-RU"/>
              </w:rPr>
              <w:t>туристском</w:t>
            </w:r>
            <w:r w:rsidRPr="002C1888">
              <w:rPr>
                <w:sz w:val="28"/>
                <w:szCs w:val="28"/>
                <w:lang w:val="ru-RU" w:eastAsia="en-US" w:bidi="ru-RU"/>
              </w:rPr>
              <w:t xml:space="preserve"> </w:t>
            </w:r>
            <w:r w:rsidRPr="002C1888">
              <w:rPr>
                <w:sz w:val="28"/>
                <w:szCs w:val="28"/>
                <w:lang w:val="ru-RU" w:eastAsia="en-US" w:bidi="ru-RU"/>
              </w:rPr>
              <w:t>предприятии</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val="en-US" w:bidi="ru-RU"/>
              </w:rPr>
            </w:pPr>
            <w:r w:rsidRPr="002C1888">
              <w:rPr>
                <w:rFonts w:ascii="Times New Roman" w:eastAsia="Times New Roman" w:hAnsi="Times New Roman"/>
                <w:color w:val="000000"/>
                <w:sz w:val="28"/>
                <w:szCs w:val="28"/>
                <w:lang w:val="en-US" w:bidi="ru-RU"/>
              </w:rPr>
              <w:t>7</w:t>
            </w:r>
          </w:p>
        </w:tc>
      </w:tr>
      <w:tr w:rsidR="002C1888" w:rsidRPr="002C1888" w:rsidTr="0046746B">
        <w:trPr>
          <w:trHeight w:val="480"/>
        </w:trPr>
        <w:tc>
          <w:tcPr>
            <w:tcW w:w="498" w:type="dxa"/>
            <w:vMerge/>
            <w:shd w:val="clear" w:color="auto" w:fill="auto"/>
          </w:tcPr>
          <w:p w:rsidR="002C1888" w:rsidRPr="002C1888" w:rsidRDefault="002C1888" w:rsidP="0046746B">
            <w:pPr>
              <w:widowControl w:val="0"/>
              <w:autoSpaceDE w:val="0"/>
              <w:autoSpaceDN w:val="0"/>
              <w:rPr>
                <w:rFonts w:ascii="Times New Roman" w:eastAsia="Times New Roman" w:hAnsi="Times New Roman"/>
                <w:b/>
                <w:color w:val="000000"/>
                <w:sz w:val="28"/>
                <w:szCs w:val="28"/>
                <w:lang w:bidi="ru-RU"/>
              </w:rPr>
            </w:pPr>
          </w:p>
        </w:tc>
        <w:tc>
          <w:tcPr>
            <w:tcW w:w="2784" w:type="dxa"/>
            <w:vMerge/>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p>
        </w:tc>
        <w:tc>
          <w:tcPr>
            <w:tcW w:w="4766" w:type="dxa"/>
          </w:tcPr>
          <w:p w:rsidR="002C1888" w:rsidRPr="002C1888" w:rsidRDefault="002C1888" w:rsidP="0046746B">
            <w:pPr>
              <w:pStyle w:val="a8"/>
              <w:contextualSpacing/>
              <w:jc w:val="center"/>
              <w:rPr>
                <w:sz w:val="28"/>
                <w:szCs w:val="28"/>
                <w:lang w:val="ru-RU" w:eastAsia="en-US" w:bidi="ru-RU"/>
              </w:rPr>
            </w:pPr>
            <w:r w:rsidRPr="002C1888">
              <w:rPr>
                <w:sz w:val="28"/>
                <w:szCs w:val="28"/>
                <w:lang w:val="ru-RU" w:eastAsia="en-US" w:bidi="ru-RU"/>
              </w:rPr>
              <w:t>Специалист</w:t>
            </w:r>
            <w:r w:rsidRPr="002C1888">
              <w:rPr>
                <w:sz w:val="28"/>
                <w:szCs w:val="28"/>
                <w:lang w:val="ru-RU" w:eastAsia="en-US" w:bidi="ru-RU"/>
              </w:rPr>
              <w:t xml:space="preserve"> </w:t>
            </w:r>
            <w:r w:rsidRPr="002C1888">
              <w:rPr>
                <w:sz w:val="28"/>
                <w:szCs w:val="28"/>
                <w:lang w:val="ru-RU" w:eastAsia="en-US" w:bidi="ru-RU"/>
              </w:rPr>
              <w:t>по</w:t>
            </w:r>
            <w:r w:rsidRPr="002C1888">
              <w:rPr>
                <w:sz w:val="28"/>
                <w:szCs w:val="28"/>
                <w:lang w:val="ru-RU" w:eastAsia="en-US" w:bidi="ru-RU"/>
              </w:rPr>
              <w:t xml:space="preserve"> </w:t>
            </w:r>
            <w:r w:rsidRPr="002C1888">
              <w:rPr>
                <w:sz w:val="28"/>
                <w:szCs w:val="28"/>
                <w:lang w:val="ru-RU" w:eastAsia="en-US" w:bidi="ru-RU"/>
              </w:rPr>
              <w:t>рекламе</w:t>
            </w:r>
            <w:r w:rsidRPr="002C1888">
              <w:rPr>
                <w:sz w:val="28"/>
                <w:szCs w:val="28"/>
                <w:lang w:val="ru-RU" w:eastAsia="en-US" w:bidi="ru-RU"/>
              </w:rPr>
              <w:t xml:space="preserve"> </w:t>
            </w:r>
            <w:r w:rsidRPr="002C1888">
              <w:rPr>
                <w:sz w:val="28"/>
                <w:szCs w:val="28"/>
                <w:lang w:val="ru-RU" w:eastAsia="en-US" w:bidi="ru-RU"/>
              </w:rPr>
              <w:t>и</w:t>
            </w:r>
            <w:r w:rsidRPr="002C1888">
              <w:rPr>
                <w:sz w:val="28"/>
                <w:szCs w:val="28"/>
                <w:lang w:val="ru-RU" w:eastAsia="en-US" w:bidi="ru-RU"/>
              </w:rPr>
              <w:t xml:space="preserve"> </w:t>
            </w:r>
            <w:r w:rsidRPr="002C1888">
              <w:rPr>
                <w:sz w:val="28"/>
                <w:szCs w:val="28"/>
                <w:lang w:val="ru-RU" w:eastAsia="en-US" w:bidi="ru-RU"/>
              </w:rPr>
              <w:t>маркетингу</w:t>
            </w:r>
            <w:r w:rsidRPr="002C1888">
              <w:rPr>
                <w:sz w:val="28"/>
                <w:szCs w:val="28"/>
                <w:lang w:val="ru-RU" w:eastAsia="en-US" w:bidi="ru-RU"/>
              </w:rPr>
              <w:t xml:space="preserve"> </w:t>
            </w:r>
            <w:r w:rsidRPr="002C1888">
              <w:rPr>
                <w:sz w:val="28"/>
                <w:szCs w:val="28"/>
                <w:lang w:val="ru-RU" w:eastAsia="en-US" w:bidi="ru-RU"/>
              </w:rPr>
              <w:t>в</w:t>
            </w:r>
            <w:r w:rsidRPr="002C1888">
              <w:rPr>
                <w:sz w:val="28"/>
                <w:szCs w:val="28"/>
                <w:lang w:val="ru-RU" w:eastAsia="en-US" w:bidi="ru-RU"/>
              </w:rPr>
              <w:t xml:space="preserve"> </w:t>
            </w:r>
            <w:r w:rsidRPr="002C1888">
              <w:rPr>
                <w:sz w:val="28"/>
                <w:szCs w:val="28"/>
                <w:lang w:val="ru-RU" w:eastAsia="en-US" w:bidi="ru-RU"/>
              </w:rPr>
              <w:t>туристском</w:t>
            </w:r>
            <w:r w:rsidRPr="002C1888">
              <w:rPr>
                <w:sz w:val="28"/>
                <w:szCs w:val="28"/>
                <w:lang w:val="ru-RU" w:eastAsia="en-US" w:bidi="ru-RU"/>
              </w:rPr>
              <w:t xml:space="preserve"> </w:t>
            </w:r>
            <w:r w:rsidRPr="002C1888">
              <w:rPr>
                <w:sz w:val="28"/>
                <w:szCs w:val="28"/>
                <w:lang w:val="ru-RU" w:eastAsia="en-US" w:bidi="ru-RU"/>
              </w:rPr>
              <w:t>предприятии</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val="en-US" w:bidi="ru-RU"/>
              </w:rPr>
            </w:pPr>
            <w:r w:rsidRPr="002C1888">
              <w:rPr>
                <w:rFonts w:ascii="Times New Roman" w:eastAsia="Times New Roman" w:hAnsi="Times New Roman"/>
                <w:color w:val="000000"/>
                <w:sz w:val="28"/>
                <w:szCs w:val="28"/>
                <w:lang w:val="en-US" w:bidi="ru-RU"/>
              </w:rPr>
              <w:t>4</w:t>
            </w:r>
          </w:p>
        </w:tc>
      </w:tr>
      <w:tr w:rsidR="002C1888" w:rsidRPr="002C1888" w:rsidTr="0046746B">
        <w:trPr>
          <w:trHeight w:val="480"/>
        </w:trPr>
        <w:tc>
          <w:tcPr>
            <w:tcW w:w="498" w:type="dxa"/>
            <w:vMerge/>
            <w:shd w:val="clear" w:color="auto" w:fill="auto"/>
          </w:tcPr>
          <w:p w:rsidR="002C1888" w:rsidRPr="002C1888" w:rsidRDefault="002C1888" w:rsidP="0046746B">
            <w:pPr>
              <w:widowControl w:val="0"/>
              <w:autoSpaceDE w:val="0"/>
              <w:autoSpaceDN w:val="0"/>
              <w:rPr>
                <w:rFonts w:ascii="Times New Roman" w:eastAsia="Times New Roman" w:hAnsi="Times New Roman"/>
                <w:b/>
                <w:color w:val="000000"/>
                <w:sz w:val="28"/>
                <w:szCs w:val="28"/>
                <w:lang w:bidi="ru-RU"/>
              </w:rPr>
            </w:pPr>
          </w:p>
        </w:tc>
        <w:tc>
          <w:tcPr>
            <w:tcW w:w="2784" w:type="dxa"/>
            <w:vMerge/>
          </w:tcPr>
          <w:p w:rsidR="002C1888" w:rsidRPr="002C1888" w:rsidRDefault="002C1888" w:rsidP="0046746B">
            <w:pPr>
              <w:widowControl w:val="0"/>
              <w:autoSpaceDE w:val="0"/>
              <w:autoSpaceDN w:val="0"/>
              <w:rPr>
                <w:rFonts w:ascii="Times New Roman" w:eastAsia="Times New Roman" w:hAnsi="Times New Roman"/>
                <w:color w:val="000000"/>
                <w:sz w:val="28"/>
                <w:szCs w:val="28"/>
                <w:lang w:bidi="ru-RU"/>
              </w:rPr>
            </w:pPr>
          </w:p>
        </w:tc>
        <w:tc>
          <w:tcPr>
            <w:tcW w:w="4766" w:type="dxa"/>
          </w:tcPr>
          <w:p w:rsidR="002C1888" w:rsidRPr="002C1888" w:rsidRDefault="002C1888" w:rsidP="0046746B">
            <w:pPr>
              <w:pStyle w:val="a8"/>
              <w:contextualSpacing/>
              <w:jc w:val="center"/>
              <w:rPr>
                <w:sz w:val="28"/>
                <w:szCs w:val="28"/>
                <w:lang w:val="ru-RU" w:eastAsia="en-US" w:bidi="ru-RU"/>
              </w:rPr>
            </w:pPr>
            <w:r w:rsidRPr="002C1888">
              <w:rPr>
                <w:sz w:val="28"/>
                <w:szCs w:val="28"/>
                <w:lang w:val="ru-RU" w:eastAsia="en-US" w:bidi="ru-RU"/>
              </w:rPr>
              <w:t>Специалист</w:t>
            </w:r>
            <w:r w:rsidRPr="002C1888">
              <w:rPr>
                <w:sz w:val="28"/>
                <w:szCs w:val="28"/>
                <w:lang w:val="ru-RU" w:eastAsia="en-US" w:bidi="ru-RU"/>
              </w:rPr>
              <w:t xml:space="preserve"> </w:t>
            </w:r>
            <w:r w:rsidRPr="002C1888">
              <w:rPr>
                <w:sz w:val="28"/>
                <w:szCs w:val="28"/>
                <w:lang w:val="ru-RU" w:eastAsia="en-US" w:bidi="ru-RU"/>
              </w:rPr>
              <w:t>по</w:t>
            </w:r>
            <w:r w:rsidRPr="002C1888">
              <w:rPr>
                <w:sz w:val="28"/>
                <w:szCs w:val="28"/>
                <w:lang w:val="ru-RU" w:eastAsia="en-US" w:bidi="ru-RU"/>
              </w:rPr>
              <w:t xml:space="preserve"> </w:t>
            </w:r>
            <w:r w:rsidRPr="002C1888">
              <w:rPr>
                <w:sz w:val="28"/>
                <w:szCs w:val="28"/>
                <w:lang w:val="ru-RU" w:eastAsia="en-US" w:bidi="ru-RU"/>
              </w:rPr>
              <w:t>работе</w:t>
            </w:r>
            <w:r w:rsidRPr="002C1888">
              <w:rPr>
                <w:sz w:val="28"/>
                <w:szCs w:val="28"/>
                <w:lang w:val="ru-RU" w:eastAsia="en-US" w:bidi="ru-RU"/>
              </w:rPr>
              <w:t xml:space="preserve"> </w:t>
            </w:r>
            <w:r w:rsidRPr="002C1888">
              <w:rPr>
                <w:sz w:val="28"/>
                <w:szCs w:val="28"/>
                <w:lang w:val="ru-RU" w:eastAsia="en-US" w:bidi="ru-RU"/>
              </w:rPr>
              <w:t>с</w:t>
            </w:r>
            <w:r w:rsidRPr="002C1888">
              <w:rPr>
                <w:sz w:val="28"/>
                <w:szCs w:val="28"/>
                <w:lang w:val="ru-RU" w:eastAsia="en-US" w:bidi="ru-RU"/>
              </w:rPr>
              <w:t xml:space="preserve"> </w:t>
            </w:r>
            <w:r w:rsidRPr="002C1888">
              <w:rPr>
                <w:sz w:val="28"/>
                <w:szCs w:val="28"/>
                <w:lang w:val="ru-RU" w:eastAsia="en-US" w:bidi="ru-RU"/>
              </w:rPr>
              <w:t>турагентствами</w:t>
            </w:r>
          </w:p>
        </w:tc>
        <w:tc>
          <w:tcPr>
            <w:tcW w:w="1303" w:type="dxa"/>
          </w:tcPr>
          <w:p w:rsidR="002C1888" w:rsidRPr="002C1888" w:rsidRDefault="002C1888" w:rsidP="0046746B">
            <w:pPr>
              <w:widowControl w:val="0"/>
              <w:autoSpaceDE w:val="0"/>
              <w:autoSpaceDN w:val="0"/>
              <w:jc w:val="center"/>
              <w:rPr>
                <w:rFonts w:ascii="Times New Roman" w:eastAsia="Times New Roman" w:hAnsi="Times New Roman"/>
                <w:color w:val="000000"/>
                <w:sz w:val="28"/>
                <w:szCs w:val="28"/>
                <w:lang w:val="en-US" w:bidi="ru-RU"/>
              </w:rPr>
            </w:pPr>
            <w:r w:rsidRPr="002C1888">
              <w:rPr>
                <w:rFonts w:ascii="Times New Roman" w:eastAsia="Times New Roman" w:hAnsi="Times New Roman"/>
                <w:color w:val="000000"/>
                <w:sz w:val="28"/>
                <w:szCs w:val="28"/>
                <w:lang w:val="en-US" w:bidi="ru-RU"/>
              </w:rPr>
              <w:t>4</w:t>
            </w:r>
          </w:p>
        </w:tc>
      </w:tr>
    </w:tbl>
    <w:p w:rsidR="00262999" w:rsidRDefault="00262999" w:rsidP="00801592">
      <w:pPr>
        <w:spacing w:after="0" w:line="240" w:lineRule="auto"/>
        <w:ind w:firstLine="708"/>
        <w:jc w:val="both"/>
        <w:rPr>
          <w:rFonts w:ascii="Times New Roman" w:eastAsia="Times New Roman" w:hAnsi="Times New Roman"/>
          <w:b/>
          <w:bCs/>
          <w:sz w:val="28"/>
          <w:szCs w:val="28"/>
        </w:rPr>
      </w:pPr>
    </w:p>
    <w:p w:rsidR="002C1888" w:rsidRDefault="002C1888" w:rsidP="00801592">
      <w:pPr>
        <w:spacing w:after="0" w:line="240" w:lineRule="auto"/>
        <w:ind w:firstLine="708"/>
        <w:jc w:val="both"/>
        <w:rPr>
          <w:rFonts w:ascii="Times New Roman" w:eastAsia="Times New Roman" w:hAnsi="Times New Roman"/>
          <w:b/>
          <w:bCs/>
          <w:sz w:val="28"/>
          <w:szCs w:val="28"/>
        </w:rPr>
      </w:pPr>
    </w:p>
    <w:p w:rsidR="00262999" w:rsidRDefault="00262999" w:rsidP="00801592">
      <w:pPr>
        <w:spacing w:after="0" w:line="240" w:lineRule="auto"/>
        <w:ind w:firstLine="708"/>
        <w:jc w:val="both"/>
        <w:rPr>
          <w:rFonts w:ascii="Times New Roman" w:eastAsia="Times New Roman" w:hAnsi="Times New Roman"/>
          <w:b/>
          <w:bCs/>
          <w:sz w:val="28"/>
          <w:szCs w:val="28"/>
        </w:rPr>
      </w:pPr>
      <w:bookmarkStart w:id="2" w:name="_GoBack"/>
      <w:bookmarkEnd w:id="2"/>
    </w:p>
    <w:p w:rsidR="003F7B19" w:rsidRDefault="003F7B19">
      <w:pPr>
        <w:rPr>
          <w:rFonts w:ascii="Times New Roman" w:eastAsia="Times New Roman" w:hAnsi="Times New Roman"/>
          <w:color w:val="000000"/>
          <w:sz w:val="28"/>
          <w:szCs w:val="28"/>
          <w:lang w:bidi="ru-RU"/>
        </w:rPr>
      </w:pPr>
    </w:p>
    <w:p w:rsidR="004E3DB9" w:rsidRDefault="004E3DB9">
      <w:pPr>
        <w:rPr>
          <w:rFonts w:ascii="Times New Roman" w:eastAsia="Times New Roman" w:hAnsi="Times New Roman"/>
          <w:color w:val="000000"/>
          <w:sz w:val="28"/>
          <w:szCs w:val="28"/>
          <w:lang w:bidi="ru-RU"/>
        </w:rPr>
        <w:sectPr w:rsidR="004E3DB9">
          <w:headerReference w:type="default" r:id="rId13"/>
          <w:pgSz w:w="11906" w:h="16838"/>
          <w:pgMar w:top="1134" w:right="850" w:bottom="1134" w:left="1701" w:header="708" w:footer="708" w:gutter="0"/>
          <w:cols w:space="708"/>
          <w:docGrid w:linePitch="360"/>
        </w:sectPr>
      </w:pPr>
    </w:p>
    <w:p w:rsidR="00A8541D" w:rsidRPr="00F42FE8" w:rsidRDefault="00A8541D" w:rsidP="000062C3">
      <w:pPr>
        <w:tabs>
          <w:tab w:val="left" w:pos="851"/>
        </w:tabs>
        <w:spacing w:before="3" w:after="0" w:line="240" w:lineRule="auto"/>
        <w:ind w:right="-20" w:firstLine="567"/>
        <w:jc w:val="center"/>
        <w:rPr>
          <w:rFonts w:ascii="Times New Roman" w:eastAsia="Times New Roman" w:hAnsi="Times New Roman"/>
          <w:b/>
          <w:bCs/>
          <w:spacing w:val="-1"/>
          <w:sz w:val="28"/>
          <w:szCs w:val="28"/>
        </w:rPr>
      </w:pPr>
      <w:r w:rsidRPr="00F42FE8">
        <w:rPr>
          <w:rFonts w:ascii="Times New Roman" w:eastAsia="Times New Roman" w:hAnsi="Times New Roman"/>
          <w:b/>
          <w:bCs/>
          <w:spacing w:val="-1"/>
          <w:sz w:val="28"/>
          <w:szCs w:val="28"/>
        </w:rPr>
        <w:lastRenderedPageBreak/>
        <w:t>2</w:t>
      </w:r>
      <w:r>
        <w:rPr>
          <w:rFonts w:ascii="Times New Roman" w:eastAsia="Times New Roman" w:hAnsi="Times New Roman"/>
          <w:b/>
          <w:bCs/>
          <w:spacing w:val="-1"/>
          <w:sz w:val="28"/>
          <w:szCs w:val="28"/>
        </w:rPr>
        <w:t xml:space="preserve">. </w:t>
      </w:r>
      <w:r w:rsidRPr="00C14890">
        <w:rPr>
          <w:rFonts w:ascii="Times New Roman" w:eastAsia="Times New Roman" w:hAnsi="Times New Roman"/>
          <w:b/>
          <w:bCs/>
          <w:spacing w:val="-1"/>
          <w:sz w:val="28"/>
          <w:szCs w:val="28"/>
        </w:rPr>
        <w:t>ОРК</w:t>
      </w:r>
      <w:r w:rsidR="000062C3">
        <w:rPr>
          <w:rFonts w:ascii="Times New Roman" w:eastAsia="Times New Roman" w:hAnsi="Times New Roman"/>
          <w:b/>
          <w:bCs/>
          <w:spacing w:val="-1"/>
          <w:sz w:val="28"/>
          <w:szCs w:val="28"/>
        </w:rPr>
        <w:t xml:space="preserve"> «</w:t>
      </w:r>
      <w:r>
        <w:rPr>
          <w:rFonts w:ascii="Times New Roman" w:eastAsia="Times New Roman" w:hAnsi="Times New Roman"/>
          <w:b/>
          <w:bCs/>
          <w:spacing w:val="-1"/>
          <w:sz w:val="28"/>
          <w:szCs w:val="28"/>
        </w:rPr>
        <w:t>Туризм</w:t>
      </w:r>
      <w:r w:rsidR="000062C3">
        <w:rPr>
          <w:rFonts w:ascii="Times New Roman" w:eastAsia="Times New Roman" w:hAnsi="Times New Roman"/>
          <w:b/>
          <w:bCs/>
          <w:spacing w:val="-1"/>
          <w:sz w:val="28"/>
          <w:szCs w:val="28"/>
        </w:rPr>
        <w:t>»</w:t>
      </w:r>
    </w:p>
    <w:p w:rsidR="00A8541D" w:rsidRPr="00C14890" w:rsidRDefault="00A8541D" w:rsidP="00A8541D">
      <w:pPr>
        <w:spacing w:before="3" w:after="0" w:line="240" w:lineRule="auto"/>
        <w:ind w:right="-20" w:firstLine="567"/>
        <w:jc w:val="center"/>
        <w:rPr>
          <w:rFonts w:ascii="Times New Roman" w:eastAsia="Times New Roman" w:hAnsi="Times New Roman"/>
          <w:b/>
          <w:bCs/>
          <w:spacing w:val="-1"/>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992"/>
        <w:gridCol w:w="1701"/>
        <w:gridCol w:w="1276"/>
        <w:gridCol w:w="2126"/>
        <w:gridCol w:w="1985"/>
        <w:gridCol w:w="1984"/>
        <w:gridCol w:w="1701"/>
      </w:tblGrid>
      <w:tr w:rsidR="00A8541D" w:rsidRPr="00C14890" w:rsidTr="00225BD8">
        <w:trPr>
          <w:tblHeader/>
        </w:trPr>
        <w:tc>
          <w:tcPr>
            <w:tcW w:w="817" w:type="dxa"/>
            <w:shd w:val="clear" w:color="auto" w:fill="auto"/>
          </w:tcPr>
          <w:p w:rsidR="00A8541D" w:rsidRPr="00C14890" w:rsidRDefault="00A8541D" w:rsidP="00225BD8">
            <w:pPr>
              <w:spacing w:after="0" w:line="240" w:lineRule="auto"/>
              <w:jc w:val="center"/>
              <w:rPr>
                <w:rFonts w:ascii="Times New Roman" w:eastAsia="Times New Roman" w:hAnsi="Times New Roman"/>
                <w:sz w:val="24"/>
                <w:szCs w:val="24"/>
              </w:rPr>
            </w:pPr>
            <w:r w:rsidRPr="00C14890">
              <w:rPr>
                <w:rFonts w:ascii="Times New Roman" w:eastAsia="Times New Roman" w:hAnsi="Times New Roman"/>
                <w:b/>
                <w:bCs/>
                <w:sz w:val="24"/>
                <w:szCs w:val="24"/>
              </w:rPr>
              <w:t>У</w:t>
            </w:r>
            <w:r w:rsidRPr="00C14890">
              <w:rPr>
                <w:rFonts w:ascii="Times New Roman" w:eastAsia="Times New Roman" w:hAnsi="Times New Roman"/>
                <w:b/>
                <w:bCs/>
                <w:spacing w:val="-2"/>
                <w:sz w:val="24"/>
                <w:szCs w:val="24"/>
              </w:rPr>
              <w:t>р</w:t>
            </w:r>
            <w:r w:rsidRPr="00C14890">
              <w:rPr>
                <w:rFonts w:ascii="Times New Roman" w:eastAsia="Times New Roman" w:hAnsi="Times New Roman"/>
                <w:b/>
                <w:bCs/>
                <w:spacing w:val="-1"/>
                <w:sz w:val="24"/>
                <w:szCs w:val="24"/>
              </w:rPr>
              <w:t>о</w:t>
            </w:r>
            <w:r w:rsidRPr="00C14890">
              <w:rPr>
                <w:rFonts w:ascii="Times New Roman" w:eastAsia="Times New Roman" w:hAnsi="Times New Roman"/>
                <w:b/>
                <w:bCs/>
                <w:spacing w:val="1"/>
                <w:sz w:val="24"/>
                <w:szCs w:val="24"/>
              </w:rPr>
              <w:t>в</w:t>
            </w:r>
            <w:r w:rsidRPr="00C14890">
              <w:rPr>
                <w:rFonts w:ascii="Times New Roman" w:eastAsia="Times New Roman" w:hAnsi="Times New Roman"/>
                <w:b/>
                <w:bCs/>
                <w:spacing w:val="-1"/>
                <w:sz w:val="24"/>
                <w:szCs w:val="24"/>
              </w:rPr>
              <w:t>е</w:t>
            </w:r>
            <w:r w:rsidRPr="00C14890">
              <w:rPr>
                <w:rFonts w:ascii="Times New Roman" w:eastAsia="Times New Roman" w:hAnsi="Times New Roman"/>
                <w:b/>
                <w:bCs/>
                <w:sz w:val="24"/>
                <w:szCs w:val="24"/>
              </w:rPr>
              <w:t>нь</w:t>
            </w:r>
          </w:p>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r w:rsidRPr="00C14890">
              <w:rPr>
                <w:rFonts w:ascii="Times New Roman" w:eastAsia="Times New Roman" w:hAnsi="Times New Roman"/>
                <w:b/>
                <w:bCs/>
                <w:spacing w:val="-1"/>
                <w:sz w:val="24"/>
                <w:szCs w:val="24"/>
              </w:rPr>
              <w:t>О</w:t>
            </w:r>
            <w:r w:rsidRPr="00C14890">
              <w:rPr>
                <w:rFonts w:ascii="Times New Roman" w:eastAsia="Times New Roman" w:hAnsi="Times New Roman"/>
                <w:b/>
                <w:bCs/>
                <w:sz w:val="24"/>
                <w:szCs w:val="24"/>
              </w:rPr>
              <w:t>РК</w:t>
            </w:r>
          </w:p>
        </w:tc>
        <w:tc>
          <w:tcPr>
            <w:tcW w:w="2268" w:type="dxa"/>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r w:rsidRPr="00C14890">
              <w:rPr>
                <w:rFonts w:ascii="Times New Roman" w:eastAsia="Times New Roman" w:hAnsi="Times New Roman"/>
                <w:b/>
                <w:bCs/>
                <w:sz w:val="24"/>
                <w:szCs w:val="24"/>
              </w:rPr>
              <w:t>Занятия из НКЗ</w:t>
            </w:r>
          </w:p>
        </w:tc>
        <w:tc>
          <w:tcPr>
            <w:tcW w:w="992" w:type="dxa"/>
            <w:shd w:val="clear" w:color="auto" w:fill="auto"/>
          </w:tcPr>
          <w:p w:rsidR="00A8541D" w:rsidRPr="00C14890" w:rsidRDefault="00A8541D" w:rsidP="00225BD8">
            <w:pPr>
              <w:spacing w:after="0" w:line="240" w:lineRule="auto"/>
              <w:jc w:val="center"/>
              <w:rPr>
                <w:rFonts w:ascii="Times New Roman" w:eastAsia="Times New Roman" w:hAnsi="Times New Roman"/>
                <w:sz w:val="24"/>
                <w:szCs w:val="24"/>
              </w:rPr>
            </w:pPr>
            <w:r w:rsidRPr="00C14890">
              <w:rPr>
                <w:rFonts w:ascii="Times New Roman" w:eastAsia="Times New Roman" w:hAnsi="Times New Roman"/>
                <w:b/>
                <w:bCs/>
                <w:sz w:val="24"/>
                <w:szCs w:val="24"/>
              </w:rPr>
              <w:t>У</w:t>
            </w:r>
            <w:r w:rsidRPr="00C14890">
              <w:rPr>
                <w:rFonts w:ascii="Times New Roman" w:eastAsia="Times New Roman" w:hAnsi="Times New Roman"/>
                <w:b/>
                <w:bCs/>
                <w:spacing w:val="-2"/>
                <w:sz w:val="24"/>
                <w:szCs w:val="24"/>
              </w:rPr>
              <w:t>р</w:t>
            </w:r>
            <w:r w:rsidRPr="00C14890">
              <w:rPr>
                <w:rFonts w:ascii="Times New Roman" w:eastAsia="Times New Roman" w:hAnsi="Times New Roman"/>
                <w:b/>
                <w:bCs/>
                <w:spacing w:val="-1"/>
                <w:sz w:val="24"/>
                <w:szCs w:val="24"/>
              </w:rPr>
              <w:t>о</w:t>
            </w:r>
            <w:r w:rsidRPr="00C14890">
              <w:rPr>
                <w:rFonts w:ascii="Times New Roman" w:eastAsia="Times New Roman" w:hAnsi="Times New Roman"/>
                <w:b/>
                <w:bCs/>
                <w:spacing w:val="1"/>
                <w:sz w:val="24"/>
                <w:szCs w:val="24"/>
              </w:rPr>
              <w:t>в</w:t>
            </w:r>
            <w:r w:rsidRPr="00C14890">
              <w:rPr>
                <w:rFonts w:ascii="Times New Roman" w:eastAsia="Times New Roman" w:hAnsi="Times New Roman"/>
                <w:b/>
                <w:bCs/>
                <w:spacing w:val="-1"/>
                <w:sz w:val="24"/>
                <w:szCs w:val="24"/>
              </w:rPr>
              <w:t>е</w:t>
            </w:r>
            <w:r w:rsidRPr="00C14890">
              <w:rPr>
                <w:rFonts w:ascii="Times New Roman" w:eastAsia="Times New Roman" w:hAnsi="Times New Roman"/>
                <w:b/>
                <w:bCs/>
                <w:sz w:val="24"/>
                <w:szCs w:val="24"/>
              </w:rPr>
              <w:t>нь</w:t>
            </w:r>
          </w:p>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r w:rsidRPr="00C14890">
              <w:rPr>
                <w:rFonts w:ascii="Times New Roman" w:eastAsia="Times New Roman" w:hAnsi="Times New Roman"/>
                <w:b/>
                <w:bCs/>
                <w:spacing w:val="-1"/>
                <w:sz w:val="24"/>
                <w:szCs w:val="24"/>
              </w:rPr>
              <w:t>Н</w:t>
            </w:r>
            <w:r w:rsidRPr="00C14890">
              <w:rPr>
                <w:rFonts w:ascii="Times New Roman" w:eastAsia="Times New Roman" w:hAnsi="Times New Roman"/>
                <w:b/>
                <w:bCs/>
                <w:sz w:val="24"/>
                <w:szCs w:val="24"/>
              </w:rPr>
              <w:t>РК</w:t>
            </w:r>
          </w:p>
        </w:tc>
        <w:tc>
          <w:tcPr>
            <w:tcW w:w="1701" w:type="dxa"/>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r w:rsidRPr="00C14890">
              <w:rPr>
                <w:rFonts w:ascii="Times New Roman" w:eastAsia="Times New Roman" w:hAnsi="Times New Roman"/>
                <w:b/>
                <w:bCs/>
                <w:spacing w:val="1"/>
                <w:sz w:val="24"/>
                <w:szCs w:val="24"/>
              </w:rPr>
              <w:t>Стадии</w:t>
            </w:r>
          </w:p>
        </w:tc>
        <w:tc>
          <w:tcPr>
            <w:tcW w:w="1276" w:type="dxa"/>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r w:rsidRPr="00C14890">
              <w:rPr>
                <w:rFonts w:ascii="Times New Roman" w:eastAsia="Times New Roman" w:hAnsi="Times New Roman"/>
                <w:b/>
                <w:bCs/>
                <w:spacing w:val="1"/>
                <w:sz w:val="24"/>
                <w:szCs w:val="24"/>
              </w:rPr>
              <w:t>Роль в коллективном разделении труда</w:t>
            </w:r>
          </w:p>
        </w:tc>
        <w:tc>
          <w:tcPr>
            <w:tcW w:w="2126" w:type="dxa"/>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r w:rsidRPr="00C14890">
              <w:rPr>
                <w:rFonts w:ascii="Times New Roman" w:eastAsia="Times New Roman" w:hAnsi="Times New Roman"/>
                <w:b/>
                <w:bCs/>
                <w:spacing w:val="1"/>
                <w:sz w:val="24"/>
                <w:szCs w:val="24"/>
              </w:rPr>
              <w:t>З</w:t>
            </w:r>
            <w:r w:rsidRPr="00C14890">
              <w:rPr>
                <w:rFonts w:ascii="Times New Roman" w:eastAsia="Times New Roman" w:hAnsi="Times New Roman"/>
                <w:b/>
                <w:bCs/>
                <w:spacing w:val="-1"/>
                <w:sz w:val="24"/>
                <w:szCs w:val="24"/>
              </w:rPr>
              <w:t>нания</w:t>
            </w:r>
          </w:p>
        </w:tc>
        <w:tc>
          <w:tcPr>
            <w:tcW w:w="1985" w:type="dxa"/>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r w:rsidRPr="00C14890">
              <w:rPr>
                <w:rFonts w:ascii="Times New Roman" w:eastAsia="Times New Roman" w:hAnsi="Times New Roman"/>
                <w:b/>
                <w:bCs/>
                <w:sz w:val="24"/>
                <w:szCs w:val="24"/>
              </w:rPr>
              <w:t>Н</w:t>
            </w:r>
            <w:r w:rsidRPr="00C14890">
              <w:rPr>
                <w:rFonts w:ascii="Times New Roman" w:eastAsia="Times New Roman" w:hAnsi="Times New Roman"/>
                <w:b/>
                <w:bCs/>
                <w:spacing w:val="-1"/>
                <w:sz w:val="24"/>
                <w:szCs w:val="24"/>
              </w:rPr>
              <w:t>а</w:t>
            </w:r>
            <w:r w:rsidRPr="00C14890">
              <w:rPr>
                <w:rFonts w:ascii="Times New Roman" w:eastAsia="Times New Roman" w:hAnsi="Times New Roman"/>
                <w:b/>
                <w:bCs/>
                <w:spacing w:val="1"/>
                <w:sz w:val="24"/>
                <w:szCs w:val="24"/>
              </w:rPr>
              <w:t>в</w:t>
            </w:r>
            <w:r w:rsidRPr="00C14890">
              <w:rPr>
                <w:rFonts w:ascii="Times New Roman" w:eastAsia="Times New Roman" w:hAnsi="Times New Roman"/>
                <w:b/>
                <w:bCs/>
                <w:spacing w:val="-1"/>
                <w:sz w:val="24"/>
                <w:szCs w:val="24"/>
              </w:rPr>
              <w:t>ыки (умения)</w:t>
            </w:r>
          </w:p>
        </w:tc>
        <w:tc>
          <w:tcPr>
            <w:tcW w:w="1984" w:type="dxa"/>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r w:rsidRPr="00C14890">
              <w:rPr>
                <w:rFonts w:ascii="Times New Roman" w:eastAsia="Times New Roman" w:hAnsi="Times New Roman"/>
                <w:b/>
                <w:bCs/>
                <w:sz w:val="24"/>
                <w:szCs w:val="24"/>
              </w:rPr>
              <w:t>П</w:t>
            </w:r>
            <w:r w:rsidRPr="00C14890">
              <w:rPr>
                <w:rFonts w:ascii="Times New Roman" w:eastAsia="Times New Roman" w:hAnsi="Times New Roman"/>
                <w:b/>
                <w:bCs/>
                <w:spacing w:val="-2"/>
                <w:sz w:val="24"/>
                <w:szCs w:val="24"/>
              </w:rPr>
              <w:t>р</w:t>
            </w:r>
            <w:r w:rsidRPr="00C14890">
              <w:rPr>
                <w:rFonts w:ascii="Times New Roman" w:eastAsia="Times New Roman" w:hAnsi="Times New Roman"/>
                <w:b/>
                <w:bCs/>
                <w:spacing w:val="-1"/>
                <w:sz w:val="24"/>
                <w:szCs w:val="24"/>
              </w:rPr>
              <w:t>о</w:t>
            </w:r>
            <w:r w:rsidRPr="00C14890">
              <w:rPr>
                <w:rFonts w:ascii="Times New Roman" w:eastAsia="Times New Roman" w:hAnsi="Times New Roman"/>
                <w:b/>
                <w:bCs/>
                <w:spacing w:val="3"/>
                <w:sz w:val="24"/>
                <w:szCs w:val="24"/>
              </w:rPr>
              <w:t>ф</w:t>
            </w:r>
            <w:r w:rsidRPr="00C14890">
              <w:rPr>
                <w:rFonts w:ascii="Times New Roman" w:eastAsia="Times New Roman" w:hAnsi="Times New Roman"/>
                <w:b/>
                <w:bCs/>
                <w:spacing w:val="-1"/>
                <w:sz w:val="24"/>
                <w:szCs w:val="24"/>
              </w:rPr>
              <w:t>есс</w:t>
            </w:r>
            <w:r w:rsidRPr="00C14890">
              <w:rPr>
                <w:rFonts w:ascii="Times New Roman" w:eastAsia="Times New Roman" w:hAnsi="Times New Roman"/>
                <w:b/>
                <w:bCs/>
                <w:spacing w:val="2"/>
                <w:sz w:val="24"/>
                <w:szCs w:val="24"/>
              </w:rPr>
              <w:t>и</w:t>
            </w:r>
            <w:r w:rsidRPr="00C14890">
              <w:rPr>
                <w:rFonts w:ascii="Times New Roman" w:eastAsia="Times New Roman" w:hAnsi="Times New Roman"/>
                <w:b/>
                <w:bCs/>
                <w:spacing w:val="-1"/>
                <w:sz w:val="24"/>
                <w:szCs w:val="24"/>
              </w:rPr>
              <w:t>о</w:t>
            </w:r>
            <w:r w:rsidRPr="00C14890">
              <w:rPr>
                <w:rFonts w:ascii="Times New Roman" w:eastAsia="Times New Roman" w:hAnsi="Times New Roman"/>
                <w:b/>
                <w:bCs/>
                <w:spacing w:val="2"/>
                <w:sz w:val="24"/>
                <w:szCs w:val="24"/>
              </w:rPr>
              <w:t>н</w:t>
            </w:r>
            <w:r w:rsidRPr="00C14890">
              <w:rPr>
                <w:rFonts w:ascii="Times New Roman" w:eastAsia="Times New Roman" w:hAnsi="Times New Roman"/>
                <w:b/>
                <w:bCs/>
                <w:spacing w:val="-1"/>
                <w:sz w:val="24"/>
                <w:szCs w:val="24"/>
              </w:rPr>
              <w:t>а</w:t>
            </w:r>
            <w:r w:rsidRPr="00C14890">
              <w:rPr>
                <w:rFonts w:ascii="Times New Roman" w:eastAsia="Times New Roman" w:hAnsi="Times New Roman"/>
                <w:b/>
                <w:bCs/>
                <w:sz w:val="24"/>
                <w:szCs w:val="24"/>
              </w:rPr>
              <w:t>л</w:t>
            </w:r>
            <w:r w:rsidRPr="00C14890">
              <w:rPr>
                <w:rFonts w:ascii="Times New Roman" w:eastAsia="Times New Roman" w:hAnsi="Times New Roman"/>
                <w:b/>
                <w:bCs/>
                <w:spacing w:val="1"/>
                <w:sz w:val="24"/>
                <w:szCs w:val="24"/>
              </w:rPr>
              <w:t>ь</w:t>
            </w:r>
            <w:r w:rsidRPr="00C14890">
              <w:rPr>
                <w:rFonts w:ascii="Times New Roman" w:eastAsia="Times New Roman" w:hAnsi="Times New Roman"/>
                <w:b/>
                <w:bCs/>
                <w:sz w:val="24"/>
                <w:szCs w:val="24"/>
              </w:rPr>
              <w:t>н</w:t>
            </w:r>
            <w:r w:rsidRPr="00C14890">
              <w:rPr>
                <w:rFonts w:ascii="Times New Roman" w:eastAsia="Times New Roman" w:hAnsi="Times New Roman"/>
                <w:b/>
                <w:bCs/>
                <w:spacing w:val="-1"/>
                <w:sz w:val="24"/>
                <w:szCs w:val="24"/>
              </w:rPr>
              <w:t>ы</w:t>
            </w:r>
            <w:r w:rsidRPr="00C14890">
              <w:rPr>
                <w:rFonts w:ascii="Times New Roman" w:eastAsia="Times New Roman" w:hAnsi="Times New Roman"/>
                <w:b/>
                <w:bCs/>
                <w:sz w:val="24"/>
                <w:szCs w:val="24"/>
              </w:rPr>
              <w:t xml:space="preserve">е </w:t>
            </w:r>
            <w:r w:rsidRPr="00C14890">
              <w:rPr>
                <w:rFonts w:ascii="Times New Roman" w:eastAsia="Times New Roman" w:hAnsi="Times New Roman"/>
                <w:b/>
                <w:bCs/>
                <w:spacing w:val="-1"/>
                <w:sz w:val="24"/>
                <w:szCs w:val="24"/>
              </w:rPr>
              <w:t>ко</w:t>
            </w:r>
            <w:r w:rsidRPr="00C14890">
              <w:rPr>
                <w:rFonts w:ascii="Times New Roman" w:eastAsia="Times New Roman" w:hAnsi="Times New Roman"/>
                <w:b/>
                <w:bCs/>
                <w:sz w:val="24"/>
                <w:szCs w:val="24"/>
              </w:rPr>
              <w:t>м</w:t>
            </w:r>
            <w:r w:rsidRPr="00C14890">
              <w:rPr>
                <w:rFonts w:ascii="Times New Roman" w:eastAsia="Times New Roman" w:hAnsi="Times New Roman"/>
                <w:b/>
                <w:bCs/>
                <w:spacing w:val="-1"/>
                <w:sz w:val="24"/>
                <w:szCs w:val="24"/>
              </w:rPr>
              <w:t>п</w:t>
            </w:r>
            <w:r w:rsidRPr="00C14890">
              <w:rPr>
                <w:rFonts w:ascii="Times New Roman" w:eastAsia="Times New Roman" w:hAnsi="Times New Roman"/>
                <w:b/>
                <w:bCs/>
                <w:spacing w:val="2"/>
                <w:sz w:val="24"/>
                <w:szCs w:val="24"/>
              </w:rPr>
              <w:t>е</w:t>
            </w:r>
            <w:r w:rsidRPr="00C14890">
              <w:rPr>
                <w:rFonts w:ascii="Times New Roman" w:eastAsia="Times New Roman" w:hAnsi="Times New Roman"/>
                <w:b/>
                <w:bCs/>
                <w:spacing w:val="-2"/>
                <w:sz w:val="24"/>
                <w:szCs w:val="24"/>
              </w:rPr>
              <w:t>т</w:t>
            </w:r>
            <w:r w:rsidRPr="00C14890">
              <w:rPr>
                <w:rFonts w:ascii="Times New Roman" w:eastAsia="Times New Roman" w:hAnsi="Times New Roman"/>
                <w:b/>
                <w:bCs/>
                <w:spacing w:val="2"/>
                <w:sz w:val="24"/>
                <w:szCs w:val="24"/>
              </w:rPr>
              <w:t>е</w:t>
            </w:r>
            <w:r w:rsidRPr="00C14890">
              <w:rPr>
                <w:rFonts w:ascii="Times New Roman" w:eastAsia="Times New Roman" w:hAnsi="Times New Roman"/>
                <w:b/>
                <w:bCs/>
                <w:spacing w:val="-1"/>
                <w:sz w:val="24"/>
                <w:szCs w:val="24"/>
              </w:rPr>
              <w:t>нции</w:t>
            </w:r>
          </w:p>
        </w:tc>
        <w:tc>
          <w:tcPr>
            <w:tcW w:w="1701" w:type="dxa"/>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r w:rsidRPr="00C14890">
              <w:rPr>
                <w:rFonts w:ascii="Times New Roman" w:eastAsia="Times New Roman" w:hAnsi="Times New Roman"/>
                <w:b/>
                <w:bCs/>
                <w:spacing w:val="-1"/>
                <w:sz w:val="24"/>
                <w:szCs w:val="24"/>
              </w:rPr>
              <w:t>Личностные компетенции</w:t>
            </w:r>
          </w:p>
        </w:tc>
      </w:tr>
      <w:tr w:rsidR="00A8541D" w:rsidRPr="00C14890" w:rsidTr="00225BD8">
        <w:tc>
          <w:tcPr>
            <w:tcW w:w="14850" w:type="dxa"/>
            <w:gridSpan w:val="9"/>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r w:rsidRPr="00C14890">
              <w:rPr>
                <w:rFonts w:ascii="Times New Roman" w:eastAsia="Times New Roman" w:hAnsi="Times New Roman"/>
                <w:b/>
                <w:bCs/>
                <w:spacing w:val="-1"/>
                <w:sz w:val="24"/>
                <w:szCs w:val="24"/>
              </w:rPr>
              <w:t>Раздел 1 Смежные и сквозные управленческие процессы</w:t>
            </w:r>
          </w:p>
        </w:tc>
      </w:tr>
      <w:tr w:rsidR="00A8541D" w:rsidRPr="00C14890" w:rsidTr="00225BD8">
        <w:tc>
          <w:tcPr>
            <w:tcW w:w="817" w:type="dxa"/>
            <w:vMerge w:val="restart"/>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r w:rsidRPr="00C14890">
              <w:rPr>
                <w:rFonts w:ascii="Times New Roman" w:eastAsia="Times New Roman" w:hAnsi="Times New Roman"/>
                <w:b/>
                <w:bCs/>
                <w:spacing w:val="-1"/>
                <w:sz w:val="24"/>
                <w:szCs w:val="24"/>
              </w:rPr>
              <w:t>8</w:t>
            </w:r>
          </w:p>
        </w:tc>
        <w:tc>
          <w:tcPr>
            <w:tcW w:w="2268" w:type="dxa"/>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r w:rsidRPr="00C14890">
              <w:rPr>
                <w:rFonts w:ascii="Times New Roman" w:eastAsia="Times New Roman" w:hAnsi="Times New Roman"/>
                <w:b/>
                <w:bCs/>
                <w:spacing w:val="1"/>
                <w:sz w:val="24"/>
                <w:szCs w:val="24"/>
              </w:rPr>
              <w:t>121 Первые руководители учреждений, организаций и предприятий</w:t>
            </w:r>
          </w:p>
        </w:tc>
        <w:tc>
          <w:tcPr>
            <w:tcW w:w="992" w:type="dxa"/>
            <w:vMerge w:val="restart"/>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r w:rsidRPr="00C14890">
              <w:rPr>
                <w:rFonts w:ascii="Times New Roman" w:eastAsia="Times New Roman" w:hAnsi="Times New Roman"/>
                <w:b/>
                <w:bCs/>
                <w:spacing w:val="-1"/>
                <w:sz w:val="24"/>
                <w:szCs w:val="24"/>
              </w:rPr>
              <w:t>8</w:t>
            </w:r>
          </w:p>
        </w:tc>
        <w:tc>
          <w:tcPr>
            <w:tcW w:w="1701" w:type="dxa"/>
            <w:vMerge w:val="restart"/>
            <w:shd w:val="clear" w:color="auto" w:fill="auto"/>
          </w:tcPr>
          <w:p w:rsidR="00A8541D" w:rsidRPr="00C14890" w:rsidRDefault="00A8541D" w:rsidP="00225BD8">
            <w:pPr>
              <w:tabs>
                <w:tab w:val="left" w:pos="1660"/>
              </w:tabs>
              <w:spacing w:after="0" w:line="240" w:lineRule="auto"/>
              <w:jc w:val="center"/>
              <w:rPr>
                <w:rFonts w:ascii="Times New Roman" w:eastAsia="Times New Roman" w:hAnsi="Times New Roman"/>
                <w:spacing w:val="1"/>
                <w:sz w:val="24"/>
                <w:szCs w:val="24"/>
              </w:rPr>
            </w:pPr>
            <w:r w:rsidRPr="00C14890">
              <w:rPr>
                <w:rFonts w:ascii="Times New Roman" w:eastAsia="Times New Roman" w:hAnsi="Times New Roman"/>
                <w:spacing w:val="1"/>
                <w:sz w:val="24"/>
                <w:szCs w:val="24"/>
              </w:rPr>
              <w:t>Инициация и планирование</w:t>
            </w:r>
          </w:p>
          <w:p w:rsidR="00A8541D" w:rsidRPr="00C14890" w:rsidRDefault="00A8541D" w:rsidP="00225BD8">
            <w:pPr>
              <w:tabs>
                <w:tab w:val="left" w:pos="1660"/>
              </w:tabs>
              <w:spacing w:after="0" w:line="240" w:lineRule="auto"/>
              <w:jc w:val="center"/>
              <w:rPr>
                <w:rFonts w:ascii="Times New Roman" w:eastAsia="Times New Roman" w:hAnsi="Times New Roman"/>
                <w:spacing w:val="1"/>
                <w:sz w:val="24"/>
                <w:szCs w:val="24"/>
              </w:rPr>
            </w:pPr>
            <w:r w:rsidRPr="00C14890">
              <w:rPr>
                <w:rFonts w:ascii="Times New Roman" w:eastAsia="Times New Roman" w:hAnsi="Times New Roman"/>
                <w:spacing w:val="1"/>
                <w:sz w:val="24"/>
                <w:szCs w:val="24"/>
              </w:rPr>
              <w:t>Организация и контроль</w:t>
            </w:r>
          </w:p>
          <w:p w:rsidR="00A8541D" w:rsidRPr="00C14890" w:rsidRDefault="00A8541D" w:rsidP="00225BD8">
            <w:pPr>
              <w:tabs>
                <w:tab w:val="left" w:pos="1660"/>
              </w:tabs>
              <w:spacing w:after="0" w:line="240" w:lineRule="auto"/>
              <w:jc w:val="center"/>
              <w:rPr>
                <w:rFonts w:ascii="Times New Roman" w:eastAsia="Times New Roman" w:hAnsi="Times New Roman"/>
                <w:spacing w:val="1"/>
                <w:sz w:val="24"/>
                <w:szCs w:val="24"/>
              </w:rPr>
            </w:pPr>
            <w:r w:rsidRPr="00C14890">
              <w:rPr>
                <w:rFonts w:ascii="Times New Roman" w:eastAsia="Times New Roman" w:hAnsi="Times New Roman"/>
                <w:spacing w:val="1"/>
                <w:sz w:val="24"/>
                <w:szCs w:val="24"/>
              </w:rPr>
              <w:t>Анализ и регулирование выполнения процессов</w:t>
            </w:r>
          </w:p>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r w:rsidRPr="00C14890">
              <w:rPr>
                <w:rFonts w:ascii="Times New Roman" w:eastAsia="Times New Roman" w:hAnsi="Times New Roman"/>
                <w:spacing w:val="1"/>
                <w:sz w:val="24"/>
                <w:szCs w:val="24"/>
              </w:rPr>
              <w:t>Управление изменениями</w:t>
            </w:r>
          </w:p>
        </w:tc>
        <w:tc>
          <w:tcPr>
            <w:tcW w:w="1276" w:type="dxa"/>
            <w:vMerge w:val="restart"/>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r w:rsidRPr="00C14890">
              <w:rPr>
                <w:rFonts w:ascii="Times New Roman" w:eastAsia="Times New Roman" w:hAnsi="Times New Roman"/>
                <w:spacing w:val="1"/>
                <w:sz w:val="24"/>
                <w:szCs w:val="24"/>
              </w:rPr>
              <w:t>Управление</w:t>
            </w:r>
          </w:p>
        </w:tc>
        <w:tc>
          <w:tcPr>
            <w:tcW w:w="2126" w:type="dxa"/>
            <w:vMerge w:val="restart"/>
            <w:shd w:val="clear" w:color="auto" w:fill="auto"/>
          </w:tcPr>
          <w:p w:rsidR="00A8541D" w:rsidRPr="00C14890" w:rsidRDefault="00A8541D" w:rsidP="00225BD8">
            <w:pPr>
              <w:spacing w:after="0" w:line="240" w:lineRule="auto"/>
              <w:ind w:right="-20"/>
              <w:jc w:val="both"/>
              <w:rPr>
                <w:rFonts w:ascii="Times New Roman" w:eastAsia="Times New Roman" w:hAnsi="Times New Roman"/>
                <w:b/>
                <w:bCs/>
                <w:spacing w:val="-1"/>
                <w:sz w:val="24"/>
                <w:szCs w:val="24"/>
              </w:rPr>
            </w:pPr>
            <w:r w:rsidRPr="00C14890">
              <w:rPr>
                <w:rFonts w:ascii="Times New Roman" w:eastAsia="Times New Roman" w:hAnsi="Times New Roman"/>
                <w:sz w:val="24"/>
                <w:szCs w:val="24"/>
                <w:lang w:eastAsia="ru-RU" w:bidi="ru-RU"/>
              </w:rPr>
              <w:t xml:space="preserve">Знания на самом передовом уровне в области науки и профессиональной деятельности. Использовать специальные знания для критического анализа, оценки и синтеза новых сложных идей, которые находятся на самом передовом рубеже данной области. Оценка и отбор информации, необходимой для </w:t>
            </w:r>
            <w:r w:rsidRPr="00C14890">
              <w:rPr>
                <w:rFonts w:ascii="Times New Roman" w:eastAsia="Times New Roman" w:hAnsi="Times New Roman"/>
                <w:sz w:val="24"/>
                <w:szCs w:val="24"/>
                <w:lang w:eastAsia="ru-RU" w:bidi="ru-RU"/>
              </w:rPr>
              <w:lastRenderedPageBreak/>
              <w:t>развития деятельности. Расширять или переосмысливать существующие знания и/ или профессиональную практику в рамках конкретной области или на стыке областей. Демонстрировать способность устойчивого интереса к разработке новых идей или процессов и высокий уровень понимания процессов обучения. Методологические знания в области инновационно-профессионально</w:t>
            </w:r>
            <w:r w:rsidRPr="00C14890">
              <w:rPr>
                <w:rFonts w:ascii="Times New Roman" w:eastAsia="Times New Roman" w:hAnsi="Times New Roman"/>
                <w:sz w:val="24"/>
                <w:szCs w:val="24"/>
                <w:lang w:eastAsia="ru-RU" w:bidi="ru-RU"/>
              </w:rPr>
              <w:lastRenderedPageBreak/>
              <w:t>й деятельности.</w:t>
            </w:r>
          </w:p>
        </w:tc>
        <w:tc>
          <w:tcPr>
            <w:tcW w:w="1985" w:type="dxa"/>
            <w:vMerge w:val="restart"/>
            <w:shd w:val="clear" w:color="auto" w:fill="auto"/>
          </w:tcPr>
          <w:p w:rsidR="00A8541D" w:rsidRPr="00C14890" w:rsidRDefault="00A8541D" w:rsidP="00225BD8">
            <w:pPr>
              <w:spacing w:after="0" w:line="240" w:lineRule="auto"/>
              <w:ind w:right="-20"/>
              <w:jc w:val="both"/>
              <w:rPr>
                <w:rFonts w:ascii="Times New Roman" w:eastAsia="Times New Roman" w:hAnsi="Times New Roman"/>
                <w:b/>
                <w:bCs/>
                <w:spacing w:val="-1"/>
                <w:sz w:val="24"/>
                <w:szCs w:val="24"/>
              </w:rPr>
            </w:pPr>
            <w:r w:rsidRPr="00C14890">
              <w:rPr>
                <w:rFonts w:ascii="Times New Roman" w:eastAsia="Times New Roman" w:hAnsi="Times New Roman"/>
                <w:sz w:val="24"/>
                <w:szCs w:val="24"/>
                <w:lang w:eastAsia="ru-RU" w:bidi="ru-RU"/>
              </w:rPr>
              <w:lastRenderedPageBreak/>
              <w:t xml:space="preserve">Исследовать, разрабатывать, реализовывать и адаптировать проекты, ведущие к получению новых знаний и новых решений. Самые продвинутые и специализированные навыки и умения, включая синтез и оценку, требуемые для решения критических проблем в исследовании </w:t>
            </w:r>
            <w:r w:rsidRPr="00C14890">
              <w:rPr>
                <w:rFonts w:ascii="Times New Roman" w:eastAsia="Times New Roman" w:hAnsi="Times New Roman"/>
                <w:sz w:val="24"/>
                <w:szCs w:val="24"/>
                <w:lang w:eastAsia="ru-RU" w:bidi="ru-RU"/>
              </w:rPr>
              <w:lastRenderedPageBreak/>
              <w:t xml:space="preserve">и/или новшестве и позволяющие пересматривать и обновлять существующее знание или профессиональную практику. Способность участвовать в устной или письменной форме в профессиональных дискуссиях, а также публиковать исходные результаты исследований в международных академических изданиях. Может способствовать на научном и профессиональном уровне </w:t>
            </w:r>
            <w:r w:rsidRPr="00C14890">
              <w:rPr>
                <w:rFonts w:ascii="Times New Roman" w:eastAsia="Times New Roman" w:hAnsi="Times New Roman"/>
                <w:sz w:val="24"/>
                <w:szCs w:val="24"/>
                <w:lang w:eastAsia="ru-RU" w:bidi="ru-RU"/>
              </w:rPr>
              <w:lastRenderedPageBreak/>
              <w:t xml:space="preserve">техническому, общественному и культурному прогрессу общества. Умения генерировать идеи, прогнозировать результаты инновационной деятельности осуществлять широкомасштабные изменения в профессиональной и социальной сфере, руководить сложными </w:t>
            </w:r>
            <w:r>
              <w:rPr>
                <w:rFonts w:ascii="Times New Roman" w:eastAsia="Times New Roman" w:hAnsi="Times New Roman"/>
                <w:sz w:val="24"/>
                <w:szCs w:val="24"/>
                <w:lang w:eastAsia="ru-RU" w:bidi="ru-RU"/>
              </w:rPr>
              <w:t>операционными</w:t>
            </w:r>
            <w:r w:rsidRPr="00C14890">
              <w:rPr>
                <w:rFonts w:ascii="Times New Roman" w:eastAsia="Times New Roman" w:hAnsi="Times New Roman"/>
                <w:sz w:val="24"/>
                <w:szCs w:val="24"/>
                <w:lang w:eastAsia="ru-RU" w:bidi="ru-RU"/>
              </w:rPr>
              <w:t xml:space="preserve"> и научными процессами</w:t>
            </w:r>
          </w:p>
        </w:tc>
        <w:tc>
          <w:tcPr>
            <w:tcW w:w="1984" w:type="dxa"/>
            <w:vMerge w:val="restart"/>
            <w:shd w:val="clear" w:color="auto" w:fill="auto"/>
          </w:tcPr>
          <w:p w:rsidR="00A8541D" w:rsidRPr="00C14890" w:rsidRDefault="00A8541D" w:rsidP="00225BD8">
            <w:pPr>
              <w:widowControl w:val="0"/>
              <w:autoSpaceDE w:val="0"/>
              <w:autoSpaceDN w:val="0"/>
              <w:spacing w:after="0" w:line="240" w:lineRule="auto"/>
              <w:jc w:val="both"/>
              <w:rPr>
                <w:rFonts w:ascii="Times New Roman" w:eastAsia="Times New Roman" w:hAnsi="Times New Roman"/>
                <w:sz w:val="24"/>
                <w:szCs w:val="24"/>
                <w:lang w:eastAsia="ru-RU" w:bidi="ru-RU"/>
              </w:rPr>
            </w:pPr>
            <w:r w:rsidRPr="00C14890">
              <w:rPr>
                <w:rFonts w:ascii="Times New Roman" w:eastAsia="Times New Roman" w:hAnsi="Times New Roman"/>
                <w:b/>
                <w:sz w:val="24"/>
                <w:szCs w:val="24"/>
                <w:lang w:eastAsia="ru-RU" w:bidi="ru-RU"/>
              </w:rPr>
              <w:lastRenderedPageBreak/>
              <w:t>Самостоятельность:</w:t>
            </w:r>
            <w:r w:rsidRPr="00C14890">
              <w:rPr>
                <w:rFonts w:ascii="Times New Roman" w:eastAsia="Times New Roman" w:hAnsi="Times New Roman"/>
                <w:sz w:val="24"/>
                <w:szCs w:val="24"/>
                <w:lang w:eastAsia="ru-RU" w:bidi="ru-RU"/>
              </w:rPr>
              <w:t xml:space="preserve"> управленческая деятельность, предполагающая создание стратегии функционирования и развития крупных институциональных структур отрасли. </w:t>
            </w:r>
          </w:p>
          <w:p w:rsidR="00A8541D" w:rsidRPr="00C14890" w:rsidRDefault="00A8541D" w:rsidP="00225BD8">
            <w:pPr>
              <w:widowControl w:val="0"/>
              <w:autoSpaceDE w:val="0"/>
              <w:autoSpaceDN w:val="0"/>
              <w:spacing w:after="0" w:line="240" w:lineRule="auto"/>
              <w:jc w:val="both"/>
              <w:rPr>
                <w:rFonts w:ascii="Times New Roman" w:eastAsia="Times New Roman" w:hAnsi="Times New Roman"/>
                <w:sz w:val="24"/>
                <w:szCs w:val="24"/>
                <w:lang w:eastAsia="ru-RU" w:bidi="ru-RU"/>
              </w:rPr>
            </w:pPr>
            <w:r w:rsidRPr="00C14890">
              <w:rPr>
                <w:rFonts w:ascii="Times New Roman" w:eastAsia="Times New Roman" w:hAnsi="Times New Roman"/>
                <w:sz w:val="24"/>
                <w:szCs w:val="24"/>
                <w:lang w:eastAsia="ru-RU" w:bidi="ru-RU"/>
              </w:rPr>
              <w:t xml:space="preserve">Способность к лидерству, автономности, анализу, оценке и реализации сложных инновационных </w:t>
            </w:r>
            <w:r w:rsidRPr="00C14890">
              <w:rPr>
                <w:rFonts w:ascii="Times New Roman" w:eastAsia="Times New Roman" w:hAnsi="Times New Roman"/>
                <w:sz w:val="24"/>
                <w:szCs w:val="24"/>
                <w:lang w:eastAsia="ru-RU" w:bidi="ru-RU"/>
              </w:rPr>
              <w:lastRenderedPageBreak/>
              <w:t>идей в научной и практической области.</w:t>
            </w:r>
          </w:p>
          <w:p w:rsidR="00A8541D" w:rsidRPr="00C14890" w:rsidRDefault="00A8541D" w:rsidP="00225BD8">
            <w:pPr>
              <w:spacing w:after="0" w:line="240" w:lineRule="auto"/>
              <w:jc w:val="both"/>
              <w:rPr>
                <w:rFonts w:ascii="Times New Roman" w:eastAsia="Times New Roman" w:hAnsi="Times New Roman"/>
                <w:b/>
                <w:bCs/>
                <w:spacing w:val="-1"/>
                <w:sz w:val="24"/>
                <w:szCs w:val="24"/>
              </w:rPr>
            </w:pPr>
            <w:r w:rsidRPr="00C14890">
              <w:rPr>
                <w:rFonts w:ascii="Times New Roman" w:eastAsia="Times New Roman" w:hAnsi="Times New Roman"/>
                <w:b/>
                <w:sz w:val="24"/>
                <w:szCs w:val="24"/>
                <w:lang w:eastAsia="ru-RU" w:bidi="ru-RU"/>
              </w:rPr>
              <w:t>Сложность:</w:t>
            </w:r>
            <w:r w:rsidRPr="00C14890">
              <w:rPr>
                <w:rFonts w:ascii="Times New Roman" w:eastAsia="Times New Roman" w:hAnsi="Times New Roman"/>
                <w:sz w:val="24"/>
                <w:szCs w:val="24"/>
                <w:lang w:eastAsia="ru-RU" w:bidi="ru-RU"/>
              </w:rPr>
              <w:t xml:space="preserve"> деятельность, предполагающая решение задач развития, разработку и использование новых подходов и методов. Управление ресурсами для достижения стратегических целей. </w:t>
            </w:r>
            <w:r w:rsidRPr="00C14890">
              <w:rPr>
                <w:rFonts w:ascii="Times New Roman" w:eastAsia="Times New Roman" w:hAnsi="Times New Roman"/>
                <w:b/>
                <w:sz w:val="24"/>
                <w:szCs w:val="24"/>
                <w:lang w:eastAsia="ru-RU" w:bidi="ru-RU"/>
              </w:rPr>
              <w:t>Ответственность:</w:t>
            </w:r>
            <w:r w:rsidRPr="00C14890">
              <w:rPr>
                <w:rFonts w:ascii="Times New Roman" w:eastAsia="Times New Roman" w:hAnsi="Times New Roman"/>
                <w:sz w:val="24"/>
                <w:szCs w:val="24"/>
                <w:lang w:eastAsia="ru-RU" w:bidi="ru-RU"/>
              </w:rPr>
              <w:t xml:space="preserve"> за планирование и результаты деятельности предприятий по </w:t>
            </w:r>
            <w:r>
              <w:rPr>
                <w:rFonts w:ascii="Times New Roman" w:eastAsia="Times New Roman" w:hAnsi="Times New Roman"/>
                <w:sz w:val="24"/>
                <w:szCs w:val="24"/>
                <w:lang w:eastAsia="ru-RU" w:bidi="ru-RU"/>
              </w:rPr>
              <w:t xml:space="preserve">формированию и продвижению туристского продукта, и </w:t>
            </w:r>
            <w:r>
              <w:rPr>
                <w:rFonts w:ascii="Times New Roman" w:eastAsia="Times New Roman" w:hAnsi="Times New Roman"/>
                <w:sz w:val="24"/>
                <w:szCs w:val="24"/>
                <w:lang w:eastAsia="ru-RU" w:bidi="ru-RU"/>
              </w:rPr>
              <w:lastRenderedPageBreak/>
              <w:t xml:space="preserve">предоставлению туристских услуг </w:t>
            </w:r>
            <w:r w:rsidRPr="00C14890">
              <w:rPr>
                <w:rFonts w:ascii="Times New Roman" w:eastAsia="Times New Roman" w:hAnsi="Times New Roman"/>
                <w:sz w:val="24"/>
                <w:szCs w:val="24"/>
                <w:lang w:eastAsia="ru-RU" w:bidi="ru-RU"/>
              </w:rPr>
              <w:t>по всем видам деятельности, которые могут привести к существенным изменениям или развитию.</w:t>
            </w:r>
          </w:p>
        </w:tc>
        <w:tc>
          <w:tcPr>
            <w:tcW w:w="1701" w:type="dxa"/>
            <w:vMerge w:val="restart"/>
            <w:shd w:val="clear" w:color="auto" w:fill="auto"/>
          </w:tcPr>
          <w:p w:rsidR="00A8541D" w:rsidRPr="00C14890" w:rsidRDefault="00A8541D" w:rsidP="00225BD8">
            <w:pPr>
              <w:spacing w:after="0" w:line="240" w:lineRule="auto"/>
              <w:ind w:right="-20"/>
              <w:jc w:val="both"/>
              <w:rPr>
                <w:rFonts w:ascii="Times New Roman" w:eastAsia="Times New Roman" w:hAnsi="Times New Roman"/>
                <w:b/>
                <w:bCs/>
                <w:spacing w:val="-1"/>
                <w:sz w:val="24"/>
                <w:szCs w:val="24"/>
              </w:rPr>
            </w:pPr>
            <w:r w:rsidRPr="00C14890">
              <w:rPr>
                <w:rFonts w:ascii="Times New Roman" w:eastAsia="Times New Roman" w:hAnsi="Times New Roman"/>
                <w:sz w:val="24"/>
                <w:szCs w:val="24"/>
              </w:rPr>
              <w:lastRenderedPageBreak/>
              <w:t>Д</w:t>
            </w:r>
            <w:r w:rsidRPr="00C14890">
              <w:rPr>
                <w:rFonts w:ascii="Times New Roman" w:eastAsia="Times New Roman" w:hAnsi="Times New Roman"/>
                <w:spacing w:val="1"/>
                <w:sz w:val="24"/>
                <w:szCs w:val="24"/>
              </w:rPr>
              <w:t>о</w:t>
            </w:r>
            <w:r w:rsidRPr="00C14890">
              <w:rPr>
                <w:rFonts w:ascii="Times New Roman" w:eastAsia="Times New Roman" w:hAnsi="Times New Roman"/>
                <w:spacing w:val="-1"/>
                <w:sz w:val="24"/>
                <w:szCs w:val="24"/>
              </w:rPr>
              <w:t>к</w:t>
            </w:r>
            <w:r w:rsidRPr="00C14890">
              <w:rPr>
                <w:rFonts w:ascii="Times New Roman" w:eastAsia="Times New Roman" w:hAnsi="Times New Roman"/>
                <w:spacing w:val="1"/>
                <w:sz w:val="24"/>
                <w:szCs w:val="24"/>
              </w:rPr>
              <w:t>тор</w:t>
            </w:r>
            <w:r w:rsidRPr="00C14890">
              <w:rPr>
                <w:rFonts w:ascii="Times New Roman" w:eastAsia="Times New Roman" w:hAnsi="Times New Roman"/>
                <w:spacing w:val="-1"/>
                <w:sz w:val="24"/>
                <w:szCs w:val="24"/>
              </w:rPr>
              <w:t>а</w:t>
            </w:r>
            <w:r w:rsidRPr="00C14890">
              <w:rPr>
                <w:rFonts w:ascii="Times New Roman" w:eastAsia="Times New Roman" w:hAnsi="Times New Roman"/>
                <w:sz w:val="24"/>
                <w:szCs w:val="24"/>
              </w:rPr>
              <w:t>н</w:t>
            </w:r>
            <w:r w:rsidRPr="00C14890">
              <w:rPr>
                <w:rFonts w:ascii="Times New Roman" w:eastAsia="Times New Roman" w:hAnsi="Times New Roman"/>
                <w:spacing w:val="1"/>
                <w:sz w:val="24"/>
                <w:szCs w:val="24"/>
              </w:rPr>
              <w:t>т</w:t>
            </w:r>
            <w:r w:rsidRPr="00C14890">
              <w:rPr>
                <w:rFonts w:ascii="Times New Roman" w:eastAsia="Times New Roman" w:hAnsi="Times New Roman"/>
                <w:spacing w:val="-4"/>
                <w:sz w:val="24"/>
                <w:szCs w:val="24"/>
              </w:rPr>
              <w:t>у</w:t>
            </w:r>
            <w:r w:rsidRPr="00C14890">
              <w:rPr>
                <w:rFonts w:ascii="Times New Roman" w:eastAsia="Times New Roman" w:hAnsi="Times New Roman"/>
                <w:spacing w:val="1"/>
                <w:sz w:val="24"/>
                <w:szCs w:val="24"/>
              </w:rPr>
              <w:t>р</w:t>
            </w:r>
            <w:r w:rsidRPr="00C14890">
              <w:rPr>
                <w:rFonts w:ascii="Times New Roman" w:eastAsia="Times New Roman" w:hAnsi="Times New Roman"/>
                <w:sz w:val="24"/>
                <w:szCs w:val="24"/>
              </w:rPr>
              <w:t xml:space="preserve">а </w:t>
            </w:r>
            <w:r w:rsidRPr="00C14890">
              <w:rPr>
                <w:rFonts w:ascii="Times New Roman" w:eastAsia="Times New Roman" w:hAnsi="Times New Roman"/>
                <w:spacing w:val="3"/>
                <w:sz w:val="24"/>
                <w:szCs w:val="24"/>
              </w:rPr>
              <w:t>P</w:t>
            </w:r>
            <w:r w:rsidRPr="00C14890">
              <w:rPr>
                <w:rFonts w:ascii="Times New Roman" w:eastAsia="Times New Roman" w:hAnsi="Times New Roman"/>
                <w:spacing w:val="1"/>
                <w:sz w:val="24"/>
                <w:szCs w:val="24"/>
              </w:rPr>
              <w:t>h</w:t>
            </w:r>
            <w:r w:rsidRPr="00C14890">
              <w:rPr>
                <w:rFonts w:ascii="Times New Roman" w:eastAsia="Times New Roman" w:hAnsi="Times New Roman"/>
                <w:spacing w:val="-3"/>
                <w:sz w:val="24"/>
                <w:szCs w:val="24"/>
              </w:rPr>
              <w:t>D</w:t>
            </w:r>
            <w:r>
              <w:rPr>
                <w:rFonts w:ascii="Times New Roman" w:eastAsia="Times New Roman" w:hAnsi="Times New Roman"/>
                <w:sz w:val="24"/>
                <w:szCs w:val="24"/>
              </w:rPr>
              <w:t xml:space="preserve"> или </w:t>
            </w:r>
            <w:r>
              <w:rPr>
                <w:rFonts w:ascii="Times New Roman" w:eastAsia="Times New Roman" w:hAnsi="Times New Roman"/>
                <w:sz w:val="24"/>
                <w:szCs w:val="24"/>
                <w:lang w:val="en-US"/>
              </w:rPr>
              <w:t>DBA</w:t>
            </w:r>
            <w:r>
              <w:rPr>
                <w:rFonts w:ascii="Times New Roman" w:eastAsia="Times New Roman" w:hAnsi="Times New Roman"/>
                <w:sz w:val="24"/>
                <w:szCs w:val="24"/>
              </w:rPr>
              <w:t xml:space="preserve">, </w:t>
            </w:r>
            <w:r w:rsidRPr="00C14890">
              <w:rPr>
                <w:rFonts w:ascii="Times New Roman" w:eastAsia="Times New Roman" w:hAnsi="Times New Roman"/>
                <w:sz w:val="24"/>
                <w:szCs w:val="24"/>
              </w:rPr>
              <w:t xml:space="preserve"> </w:t>
            </w:r>
            <w:r w:rsidRPr="00C14890">
              <w:rPr>
                <w:rFonts w:ascii="Times New Roman" w:eastAsia="Times New Roman" w:hAnsi="Times New Roman"/>
                <w:spacing w:val="-4"/>
                <w:sz w:val="24"/>
                <w:szCs w:val="24"/>
              </w:rPr>
              <w:t>у</w:t>
            </w:r>
            <w:r w:rsidRPr="00C14890">
              <w:rPr>
                <w:rFonts w:ascii="Times New Roman" w:eastAsia="Times New Roman" w:hAnsi="Times New Roman"/>
                <w:spacing w:val="1"/>
                <w:sz w:val="24"/>
                <w:szCs w:val="24"/>
              </w:rPr>
              <w:t>ч</w:t>
            </w:r>
            <w:r w:rsidRPr="00C14890">
              <w:rPr>
                <w:rFonts w:ascii="Times New Roman" w:eastAsia="Times New Roman" w:hAnsi="Times New Roman"/>
                <w:spacing w:val="-1"/>
                <w:sz w:val="24"/>
                <w:szCs w:val="24"/>
              </w:rPr>
              <w:t>е</w:t>
            </w:r>
            <w:r w:rsidRPr="00C14890">
              <w:rPr>
                <w:rFonts w:ascii="Times New Roman" w:eastAsia="Times New Roman" w:hAnsi="Times New Roman"/>
                <w:sz w:val="24"/>
                <w:szCs w:val="24"/>
              </w:rPr>
              <w:t>н</w:t>
            </w:r>
            <w:r w:rsidRPr="00C14890">
              <w:rPr>
                <w:rFonts w:ascii="Times New Roman" w:eastAsia="Times New Roman" w:hAnsi="Times New Roman"/>
                <w:spacing w:val="-1"/>
                <w:sz w:val="24"/>
                <w:szCs w:val="24"/>
              </w:rPr>
              <w:t>ая с</w:t>
            </w:r>
            <w:r w:rsidRPr="00C14890">
              <w:rPr>
                <w:rFonts w:ascii="Times New Roman" w:eastAsia="Times New Roman" w:hAnsi="Times New Roman"/>
                <w:spacing w:val="1"/>
                <w:sz w:val="24"/>
                <w:szCs w:val="24"/>
              </w:rPr>
              <w:t>т</w:t>
            </w:r>
            <w:r w:rsidRPr="00C14890">
              <w:rPr>
                <w:rFonts w:ascii="Times New Roman" w:eastAsia="Times New Roman" w:hAnsi="Times New Roman"/>
                <w:spacing w:val="-1"/>
                <w:sz w:val="24"/>
                <w:szCs w:val="24"/>
              </w:rPr>
              <w:t>е</w:t>
            </w:r>
            <w:r w:rsidRPr="00C14890">
              <w:rPr>
                <w:rFonts w:ascii="Times New Roman" w:eastAsia="Times New Roman" w:hAnsi="Times New Roman"/>
                <w:sz w:val="24"/>
                <w:szCs w:val="24"/>
              </w:rPr>
              <w:t>п</w:t>
            </w:r>
            <w:r w:rsidRPr="00C14890">
              <w:rPr>
                <w:rFonts w:ascii="Times New Roman" w:eastAsia="Times New Roman" w:hAnsi="Times New Roman"/>
                <w:spacing w:val="-1"/>
                <w:sz w:val="24"/>
                <w:szCs w:val="24"/>
              </w:rPr>
              <w:t>е</w:t>
            </w:r>
            <w:r w:rsidRPr="00C14890">
              <w:rPr>
                <w:rFonts w:ascii="Times New Roman" w:eastAsia="Times New Roman" w:hAnsi="Times New Roman"/>
                <w:sz w:val="24"/>
                <w:szCs w:val="24"/>
              </w:rPr>
              <w:t>нь д</w:t>
            </w:r>
            <w:r w:rsidRPr="00C14890">
              <w:rPr>
                <w:rFonts w:ascii="Times New Roman" w:eastAsia="Times New Roman" w:hAnsi="Times New Roman"/>
                <w:spacing w:val="1"/>
                <w:sz w:val="24"/>
                <w:szCs w:val="24"/>
              </w:rPr>
              <w:t>о</w:t>
            </w:r>
            <w:r w:rsidRPr="00C14890">
              <w:rPr>
                <w:rFonts w:ascii="Times New Roman" w:eastAsia="Times New Roman" w:hAnsi="Times New Roman"/>
                <w:spacing w:val="-1"/>
                <w:sz w:val="24"/>
                <w:szCs w:val="24"/>
              </w:rPr>
              <w:t>к</w:t>
            </w:r>
            <w:r w:rsidRPr="00C14890">
              <w:rPr>
                <w:rFonts w:ascii="Times New Roman" w:eastAsia="Times New Roman" w:hAnsi="Times New Roman"/>
                <w:spacing w:val="1"/>
                <w:sz w:val="24"/>
                <w:szCs w:val="24"/>
              </w:rPr>
              <w:t>тор</w:t>
            </w:r>
            <w:r w:rsidRPr="00C14890">
              <w:rPr>
                <w:rFonts w:ascii="Times New Roman" w:eastAsia="Times New Roman" w:hAnsi="Times New Roman"/>
                <w:sz w:val="24"/>
                <w:szCs w:val="24"/>
              </w:rPr>
              <w:t>а</w:t>
            </w:r>
            <w:r w:rsidRPr="00C14890">
              <w:rPr>
                <w:rFonts w:ascii="Times New Roman" w:eastAsia="Times New Roman" w:hAnsi="Times New Roman"/>
                <w:w w:val="44"/>
                <w:sz w:val="24"/>
                <w:szCs w:val="24"/>
              </w:rPr>
              <w:t xml:space="preserve"> </w:t>
            </w:r>
            <w:r w:rsidRPr="00C14890">
              <w:rPr>
                <w:rFonts w:ascii="Times New Roman" w:eastAsia="Times New Roman" w:hAnsi="Times New Roman"/>
                <w:spacing w:val="3"/>
                <w:sz w:val="24"/>
                <w:szCs w:val="24"/>
              </w:rPr>
              <w:t>P</w:t>
            </w:r>
            <w:r w:rsidRPr="00C14890">
              <w:rPr>
                <w:rFonts w:ascii="Times New Roman" w:eastAsia="Times New Roman" w:hAnsi="Times New Roman"/>
                <w:spacing w:val="1"/>
                <w:sz w:val="24"/>
                <w:szCs w:val="24"/>
              </w:rPr>
              <w:t>h</w:t>
            </w:r>
            <w:r w:rsidRPr="00C14890">
              <w:rPr>
                <w:rFonts w:ascii="Times New Roman" w:eastAsia="Times New Roman" w:hAnsi="Times New Roman"/>
                <w:sz w:val="24"/>
                <w:szCs w:val="24"/>
              </w:rPr>
              <w:t>D</w:t>
            </w:r>
            <w:r>
              <w:rPr>
                <w:rFonts w:ascii="Times New Roman" w:eastAsia="Times New Roman" w:hAnsi="Times New Roman"/>
                <w:sz w:val="24"/>
                <w:szCs w:val="24"/>
              </w:rPr>
              <w:t xml:space="preserve"> или</w:t>
            </w:r>
            <w:r w:rsidRPr="003D55A7">
              <w:rPr>
                <w:rFonts w:ascii="Times New Roman" w:eastAsia="Times New Roman" w:hAnsi="Times New Roman"/>
                <w:sz w:val="24"/>
                <w:szCs w:val="24"/>
              </w:rPr>
              <w:t xml:space="preserve"> </w:t>
            </w:r>
            <w:r>
              <w:rPr>
                <w:rFonts w:ascii="Times New Roman" w:eastAsia="Times New Roman" w:hAnsi="Times New Roman"/>
                <w:sz w:val="24"/>
                <w:szCs w:val="24"/>
                <w:lang w:val="en-US"/>
              </w:rPr>
              <w:t>DBA</w:t>
            </w:r>
            <w:r>
              <w:rPr>
                <w:rFonts w:ascii="Times New Roman" w:eastAsia="Times New Roman" w:hAnsi="Times New Roman"/>
                <w:sz w:val="24"/>
                <w:szCs w:val="24"/>
              </w:rPr>
              <w:t>,</w:t>
            </w:r>
            <w:r w:rsidRPr="00C14890">
              <w:rPr>
                <w:rFonts w:ascii="Times New Roman" w:eastAsia="Times New Roman" w:hAnsi="Times New Roman"/>
                <w:sz w:val="24"/>
                <w:szCs w:val="24"/>
              </w:rPr>
              <w:t xml:space="preserve"> </w:t>
            </w:r>
            <w:r w:rsidRPr="00C14890">
              <w:rPr>
                <w:rFonts w:ascii="Times New Roman" w:eastAsia="Times New Roman" w:hAnsi="Times New Roman"/>
                <w:spacing w:val="-1"/>
                <w:sz w:val="24"/>
                <w:szCs w:val="24"/>
              </w:rPr>
              <w:t>с</w:t>
            </w:r>
            <w:r w:rsidRPr="00C14890">
              <w:rPr>
                <w:rFonts w:ascii="Times New Roman" w:eastAsia="Times New Roman" w:hAnsi="Times New Roman"/>
                <w:spacing w:val="1"/>
                <w:sz w:val="24"/>
                <w:szCs w:val="24"/>
              </w:rPr>
              <w:t>т</w:t>
            </w:r>
            <w:r w:rsidRPr="00C14890">
              <w:rPr>
                <w:rFonts w:ascii="Times New Roman" w:eastAsia="Times New Roman" w:hAnsi="Times New Roman"/>
                <w:spacing w:val="-1"/>
                <w:sz w:val="24"/>
                <w:szCs w:val="24"/>
              </w:rPr>
              <w:t>е</w:t>
            </w:r>
            <w:r w:rsidRPr="00C14890">
              <w:rPr>
                <w:rFonts w:ascii="Times New Roman" w:eastAsia="Times New Roman" w:hAnsi="Times New Roman"/>
                <w:sz w:val="24"/>
                <w:szCs w:val="24"/>
              </w:rPr>
              <w:t>п</w:t>
            </w:r>
            <w:r w:rsidRPr="00C14890">
              <w:rPr>
                <w:rFonts w:ascii="Times New Roman" w:eastAsia="Times New Roman" w:hAnsi="Times New Roman"/>
                <w:spacing w:val="-1"/>
                <w:sz w:val="24"/>
                <w:szCs w:val="24"/>
              </w:rPr>
              <w:t>е</w:t>
            </w:r>
            <w:r w:rsidRPr="00C14890">
              <w:rPr>
                <w:rFonts w:ascii="Times New Roman" w:eastAsia="Times New Roman" w:hAnsi="Times New Roman"/>
                <w:sz w:val="24"/>
                <w:szCs w:val="24"/>
              </w:rPr>
              <w:t>нь</w:t>
            </w:r>
            <w:r w:rsidRPr="00C14890">
              <w:rPr>
                <w:rFonts w:ascii="Times New Roman" w:eastAsia="Times New Roman" w:hAnsi="Times New Roman"/>
                <w:spacing w:val="28"/>
                <w:sz w:val="24"/>
                <w:szCs w:val="24"/>
              </w:rPr>
              <w:t xml:space="preserve"> </w:t>
            </w:r>
            <w:r w:rsidRPr="00C14890">
              <w:rPr>
                <w:rFonts w:ascii="Times New Roman" w:eastAsia="Times New Roman" w:hAnsi="Times New Roman"/>
                <w:sz w:val="24"/>
                <w:szCs w:val="24"/>
              </w:rPr>
              <w:t>д</w:t>
            </w:r>
            <w:r w:rsidRPr="00C14890">
              <w:rPr>
                <w:rFonts w:ascii="Times New Roman" w:eastAsia="Times New Roman" w:hAnsi="Times New Roman"/>
                <w:spacing w:val="1"/>
                <w:sz w:val="24"/>
                <w:szCs w:val="24"/>
              </w:rPr>
              <w:t>о</w:t>
            </w:r>
            <w:r w:rsidRPr="00C14890">
              <w:rPr>
                <w:rFonts w:ascii="Times New Roman" w:eastAsia="Times New Roman" w:hAnsi="Times New Roman"/>
                <w:spacing w:val="-1"/>
                <w:sz w:val="24"/>
                <w:szCs w:val="24"/>
              </w:rPr>
              <w:t>к</w:t>
            </w:r>
            <w:r w:rsidRPr="00C14890">
              <w:rPr>
                <w:rFonts w:ascii="Times New Roman" w:eastAsia="Times New Roman" w:hAnsi="Times New Roman"/>
                <w:spacing w:val="1"/>
                <w:sz w:val="24"/>
                <w:szCs w:val="24"/>
              </w:rPr>
              <w:t>тор</w:t>
            </w:r>
            <w:r w:rsidRPr="00C14890">
              <w:rPr>
                <w:rFonts w:ascii="Times New Roman" w:eastAsia="Times New Roman" w:hAnsi="Times New Roman"/>
                <w:sz w:val="24"/>
                <w:szCs w:val="24"/>
              </w:rPr>
              <w:t>а</w:t>
            </w:r>
            <w:r w:rsidRPr="00C14890">
              <w:rPr>
                <w:rFonts w:ascii="Times New Roman" w:eastAsia="Times New Roman" w:hAnsi="Times New Roman"/>
                <w:spacing w:val="25"/>
                <w:sz w:val="24"/>
                <w:szCs w:val="24"/>
              </w:rPr>
              <w:t xml:space="preserve"> </w:t>
            </w:r>
            <w:r w:rsidRPr="00C14890">
              <w:rPr>
                <w:rFonts w:ascii="Times New Roman" w:eastAsia="Times New Roman" w:hAnsi="Times New Roman"/>
                <w:spacing w:val="3"/>
                <w:sz w:val="24"/>
                <w:szCs w:val="24"/>
              </w:rPr>
              <w:t>P</w:t>
            </w:r>
            <w:r w:rsidRPr="00C14890">
              <w:rPr>
                <w:rFonts w:ascii="Times New Roman" w:eastAsia="Times New Roman" w:hAnsi="Times New Roman"/>
                <w:spacing w:val="1"/>
                <w:sz w:val="24"/>
                <w:szCs w:val="24"/>
              </w:rPr>
              <w:t>h</w:t>
            </w:r>
            <w:r w:rsidRPr="00C14890">
              <w:rPr>
                <w:rFonts w:ascii="Times New Roman" w:eastAsia="Times New Roman" w:hAnsi="Times New Roman"/>
                <w:sz w:val="24"/>
                <w:szCs w:val="24"/>
              </w:rPr>
              <w:t>D</w:t>
            </w:r>
            <w:r w:rsidRPr="00C14890">
              <w:rPr>
                <w:rFonts w:ascii="Times New Roman" w:eastAsia="Times New Roman" w:hAnsi="Times New Roman"/>
                <w:spacing w:val="25"/>
                <w:sz w:val="24"/>
                <w:szCs w:val="24"/>
              </w:rPr>
              <w:t xml:space="preserve"> </w:t>
            </w:r>
            <w:r w:rsidRPr="00C14890">
              <w:rPr>
                <w:rFonts w:ascii="Times New Roman" w:eastAsia="Times New Roman" w:hAnsi="Times New Roman"/>
                <w:sz w:val="24"/>
                <w:szCs w:val="24"/>
              </w:rPr>
              <w:t>по п</w:t>
            </w:r>
            <w:r w:rsidRPr="00C14890">
              <w:rPr>
                <w:rFonts w:ascii="Times New Roman" w:eastAsia="Times New Roman" w:hAnsi="Times New Roman"/>
                <w:spacing w:val="1"/>
                <w:sz w:val="24"/>
                <w:szCs w:val="24"/>
              </w:rPr>
              <w:t>роф</w:t>
            </w:r>
            <w:r w:rsidRPr="00C14890">
              <w:rPr>
                <w:rFonts w:ascii="Times New Roman" w:eastAsia="Times New Roman" w:hAnsi="Times New Roman"/>
                <w:sz w:val="24"/>
                <w:szCs w:val="24"/>
              </w:rPr>
              <w:t>и</w:t>
            </w:r>
            <w:r w:rsidRPr="00C14890">
              <w:rPr>
                <w:rFonts w:ascii="Times New Roman" w:eastAsia="Times New Roman" w:hAnsi="Times New Roman"/>
                <w:spacing w:val="-1"/>
                <w:sz w:val="24"/>
                <w:szCs w:val="24"/>
              </w:rPr>
              <w:t>л</w:t>
            </w:r>
            <w:r w:rsidRPr="00C14890">
              <w:rPr>
                <w:rFonts w:ascii="Times New Roman" w:eastAsia="Times New Roman" w:hAnsi="Times New Roman"/>
                <w:sz w:val="24"/>
                <w:szCs w:val="24"/>
              </w:rPr>
              <w:t xml:space="preserve">ю, </w:t>
            </w:r>
            <w:r w:rsidRPr="00C14890">
              <w:rPr>
                <w:rFonts w:ascii="Times New Roman" w:eastAsia="Times New Roman" w:hAnsi="Times New Roman"/>
                <w:spacing w:val="-1"/>
                <w:sz w:val="24"/>
                <w:szCs w:val="24"/>
              </w:rPr>
              <w:t>ка</w:t>
            </w:r>
            <w:r w:rsidRPr="00C14890">
              <w:rPr>
                <w:rFonts w:ascii="Times New Roman" w:eastAsia="Times New Roman" w:hAnsi="Times New Roman"/>
                <w:sz w:val="24"/>
                <w:szCs w:val="24"/>
              </w:rPr>
              <w:t>ндид</w:t>
            </w:r>
            <w:r w:rsidRPr="00C14890">
              <w:rPr>
                <w:rFonts w:ascii="Times New Roman" w:eastAsia="Times New Roman" w:hAnsi="Times New Roman"/>
                <w:spacing w:val="-1"/>
                <w:sz w:val="24"/>
                <w:szCs w:val="24"/>
              </w:rPr>
              <w:t>а</w:t>
            </w:r>
            <w:r w:rsidRPr="00C14890">
              <w:rPr>
                <w:rFonts w:ascii="Times New Roman" w:eastAsia="Times New Roman" w:hAnsi="Times New Roman"/>
                <w:spacing w:val="1"/>
                <w:sz w:val="24"/>
                <w:szCs w:val="24"/>
              </w:rPr>
              <w:t>т</w:t>
            </w:r>
            <w:r w:rsidRPr="00C14890">
              <w:rPr>
                <w:rFonts w:ascii="Times New Roman" w:eastAsia="Times New Roman" w:hAnsi="Times New Roman"/>
                <w:sz w:val="24"/>
                <w:szCs w:val="24"/>
              </w:rPr>
              <w:t>а</w:t>
            </w:r>
            <w:r w:rsidRPr="00C14890">
              <w:rPr>
                <w:rFonts w:ascii="Times New Roman" w:eastAsia="Times New Roman" w:hAnsi="Times New Roman"/>
                <w:spacing w:val="36"/>
                <w:sz w:val="24"/>
                <w:szCs w:val="24"/>
              </w:rPr>
              <w:t xml:space="preserve"> </w:t>
            </w:r>
            <w:r w:rsidRPr="00C14890">
              <w:rPr>
                <w:rFonts w:ascii="Times New Roman" w:eastAsia="Times New Roman" w:hAnsi="Times New Roman"/>
                <w:sz w:val="24"/>
                <w:szCs w:val="24"/>
              </w:rPr>
              <w:t>н</w:t>
            </w:r>
            <w:r w:rsidRPr="00C14890">
              <w:rPr>
                <w:rFonts w:ascii="Times New Roman" w:eastAsia="Times New Roman" w:hAnsi="Times New Roman"/>
                <w:spacing w:val="2"/>
                <w:sz w:val="24"/>
                <w:szCs w:val="24"/>
              </w:rPr>
              <w:t>а</w:t>
            </w:r>
            <w:r w:rsidRPr="00C14890">
              <w:rPr>
                <w:rFonts w:ascii="Times New Roman" w:eastAsia="Times New Roman" w:hAnsi="Times New Roman"/>
                <w:spacing w:val="-1"/>
                <w:sz w:val="24"/>
                <w:szCs w:val="24"/>
              </w:rPr>
              <w:t>ук</w:t>
            </w:r>
            <w:r w:rsidRPr="00C14890">
              <w:rPr>
                <w:rFonts w:ascii="Times New Roman" w:eastAsia="Times New Roman" w:hAnsi="Times New Roman"/>
                <w:sz w:val="24"/>
                <w:szCs w:val="24"/>
              </w:rPr>
              <w:t>, д</w:t>
            </w:r>
            <w:r w:rsidRPr="00C14890">
              <w:rPr>
                <w:rFonts w:ascii="Times New Roman" w:eastAsia="Times New Roman" w:hAnsi="Times New Roman"/>
                <w:spacing w:val="1"/>
                <w:sz w:val="24"/>
                <w:szCs w:val="24"/>
              </w:rPr>
              <w:t>о</w:t>
            </w:r>
            <w:r w:rsidRPr="00C14890">
              <w:rPr>
                <w:rFonts w:ascii="Times New Roman" w:eastAsia="Times New Roman" w:hAnsi="Times New Roman"/>
                <w:spacing w:val="-1"/>
                <w:sz w:val="24"/>
                <w:szCs w:val="24"/>
              </w:rPr>
              <w:t>к</w:t>
            </w:r>
            <w:r w:rsidRPr="00C14890">
              <w:rPr>
                <w:rFonts w:ascii="Times New Roman" w:eastAsia="Times New Roman" w:hAnsi="Times New Roman"/>
                <w:spacing w:val="1"/>
                <w:sz w:val="24"/>
                <w:szCs w:val="24"/>
              </w:rPr>
              <w:t>тор</w:t>
            </w:r>
            <w:r w:rsidRPr="00C14890">
              <w:rPr>
                <w:rFonts w:ascii="Times New Roman" w:eastAsia="Times New Roman" w:hAnsi="Times New Roman"/>
                <w:sz w:val="24"/>
                <w:szCs w:val="24"/>
              </w:rPr>
              <w:t>а н</w:t>
            </w:r>
            <w:r w:rsidRPr="00C14890">
              <w:rPr>
                <w:rFonts w:ascii="Times New Roman" w:eastAsia="Times New Roman" w:hAnsi="Times New Roman"/>
                <w:spacing w:val="-1"/>
                <w:sz w:val="24"/>
                <w:szCs w:val="24"/>
              </w:rPr>
              <w:t>а</w:t>
            </w:r>
            <w:r w:rsidRPr="00C14890">
              <w:rPr>
                <w:rFonts w:ascii="Times New Roman" w:eastAsia="Times New Roman" w:hAnsi="Times New Roman"/>
                <w:spacing w:val="-4"/>
                <w:sz w:val="24"/>
                <w:szCs w:val="24"/>
              </w:rPr>
              <w:t>у</w:t>
            </w:r>
            <w:r w:rsidRPr="00C14890">
              <w:rPr>
                <w:rFonts w:ascii="Times New Roman" w:eastAsia="Times New Roman" w:hAnsi="Times New Roman"/>
                <w:sz w:val="24"/>
                <w:szCs w:val="24"/>
              </w:rPr>
              <w:t>к</w:t>
            </w:r>
            <w:r w:rsidRPr="00C14890">
              <w:rPr>
                <w:rFonts w:ascii="Times New Roman" w:eastAsia="Times New Roman" w:hAnsi="Times New Roman"/>
                <w:spacing w:val="31"/>
                <w:sz w:val="24"/>
                <w:szCs w:val="24"/>
              </w:rPr>
              <w:t xml:space="preserve"> </w:t>
            </w:r>
            <w:r w:rsidRPr="00C14890">
              <w:rPr>
                <w:rFonts w:ascii="Times New Roman" w:eastAsia="Times New Roman" w:hAnsi="Times New Roman"/>
                <w:spacing w:val="2"/>
                <w:sz w:val="24"/>
                <w:szCs w:val="24"/>
              </w:rPr>
              <w:t>и</w:t>
            </w:r>
            <w:r w:rsidRPr="00C14890">
              <w:rPr>
                <w:rFonts w:ascii="Times New Roman" w:eastAsia="Times New Roman" w:hAnsi="Times New Roman"/>
                <w:spacing w:val="-1"/>
                <w:sz w:val="24"/>
                <w:szCs w:val="24"/>
              </w:rPr>
              <w:t>л</w:t>
            </w:r>
            <w:r w:rsidRPr="00C14890">
              <w:rPr>
                <w:rFonts w:ascii="Times New Roman" w:eastAsia="Times New Roman" w:hAnsi="Times New Roman"/>
                <w:sz w:val="24"/>
                <w:szCs w:val="24"/>
              </w:rPr>
              <w:t>и</w:t>
            </w:r>
            <w:r w:rsidRPr="00C14890">
              <w:rPr>
                <w:rFonts w:ascii="Times New Roman" w:eastAsia="Times New Roman" w:hAnsi="Times New Roman"/>
                <w:spacing w:val="32"/>
                <w:sz w:val="24"/>
                <w:szCs w:val="24"/>
              </w:rPr>
              <w:t xml:space="preserve"> </w:t>
            </w:r>
            <w:r w:rsidRPr="00C14890">
              <w:rPr>
                <w:rFonts w:ascii="Times New Roman" w:eastAsia="Times New Roman" w:hAnsi="Times New Roman"/>
                <w:spacing w:val="-1"/>
                <w:sz w:val="24"/>
                <w:szCs w:val="24"/>
              </w:rPr>
              <w:t>выс</w:t>
            </w:r>
            <w:r w:rsidRPr="00C14890">
              <w:rPr>
                <w:rFonts w:ascii="Times New Roman" w:eastAsia="Times New Roman" w:hAnsi="Times New Roman"/>
                <w:spacing w:val="3"/>
                <w:sz w:val="24"/>
                <w:szCs w:val="24"/>
              </w:rPr>
              <w:t>ш</w:t>
            </w:r>
            <w:r w:rsidRPr="00C14890">
              <w:rPr>
                <w:rFonts w:ascii="Times New Roman" w:eastAsia="Times New Roman" w:hAnsi="Times New Roman"/>
                <w:spacing w:val="-1"/>
                <w:sz w:val="24"/>
                <w:szCs w:val="24"/>
              </w:rPr>
              <w:t xml:space="preserve">ее </w:t>
            </w:r>
            <w:r w:rsidRPr="00C14890">
              <w:rPr>
                <w:rFonts w:ascii="Times New Roman" w:eastAsia="Times New Roman" w:hAnsi="Times New Roman"/>
                <w:sz w:val="24"/>
                <w:szCs w:val="24"/>
              </w:rPr>
              <w:t>п</w:t>
            </w:r>
            <w:r w:rsidRPr="00C14890">
              <w:rPr>
                <w:rFonts w:ascii="Times New Roman" w:eastAsia="Times New Roman" w:hAnsi="Times New Roman"/>
                <w:spacing w:val="1"/>
                <w:sz w:val="24"/>
                <w:szCs w:val="24"/>
              </w:rPr>
              <w:t>роф</w:t>
            </w:r>
            <w:r w:rsidRPr="00C14890">
              <w:rPr>
                <w:rFonts w:ascii="Times New Roman" w:eastAsia="Times New Roman" w:hAnsi="Times New Roman"/>
                <w:spacing w:val="-1"/>
                <w:sz w:val="24"/>
                <w:szCs w:val="24"/>
              </w:rPr>
              <w:t>есс</w:t>
            </w:r>
            <w:r w:rsidRPr="00C14890">
              <w:rPr>
                <w:rFonts w:ascii="Times New Roman" w:eastAsia="Times New Roman" w:hAnsi="Times New Roman"/>
                <w:sz w:val="24"/>
                <w:szCs w:val="24"/>
              </w:rPr>
              <w:t>и</w:t>
            </w:r>
            <w:r w:rsidRPr="00C14890">
              <w:rPr>
                <w:rFonts w:ascii="Times New Roman" w:eastAsia="Times New Roman" w:hAnsi="Times New Roman"/>
                <w:spacing w:val="1"/>
                <w:sz w:val="24"/>
                <w:szCs w:val="24"/>
              </w:rPr>
              <w:t>о</w:t>
            </w:r>
            <w:r w:rsidRPr="00C14890">
              <w:rPr>
                <w:rFonts w:ascii="Times New Roman" w:eastAsia="Times New Roman" w:hAnsi="Times New Roman"/>
                <w:sz w:val="24"/>
                <w:szCs w:val="24"/>
              </w:rPr>
              <w:t>н</w:t>
            </w:r>
            <w:r w:rsidRPr="00C14890">
              <w:rPr>
                <w:rFonts w:ascii="Times New Roman" w:eastAsia="Times New Roman" w:hAnsi="Times New Roman"/>
                <w:spacing w:val="-1"/>
                <w:sz w:val="24"/>
                <w:szCs w:val="24"/>
              </w:rPr>
              <w:t>ал</w:t>
            </w:r>
            <w:r w:rsidRPr="00C14890">
              <w:rPr>
                <w:rFonts w:ascii="Times New Roman" w:eastAsia="Times New Roman" w:hAnsi="Times New Roman"/>
                <w:sz w:val="24"/>
                <w:szCs w:val="24"/>
              </w:rPr>
              <w:t>ьн</w:t>
            </w:r>
            <w:r w:rsidRPr="00C14890">
              <w:rPr>
                <w:rFonts w:ascii="Times New Roman" w:eastAsia="Times New Roman" w:hAnsi="Times New Roman"/>
                <w:spacing w:val="1"/>
                <w:sz w:val="24"/>
                <w:szCs w:val="24"/>
              </w:rPr>
              <w:t>о</w:t>
            </w:r>
            <w:r w:rsidRPr="00C14890">
              <w:rPr>
                <w:rFonts w:ascii="Times New Roman" w:eastAsia="Times New Roman" w:hAnsi="Times New Roman"/>
                <w:sz w:val="24"/>
                <w:szCs w:val="24"/>
              </w:rPr>
              <w:t xml:space="preserve">е </w:t>
            </w:r>
            <w:r w:rsidRPr="00C14890">
              <w:rPr>
                <w:rFonts w:ascii="Times New Roman" w:eastAsia="Times New Roman" w:hAnsi="Times New Roman"/>
                <w:spacing w:val="1"/>
                <w:sz w:val="24"/>
                <w:szCs w:val="24"/>
              </w:rPr>
              <w:t>о</w:t>
            </w:r>
            <w:r w:rsidRPr="00C14890">
              <w:rPr>
                <w:rFonts w:ascii="Times New Roman" w:eastAsia="Times New Roman" w:hAnsi="Times New Roman"/>
                <w:sz w:val="24"/>
                <w:szCs w:val="24"/>
              </w:rPr>
              <w:t>б</w:t>
            </w:r>
            <w:r w:rsidRPr="00C14890">
              <w:rPr>
                <w:rFonts w:ascii="Times New Roman" w:eastAsia="Times New Roman" w:hAnsi="Times New Roman"/>
                <w:spacing w:val="1"/>
                <w:sz w:val="24"/>
                <w:szCs w:val="24"/>
              </w:rPr>
              <w:t>р</w:t>
            </w:r>
            <w:r w:rsidRPr="00C14890">
              <w:rPr>
                <w:rFonts w:ascii="Times New Roman" w:eastAsia="Times New Roman" w:hAnsi="Times New Roman"/>
                <w:spacing w:val="-1"/>
                <w:sz w:val="24"/>
                <w:szCs w:val="24"/>
              </w:rPr>
              <w:t>а</w:t>
            </w:r>
            <w:r w:rsidRPr="00C14890">
              <w:rPr>
                <w:rFonts w:ascii="Times New Roman" w:eastAsia="Times New Roman" w:hAnsi="Times New Roman"/>
                <w:spacing w:val="1"/>
                <w:sz w:val="24"/>
                <w:szCs w:val="24"/>
              </w:rPr>
              <w:t>зо</w:t>
            </w:r>
            <w:r w:rsidRPr="00C14890">
              <w:rPr>
                <w:rFonts w:ascii="Times New Roman" w:eastAsia="Times New Roman" w:hAnsi="Times New Roman"/>
                <w:spacing w:val="-1"/>
                <w:sz w:val="24"/>
                <w:szCs w:val="24"/>
              </w:rPr>
              <w:t>ва</w:t>
            </w:r>
            <w:r w:rsidRPr="00C14890">
              <w:rPr>
                <w:rFonts w:ascii="Times New Roman" w:eastAsia="Times New Roman" w:hAnsi="Times New Roman"/>
                <w:sz w:val="24"/>
                <w:szCs w:val="24"/>
              </w:rPr>
              <w:t>ние</w:t>
            </w:r>
            <w:r w:rsidRPr="00C14890">
              <w:rPr>
                <w:rFonts w:ascii="Times New Roman" w:eastAsia="Times New Roman" w:hAnsi="Times New Roman"/>
                <w:w w:val="88"/>
                <w:sz w:val="24"/>
                <w:szCs w:val="24"/>
              </w:rPr>
              <w:t xml:space="preserve"> </w:t>
            </w:r>
            <w:r w:rsidRPr="00C14890">
              <w:rPr>
                <w:rFonts w:ascii="Times New Roman" w:eastAsia="Times New Roman" w:hAnsi="Times New Roman"/>
                <w:sz w:val="24"/>
                <w:szCs w:val="24"/>
              </w:rPr>
              <w:t>и п</w:t>
            </w:r>
            <w:r w:rsidRPr="00C14890">
              <w:rPr>
                <w:rFonts w:ascii="Times New Roman" w:eastAsia="Times New Roman" w:hAnsi="Times New Roman"/>
                <w:spacing w:val="1"/>
                <w:sz w:val="24"/>
                <w:szCs w:val="24"/>
              </w:rPr>
              <w:t>р</w:t>
            </w:r>
            <w:r w:rsidRPr="00C14890">
              <w:rPr>
                <w:rFonts w:ascii="Times New Roman" w:eastAsia="Times New Roman" w:hAnsi="Times New Roman"/>
                <w:spacing w:val="-1"/>
                <w:sz w:val="24"/>
                <w:szCs w:val="24"/>
              </w:rPr>
              <w:t>ак</w:t>
            </w:r>
            <w:r w:rsidRPr="00C14890">
              <w:rPr>
                <w:rFonts w:ascii="Times New Roman" w:eastAsia="Times New Roman" w:hAnsi="Times New Roman"/>
                <w:spacing w:val="1"/>
                <w:sz w:val="24"/>
                <w:szCs w:val="24"/>
              </w:rPr>
              <w:t>т</w:t>
            </w:r>
            <w:r w:rsidRPr="00C14890">
              <w:rPr>
                <w:rFonts w:ascii="Times New Roman" w:eastAsia="Times New Roman" w:hAnsi="Times New Roman"/>
                <w:sz w:val="24"/>
                <w:szCs w:val="24"/>
              </w:rPr>
              <w:t>и</w:t>
            </w:r>
            <w:r w:rsidRPr="00C14890">
              <w:rPr>
                <w:rFonts w:ascii="Times New Roman" w:eastAsia="Times New Roman" w:hAnsi="Times New Roman"/>
                <w:spacing w:val="1"/>
                <w:sz w:val="24"/>
                <w:szCs w:val="24"/>
              </w:rPr>
              <w:t>ч</w:t>
            </w:r>
            <w:r w:rsidRPr="00C14890">
              <w:rPr>
                <w:rFonts w:ascii="Times New Roman" w:eastAsia="Times New Roman" w:hAnsi="Times New Roman"/>
                <w:spacing w:val="-1"/>
                <w:sz w:val="24"/>
                <w:szCs w:val="24"/>
              </w:rPr>
              <w:t>еск</w:t>
            </w:r>
            <w:r w:rsidRPr="00C14890">
              <w:rPr>
                <w:rFonts w:ascii="Times New Roman" w:eastAsia="Times New Roman" w:hAnsi="Times New Roman"/>
                <w:sz w:val="24"/>
                <w:szCs w:val="24"/>
              </w:rPr>
              <w:t xml:space="preserve">ий </w:t>
            </w:r>
            <w:r w:rsidRPr="00C14890">
              <w:rPr>
                <w:rFonts w:ascii="Times New Roman" w:eastAsia="Times New Roman" w:hAnsi="Times New Roman"/>
                <w:spacing w:val="1"/>
                <w:sz w:val="24"/>
                <w:szCs w:val="24"/>
              </w:rPr>
              <w:t>о</w:t>
            </w:r>
            <w:r w:rsidRPr="00C14890">
              <w:rPr>
                <w:rFonts w:ascii="Times New Roman" w:eastAsia="Times New Roman" w:hAnsi="Times New Roman"/>
                <w:sz w:val="24"/>
                <w:szCs w:val="24"/>
              </w:rPr>
              <w:t>п</w:t>
            </w:r>
            <w:r w:rsidRPr="00C14890">
              <w:rPr>
                <w:rFonts w:ascii="Times New Roman" w:eastAsia="Times New Roman" w:hAnsi="Times New Roman"/>
                <w:spacing w:val="-1"/>
                <w:sz w:val="24"/>
                <w:szCs w:val="24"/>
              </w:rPr>
              <w:t>ы</w:t>
            </w:r>
            <w:r w:rsidRPr="00C14890">
              <w:rPr>
                <w:rFonts w:ascii="Times New Roman" w:eastAsia="Times New Roman" w:hAnsi="Times New Roman"/>
                <w:sz w:val="24"/>
                <w:szCs w:val="24"/>
              </w:rPr>
              <w:t xml:space="preserve">т по </w:t>
            </w:r>
            <w:r w:rsidRPr="00C14890">
              <w:rPr>
                <w:rFonts w:ascii="Times New Roman" w:eastAsia="Times New Roman" w:hAnsi="Times New Roman"/>
                <w:spacing w:val="-1"/>
                <w:sz w:val="24"/>
                <w:szCs w:val="24"/>
              </w:rPr>
              <w:t>с</w:t>
            </w:r>
            <w:r w:rsidRPr="00C14890">
              <w:rPr>
                <w:rFonts w:ascii="Times New Roman" w:eastAsia="Times New Roman" w:hAnsi="Times New Roman"/>
                <w:sz w:val="24"/>
                <w:szCs w:val="24"/>
              </w:rPr>
              <w:t>п</w:t>
            </w:r>
            <w:r w:rsidRPr="00C14890">
              <w:rPr>
                <w:rFonts w:ascii="Times New Roman" w:eastAsia="Times New Roman" w:hAnsi="Times New Roman"/>
                <w:spacing w:val="-1"/>
                <w:sz w:val="24"/>
                <w:szCs w:val="24"/>
              </w:rPr>
              <w:t>е</w:t>
            </w:r>
            <w:r w:rsidRPr="00C14890">
              <w:rPr>
                <w:rFonts w:ascii="Times New Roman" w:eastAsia="Times New Roman" w:hAnsi="Times New Roman"/>
                <w:sz w:val="24"/>
                <w:szCs w:val="24"/>
              </w:rPr>
              <w:t>ци</w:t>
            </w:r>
            <w:r w:rsidRPr="00C14890">
              <w:rPr>
                <w:rFonts w:ascii="Times New Roman" w:eastAsia="Times New Roman" w:hAnsi="Times New Roman"/>
                <w:spacing w:val="2"/>
                <w:sz w:val="24"/>
                <w:szCs w:val="24"/>
              </w:rPr>
              <w:t>а</w:t>
            </w:r>
            <w:r w:rsidRPr="00C14890">
              <w:rPr>
                <w:rFonts w:ascii="Times New Roman" w:eastAsia="Times New Roman" w:hAnsi="Times New Roman"/>
                <w:spacing w:val="-1"/>
                <w:sz w:val="24"/>
                <w:szCs w:val="24"/>
              </w:rPr>
              <w:t>л</w:t>
            </w:r>
            <w:r w:rsidRPr="00C14890">
              <w:rPr>
                <w:rFonts w:ascii="Times New Roman" w:eastAsia="Times New Roman" w:hAnsi="Times New Roman"/>
                <w:sz w:val="24"/>
                <w:szCs w:val="24"/>
              </w:rPr>
              <w:t>ьн</w:t>
            </w:r>
            <w:r w:rsidRPr="00C14890">
              <w:rPr>
                <w:rFonts w:ascii="Times New Roman" w:eastAsia="Times New Roman" w:hAnsi="Times New Roman"/>
                <w:spacing w:val="1"/>
                <w:sz w:val="24"/>
                <w:szCs w:val="24"/>
              </w:rPr>
              <w:t>о</w:t>
            </w:r>
            <w:r w:rsidRPr="00C14890">
              <w:rPr>
                <w:rFonts w:ascii="Times New Roman" w:eastAsia="Times New Roman" w:hAnsi="Times New Roman"/>
                <w:spacing w:val="-1"/>
                <w:sz w:val="24"/>
                <w:szCs w:val="24"/>
              </w:rPr>
              <w:t>с</w:t>
            </w:r>
            <w:r w:rsidRPr="00C14890">
              <w:rPr>
                <w:rFonts w:ascii="Times New Roman" w:eastAsia="Times New Roman" w:hAnsi="Times New Roman"/>
                <w:spacing w:val="1"/>
                <w:sz w:val="24"/>
                <w:szCs w:val="24"/>
              </w:rPr>
              <w:t>т</w:t>
            </w:r>
            <w:r w:rsidRPr="00C14890">
              <w:rPr>
                <w:rFonts w:ascii="Times New Roman" w:eastAsia="Times New Roman" w:hAnsi="Times New Roman"/>
                <w:sz w:val="24"/>
                <w:szCs w:val="24"/>
              </w:rPr>
              <w:t>и,</w:t>
            </w:r>
            <w:r w:rsidRPr="00C14890">
              <w:rPr>
                <w:rFonts w:ascii="Times New Roman" w:eastAsia="Times New Roman" w:hAnsi="Times New Roman"/>
                <w:w w:val="44"/>
                <w:sz w:val="24"/>
                <w:szCs w:val="24"/>
              </w:rPr>
              <w:t xml:space="preserve"> </w:t>
            </w:r>
            <w:r w:rsidRPr="00C14890">
              <w:rPr>
                <w:rFonts w:ascii="Times New Roman" w:eastAsia="Times New Roman" w:hAnsi="Times New Roman"/>
                <w:spacing w:val="-1"/>
                <w:sz w:val="24"/>
                <w:szCs w:val="24"/>
              </w:rPr>
              <w:t>л</w:t>
            </w:r>
            <w:r w:rsidRPr="00C14890">
              <w:rPr>
                <w:rFonts w:ascii="Times New Roman" w:eastAsia="Times New Roman" w:hAnsi="Times New Roman"/>
                <w:sz w:val="24"/>
                <w:szCs w:val="24"/>
              </w:rPr>
              <w:t xml:space="preserve">ибо </w:t>
            </w:r>
            <w:r w:rsidRPr="00C14890">
              <w:rPr>
                <w:rFonts w:ascii="Times New Roman" w:eastAsia="Times New Roman" w:hAnsi="Times New Roman"/>
                <w:spacing w:val="-1"/>
                <w:sz w:val="24"/>
                <w:szCs w:val="24"/>
              </w:rPr>
              <w:lastRenderedPageBreak/>
              <w:t>у</w:t>
            </w:r>
            <w:r w:rsidRPr="00C14890">
              <w:rPr>
                <w:rFonts w:ascii="Times New Roman" w:eastAsia="Times New Roman" w:hAnsi="Times New Roman"/>
                <w:sz w:val="24"/>
                <w:szCs w:val="24"/>
              </w:rPr>
              <w:t>п</w:t>
            </w:r>
            <w:r w:rsidRPr="00C14890">
              <w:rPr>
                <w:rFonts w:ascii="Times New Roman" w:eastAsia="Times New Roman" w:hAnsi="Times New Roman"/>
                <w:spacing w:val="1"/>
                <w:sz w:val="24"/>
                <w:szCs w:val="24"/>
              </w:rPr>
              <w:t>р</w:t>
            </w:r>
            <w:r w:rsidRPr="00C14890">
              <w:rPr>
                <w:rFonts w:ascii="Times New Roman" w:eastAsia="Times New Roman" w:hAnsi="Times New Roman"/>
                <w:spacing w:val="-1"/>
                <w:sz w:val="24"/>
                <w:szCs w:val="24"/>
              </w:rPr>
              <w:t>ав</w:t>
            </w:r>
            <w:r w:rsidRPr="00C14890">
              <w:rPr>
                <w:rFonts w:ascii="Times New Roman" w:eastAsia="Times New Roman" w:hAnsi="Times New Roman"/>
                <w:spacing w:val="1"/>
                <w:sz w:val="24"/>
                <w:szCs w:val="24"/>
              </w:rPr>
              <w:t>л</w:t>
            </w:r>
            <w:r w:rsidRPr="00C14890">
              <w:rPr>
                <w:rFonts w:ascii="Times New Roman" w:eastAsia="Times New Roman" w:hAnsi="Times New Roman"/>
                <w:spacing w:val="-1"/>
                <w:sz w:val="24"/>
                <w:szCs w:val="24"/>
              </w:rPr>
              <w:t>е</w:t>
            </w:r>
            <w:r w:rsidRPr="00C14890">
              <w:rPr>
                <w:rFonts w:ascii="Times New Roman" w:eastAsia="Times New Roman" w:hAnsi="Times New Roman"/>
                <w:sz w:val="24"/>
                <w:szCs w:val="24"/>
              </w:rPr>
              <w:t>н</w:t>
            </w:r>
            <w:r w:rsidRPr="00C14890">
              <w:rPr>
                <w:rFonts w:ascii="Times New Roman" w:eastAsia="Times New Roman" w:hAnsi="Times New Roman"/>
                <w:spacing w:val="1"/>
                <w:sz w:val="24"/>
                <w:szCs w:val="24"/>
              </w:rPr>
              <w:t>ч</w:t>
            </w:r>
            <w:r w:rsidRPr="00C14890">
              <w:rPr>
                <w:rFonts w:ascii="Times New Roman" w:eastAsia="Times New Roman" w:hAnsi="Times New Roman"/>
                <w:spacing w:val="-1"/>
                <w:sz w:val="24"/>
                <w:szCs w:val="24"/>
              </w:rPr>
              <w:t>ес</w:t>
            </w:r>
            <w:r w:rsidRPr="00C14890">
              <w:rPr>
                <w:rFonts w:ascii="Times New Roman" w:eastAsia="Times New Roman" w:hAnsi="Times New Roman"/>
                <w:spacing w:val="1"/>
                <w:sz w:val="24"/>
                <w:szCs w:val="24"/>
              </w:rPr>
              <w:t>к</w:t>
            </w:r>
            <w:r w:rsidRPr="00C14890">
              <w:rPr>
                <w:rFonts w:ascii="Times New Roman" w:eastAsia="Times New Roman" w:hAnsi="Times New Roman"/>
                <w:sz w:val="24"/>
                <w:szCs w:val="24"/>
              </w:rPr>
              <w:t xml:space="preserve">ий </w:t>
            </w:r>
            <w:r w:rsidRPr="00C14890">
              <w:rPr>
                <w:rFonts w:ascii="Times New Roman" w:eastAsia="Times New Roman" w:hAnsi="Times New Roman"/>
                <w:spacing w:val="1"/>
                <w:sz w:val="24"/>
                <w:szCs w:val="24"/>
              </w:rPr>
              <w:t>о</w:t>
            </w:r>
            <w:r w:rsidRPr="00C14890">
              <w:rPr>
                <w:rFonts w:ascii="Times New Roman" w:eastAsia="Times New Roman" w:hAnsi="Times New Roman"/>
                <w:sz w:val="24"/>
                <w:szCs w:val="24"/>
              </w:rPr>
              <w:t>п</w:t>
            </w:r>
            <w:r w:rsidRPr="00C14890">
              <w:rPr>
                <w:rFonts w:ascii="Times New Roman" w:eastAsia="Times New Roman" w:hAnsi="Times New Roman"/>
                <w:spacing w:val="-1"/>
                <w:sz w:val="24"/>
                <w:szCs w:val="24"/>
              </w:rPr>
              <w:t>ы</w:t>
            </w:r>
            <w:r w:rsidRPr="00C14890">
              <w:rPr>
                <w:rFonts w:ascii="Times New Roman" w:eastAsia="Times New Roman" w:hAnsi="Times New Roman"/>
                <w:sz w:val="24"/>
                <w:szCs w:val="24"/>
              </w:rPr>
              <w:t xml:space="preserve">т </w:t>
            </w:r>
            <w:r w:rsidRPr="00C14890">
              <w:rPr>
                <w:rFonts w:ascii="Times New Roman" w:eastAsia="Times New Roman" w:hAnsi="Times New Roman"/>
                <w:spacing w:val="1"/>
                <w:sz w:val="24"/>
                <w:szCs w:val="24"/>
              </w:rPr>
              <w:t>р</w:t>
            </w:r>
            <w:r w:rsidRPr="00C14890">
              <w:rPr>
                <w:rFonts w:ascii="Times New Roman" w:eastAsia="Times New Roman" w:hAnsi="Times New Roman"/>
                <w:spacing w:val="-1"/>
                <w:sz w:val="24"/>
                <w:szCs w:val="24"/>
              </w:rPr>
              <w:t>а</w:t>
            </w:r>
            <w:r w:rsidRPr="00C14890">
              <w:rPr>
                <w:rFonts w:ascii="Times New Roman" w:eastAsia="Times New Roman" w:hAnsi="Times New Roman"/>
                <w:sz w:val="24"/>
                <w:szCs w:val="24"/>
              </w:rPr>
              <w:t>б</w:t>
            </w:r>
            <w:r w:rsidRPr="00C14890">
              <w:rPr>
                <w:rFonts w:ascii="Times New Roman" w:eastAsia="Times New Roman" w:hAnsi="Times New Roman"/>
                <w:spacing w:val="1"/>
                <w:sz w:val="24"/>
                <w:szCs w:val="24"/>
              </w:rPr>
              <w:t>от</w:t>
            </w:r>
            <w:r w:rsidRPr="00C14890">
              <w:rPr>
                <w:rFonts w:ascii="Times New Roman" w:eastAsia="Times New Roman" w:hAnsi="Times New Roman"/>
                <w:spacing w:val="-1"/>
                <w:sz w:val="24"/>
                <w:szCs w:val="24"/>
              </w:rPr>
              <w:t>ы</w:t>
            </w:r>
          </w:p>
        </w:tc>
      </w:tr>
      <w:tr w:rsidR="00A8541D" w:rsidRPr="00C14890" w:rsidTr="00225BD8">
        <w:trPr>
          <w:trHeight w:val="1845"/>
        </w:trPr>
        <w:tc>
          <w:tcPr>
            <w:tcW w:w="817"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2268" w:type="dxa"/>
            <w:shd w:val="clear" w:color="auto" w:fill="auto"/>
          </w:tcPr>
          <w:p w:rsidR="00A8541D" w:rsidRPr="00F53825" w:rsidRDefault="00A8541D" w:rsidP="00225BD8">
            <w:pPr>
              <w:spacing w:after="0" w:line="240" w:lineRule="auto"/>
              <w:jc w:val="center"/>
              <w:rPr>
                <w:rFonts w:ascii="Times New Roman" w:eastAsia="Times New Roman" w:hAnsi="Times New Roman"/>
                <w:b/>
                <w:bCs/>
                <w:spacing w:val="1"/>
                <w:sz w:val="24"/>
                <w:szCs w:val="24"/>
              </w:rPr>
            </w:pPr>
            <w:r w:rsidRPr="00A03FA9">
              <w:rPr>
                <w:rFonts w:ascii="Times New Roman" w:eastAsia="Times New Roman" w:hAnsi="Times New Roman"/>
                <w:b/>
                <w:bCs/>
                <w:spacing w:val="1"/>
                <w:sz w:val="24"/>
                <w:szCs w:val="24"/>
              </w:rPr>
              <w:t xml:space="preserve">143 </w:t>
            </w:r>
            <w:r w:rsidRPr="00C14890">
              <w:rPr>
                <w:rFonts w:ascii="Times New Roman" w:eastAsia="Times New Roman" w:hAnsi="Times New Roman"/>
                <w:b/>
                <w:bCs/>
                <w:spacing w:val="1"/>
                <w:sz w:val="24"/>
                <w:szCs w:val="24"/>
              </w:rPr>
              <w:t>Руководители (управляющие) специализированных подразделений</w:t>
            </w:r>
            <w:r w:rsidRPr="00A03FA9">
              <w:rPr>
                <w:rFonts w:ascii="Times New Roman" w:eastAsia="Times New Roman" w:hAnsi="Times New Roman"/>
                <w:b/>
                <w:bCs/>
                <w:spacing w:val="1"/>
                <w:sz w:val="24"/>
                <w:szCs w:val="24"/>
              </w:rPr>
              <w:t xml:space="preserve"> </w:t>
            </w:r>
            <w:r>
              <w:rPr>
                <w:rFonts w:ascii="Times New Roman" w:eastAsia="Times New Roman" w:hAnsi="Times New Roman"/>
                <w:b/>
                <w:bCs/>
                <w:spacing w:val="1"/>
                <w:sz w:val="24"/>
                <w:szCs w:val="24"/>
              </w:rPr>
              <w:t>по другим сферам услуг</w:t>
            </w:r>
          </w:p>
        </w:tc>
        <w:tc>
          <w:tcPr>
            <w:tcW w:w="992"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1701"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1276"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2126"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1985"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1984"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1701"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r>
      <w:tr w:rsidR="00A8541D" w:rsidRPr="00C14890" w:rsidTr="00225BD8">
        <w:trPr>
          <w:trHeight w:val="1845"/>
        </w:trPr>
        <w:tc>
          <w:tcPr>
            <w:tcW w:w="817"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2268" w:type="dxa"/>
            <w:shd w:val="clear" w:color="auto" w:fill="auto"/>
          </w:tcPr>
          <w:p w:rsidR="00A8541D" w:rsidRPr="00A03FA9" w:rsidRDefault="00A8541D" w:rsidP="00225BD8">
            <w:pPr>
              <w:spacing w:after="0" w:line="240" w:lineRule="auto"/>
              <w:jc w:val="center"/>
              <w:rPr>
                <w:rFonts w:ascii="Times New Roman" w:eastAsia="Times New Roman" w:hAnsi="Times New Roman"/>
                <w:b/>
                <w:bCs/>
                <w:spacing w:val="1"/>
                <w:sz w:val="24"/>
                <w:szCs w:val="24"/>
              </w:rPr>
            </w:pPr>
            <w:r>
              <w:rPr>
                <w:rFonts w:ascii="Times New Roman" w:eastAsia="Times New Roman" w:hAnsi="Times New Roman"/>
                <w:b/>
                <w:bCs/>
                <w:spacing w:val="1"/>
                <w:sz w:val="24"/>
                <w:szCs w:val="24"/>
              </w:rPr>
              <w:t>1432 Р</w:t>
            </w:r>
            <w:r w:rsidRPr="00C14890">
              <w:rPr>
                <w:rFonts w:ascii="Times New Roman" w:eastAsia="Times New Roman" w:hAnsi="Times New Roman"/>
                <w:b/>
                <w:bCs/>
                <w:spacing w:val="1"/>
                <w:sz w:val="24"/>
                <w:szCs w:val="24"/>
              </w:rPr>
              <w:t>уководители (управляющие) специализированных подразделений</w:t>
            </w:r>
            <w:r w:rsidRPr="00A03FA9">
              <w:rPr>
                <w:rFonts w:ascii="Times New Roman" w:eastAsia="Times New Roman" w:hAnsi="Times New Roman"/>
                <w:b/>
                <w:bCs/>
                <w:spacing w:val="1"/>
                <w:sz w:val="24"/>
                <w:szCs w:val="24"/>
              </w:rPr>
              <w:t xml:space="preserve"> </w:t>
            </w:r>
            <w:r w:rsidRPr="00C14890">
              <w:rPr>
                <w:rFonts w:ascii="Times New Roman" w:eastAsia="Times New Roman" w:hAnsi="Times New Roman"/>
                <w:b/>
                <w:bCs/>
                <w:spacing w:val="1"/>
                <w:sz w:val="24"/>
                <w:szCs w:val="24"/>
              </w:rPr>
              <w:t xml:space="preserve">(управляющие) </w:t>
            </w:r>
            <w:r>
              <w:rPr>
                <w:rFonts w:ascii="Times New Roman" w:eastAsia="Times New Roman" w:hAnsi="Times New Roman"/>
                <w:b/>
                <w:bCs/>
                <w:spacing w:val="1"/>
                <w:sz w:val="24"/>
                <w:szCs w:val="24"/>
              </w:rPr>
              <w:t>по услугам развлечений и отдыха</w:t>
            </w:r>
          </w:p>
        </w:tc>
        <w:tc>
          <w:tcPr>
            <w:tcW w:w="992"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1701"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1276"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2126"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1985"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1984"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1701"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r>
      <w:tr w:rsidR="00A8541D" w:rsidRPr="00C14890" w:rsidTr="00225BD8">
        <w:trPr>
          <w:trHeight w:val="2835"/>
        </w:trPr>
        <w:tc>
          <w:tcPr>
            <w:tcW w:w="817"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2268" w:type="dxa"/>
            <w:shd w:val="clear" w:color="auto" w:fill="auto"/>
          </w:tcPr>
          <w:p w:rsidR="00A8541D" w:rsidRPr="00A03FA9" w:rsidRDefault="00A8541D" w:rsidP="00225BD8">
            <w:pPr>
              <w:spacing w:after="0" w:line="240" w:lineRule="auto"/>
              <w:ind w:left="-108"/>
              <w:jc w:val="center"/>
              <w:rPr>
                <w:rFonts w:ascii="Times New Roman" w:eastAsia="Times New Roman" w:hAnsi="Times New Roman"/>
                <w:b/>
                <w:bCs/>
                <w:spacing w:val="1"/>
                <w:sz w:val="24"/>
                <w:szCs w:val="24"/>
              </w:rPr>
            </w:pPr>
            <w:r>
              <w:rPr>
                <w:rFonts w:ascii="Times New Roman" w:eastAsia="Times New Roman" w:hAnsi="Times New Roman"/>
                <w:b/>
                <w:bCs/>
                <w:spacing w:val="1"/>
                <w:sz w:val="24"/>
                <w:szCs w:val="24"/>
              </w:rPr>
              <w:t>1439 Р</w:t>
            </w:r>
            <w:r w:rsidRPr="00C14890">
              <w:rPr>
                <w:rFonts w:ascii="Times New Roman" w:eastAsia="Times New Roman" w:hAnsi="Times New Roman"/>
                <w:b/>
                <w:bCs/>
                <w:spacing w:val="1"/>
                <w:sz w:val="24"/>
                <w:szCs w:val="24"/>
              </w:rPr>
              <w:t xml:space="preserve">уководители (управляющие) специализированных подразделений </w:t>
            </w:r>
            <w:r>
              <w:rPr>
                <w:rFonts w:ascii="Times New Roman" w:eastAsia="Times New Roman" w:hAnsi="Times New Roman"/>
                <w:b/>
                <w:bCs/>
                <w:spacing w:val="1"/>
                <w:sz w:val="24"/>
                <w:szCs w:val="24"/>
              </w:rPr>
              <w:t>по другим сферам услуг, н.в.д.г.</w:t>
            </w:r>
          </w:p>
        </w:tc>
        <w:tc>
          <w:tcPr>
            <w:tcW w:w="992"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1701"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1276"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2126"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1985"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1984"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1701"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r>
      <w:tr w:rsidR="00A8541D" w:rsidRPr="00C14890" w:rsidTr="00225BD8">
        <w:tc>
          <w:tcPr>
            <w:tcW w:w="817" w:type="dxa"/>
            <w:vMerge w:val="restart"/>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r w:rsidRPr="00C14890">
              <w:rPr>
                <w:rFonts w:ascii="Times New Roman" w:eastAsia="Times New Roman" w:hAnsi="Times New Roman"/>
                <w:b/>
                <w:bCs/>
                <w:spacing w:val="-1"/>
                <w:sz w:val="24"/>
                <w:szCs w:val="24"/>
              </w:rPr>
              <w:lastRenderedPageBreak/>
              <w:t>7</w:t>
            </w:r>
          </w:p>
        </w:tc>
        <w:tc>
          <w:tcPr>
            <w:tcW w:w="2268" w:type="dxa"/>
            <w:shd w:val="clear" w:color="auto" w:fill="auto"/>
          </w:tcPr>
          <w:p w:rsidR="00A8541D" w:rsidRPr="00A03FA9" w:rsidRDefault="00A8541D" w:rsidP="00225BD8">
            <w:pPr>
              <w:spacing w:after="0" w:line="240" w:lineRule="auto"/>
              <w:jc w:val="center"/>
              <w:rPr>
                <w:rFonts w:ascii="Times New Roman" w:eastAsia="Times New Roman" w:hAnsi="Times New Roman"/>
                <w:b/>
                <w:bCs/>
                <w:spacing w:val="1"/>
                <w:sz w:val="24"/>
                <w:szCs w:val="24"/>
              </w:rPr>
            </w:pPr>
            <w:r>
              <w:rPr>
                <w:rFonts w:ascii="Times New Roman" w:eastAsia="Times New Roman" w:hAnsi="Times New Roman"/>
                <w:b/>
                <w:bCs/>
                <w:spacing w:val="1"/>
                <w:sz w:val="24"/>
                <w:szCs w:val="24"/>
              </w:rPr>
              <w:t>1432-0 Р</w:t>
            </w:r>
            <w:r w:rsidRPr="00C14890">
              <w:rPr>
                <w:rFonts w:ascii="Times New Roman" w:eastAsia="Times New Roman" w:hAnsi="Times New Roman"/>
                <w:b/>
                <w:bCs/>
                <w:spacing w:val="1"/>
                <w:sz w:val="24"/>
                <w:szCs w:val="24"/>
              </w:rPr>
              <w:t>уководители (управляющие) специализированн</w:t>
            </w:r>
            <w:r w:rsidRPr="00C14890">
              <w:rPr>
                <w:rFonts w:ascii="Times New Roman" w:eastAsia="Times New Roman" w:hAnsi="Times New Roman"/>
                <w:b/>
                <w:bCs/>
                <w:spacing w:val="1"/>
                <w:sz w:val="24"/>
                <w:szCs w:val="24"/>
              </w:rPr>
              <w:lastRenderedPageBreak/>
              <w:t>ых подразделений</w:t>
            </w:r>
            <w:r w:rsidRPr="00A03FA9">
              <w:rPr>
                <w:rFonts w:ascii="Times New Roman" w:eastAsia="Times New Roman" w:hAnsi="Times New Roman"/>
                <w:b/>
                <w:bCs/>
                <w:spacing w:val="1"/>
                <w:sz w:val="24"/>
                <w:szCs w:val="24"/>
              </w:rPr>
              <w:t xml:space="preserve"> </w:t>
            </w:r>
            <w:r w:rsidRPr="00C14890">
              <w:rPr>
                <w:rFonts w:ascii="Times New Roman" w:eastAsia="Times New Roman" w:hAnsi="Times New Roman"/>
                <w:b/>
                <w:bCs/>
                <w:spacing w:val="1"/>
                <w:sz w:val="24"/>
                <w:szCs w:val="24"/>
              </w:rPr>
              <w:t xml:space="preserve">(управляющие) </w:t>
            </w:r>
            <w:r>
              <w:rPr>
                <w:rFonts w:ascii="Times New Roman" w:eastAsia="Times New Roman" w:hAnsi="Times New Roman"/>
                <w:b/>
                <w:bCs/>
                <w:spacing w:val="1"/>
                <w:sz w:val="24"/>
                <w:szCs w:val="24"/>
              </w:rPr>
              <w:t>по услугам развлечений и отдыха</w:t>
            </w:r>
          </w:p>
        </w:tc>
        <w:tc>
          <w:tcPr>
            <w:tcW w:w="992" w:type="dxa"/>
            <w:vMerge w:val="restart"/>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r>
              <w:rPr>
                <w:rFonts w:ascii="Times New Roman" w:eastAsia="Times New Roman" w:hAnsi="Times New Roman"/>
                <w:b/>
                <w:bCs/>
                <w:spacing w:val="-1"/>
                <w:sz w:val="24"/>
                <w:szCs w:val="24"/>
              </w:rPr>
              <w:lastRenderedPageBreak/>
              <w:t>7</w:t>
            </w:r>
          </w:p>
        </w:tc>
        <w:tc>
          <w:tcPr>
            <w:tcW w:w="1701" w:type="dxa"/>
            <w:vMerge w:val="restart"/>
            <w:shd w:val="clear" w:color="auto" w:fill="auto"/>
          </w:tcPr>
          <w:p w:rsidR="00A8541D" w:rsidRPr="00C14890" w:rsidRDefault="00A8541D" w:rsidP="00225BD8">
            <w:pPr>
              <w:tabs>
                <w:tab w:val="left" w:pos="1660"/>
              </w:tabs>
              <w:spacing w:after="0" w:line="240" w:lineRule="auto"/>
              <w:jc w:val="center"/>
              <w:rPr>
                <w:rFonts w:ascii="Times New Roman" w:eastAsia="Times New Roman" w:hAnsi="Times New Roman"/>
                <w:spacing w:val="1"/>
                <w:sz w:val="24"/>
                <w:szCs w:val="24"/>
              </w:rPr>
            </w:pPr>
            <w:r w:rsidRPr="00C14890">
              <w:rPr>
                <w:rFonts w:ascii="Times New Roman" w:eastAsia="Times New Roman" w:hAnsi="Times New Roman"/>
                <w:spacing w:val="1"/>
                <w:sz w:val="24"/>
                <w:szCs w:val="24"/>
              </w:rPr>
              <w:t>Инициация и планирование</w:t>
            </w:r>
          </w:p>
          <w:p w:rsidR="00A8541D" w:rsidRPr="00C14890" w:rsidRDefault="00A8541D" w:rsidP="00225BD8">
            <w:pPr>
              <w:tabs>
                <w:tab w:val="left" w:pos="1660"/>
              </w:tabs>
              <w:spacing w:after="0" w:line="240" w:lineRule="auto"/>
              <w:jc w:val="center"/>
              <w:rPr>
                <w:rFonts w:ascii="Times New Roman" w:eastAsia="Times New Roman" w:hAnsi="Times New Roman"/>
                <w:spacing w:val="1"/>
                <w:sz w:val="24"/>
                <w:szCs w:val="24"/>
              </w:rPr>
            </w:pPr>
            <w:r w:rsidRPr="00C14890">
              <w:rPr>
                <w:rFonts w:ascii="Times New Roman" w:eastAsia="Times New Roman" w:hAnsi="Times New Roman"/>
                <w:spacing w:val="1"/>
                <w:sz w:val="24"/>
                <w:szCs w:val="24"/>
              </w:rPr>
              <w:t>Организация и контроль</w:t>
            </w:r>
          </w:p>
          <w:p w:rsidR="00A8541D" w:rsidRPr="00C14890" w:rsidRDefault="00A8541D" w:rsidP="00225BD8">
            <w:pPr>
              <w:tabs>
                <w:tab w:val="left" w:pos="1660"/>
              </w:tabs>
              <w:spacing w:after="0" w:line="240" w:lineRule="auto"/>
              <w:jc w:val="center"/>
              <w:rPr>
                <w:rFonts w:ascii="Times New Roman" w:eastAsia="Times New Roman" w:hAnsi="Times New Roman"/>
                <w:spacing w:val="1"/>
                <w:sz w:val="24"/>
                <w:szCs w:val="24"/>
              </w:rPr>
            </w:pPr>
            <w:r w:rsidRPr="00C14890">
              <w:rPr>
                <w:rFonts w:ascii="Times New Roman" w:eastAsia="Times New Roman" w:hAnsi="Times New Roman"/>
                <w:spacing w:val="1"/>
                <w:sz w:val="24"/>
                <w:szCs w:val="24"/>
              </w:rPr>
              <w:lastRenderedPageBreak/>
              <w:t>Анализ и регулирование выполнения процессов</w:t>
            </w:r>
          </w:p>
          <w:p w:rsidR="00A8541D" w:rsidRPr="00C14890" w:rsidRDefault="00A8541D" w:rsidP="00225BD8">
            <w:pPr>
              <w:widowControl w:val="0"/>
              <w:autoSpaceDE w:val="0"/>
              <w:autoSpaceDN w:val="0"/>
              <w:spacing w:after="0" w:line="210" w:lineRule="exact"/>
              <w:jc w:val="center"/>
              <w:rPr>
                <w:rFonts w:ascii="Times New Roman" w:eastAsia="Times New Roman" w:hAnsi="Times New Roman"/>
                <w:sz w:val="24"/>
                <w:szCs w:val="24"/>
                <w:lang w:eastAsia="ru-RU" w:bidi="ru-RU"/>
              </w:rPr>
            </w:pPr>
            <w:r w:rsidRPr="00C14890">
              <w:rPr>
                <w:rFonts w:ascii="Times New Roman" w:eastAsia="Times New Roman" w:hAnsi="Times New Roman"/>
                <w:spacing w:val="1"/>
                <w:sz w:val="24"/>
                <w:szCs w:val="24"/>
              </w:rPr>
              <w:t>Управление изменениями</w:t>
            </w:r>
          </w:p>
        </w:tc>
        <w:tc>
          <w:tcPr>
            <w:tcW w:w="1276" w:type="dxa"/>
            <w:vMerge w:val="restart"/>
            <w:shd w:val="clear" w:color="auto" w:fill="auto"/>
          </w:tcPr>
          <w:p w:rsidR="00A8541D" w:rsidRPr="00C14890" w:rsidRDefault="00A8541D" w:rsidP="00225BD8">
            <w:pPr>
              <w:spacing w:after="0" w:line="240" w:lineRule="auto"/>
              <w:ind w:right="-20"/>
              <w:jc w:val="both"/>
              <w:rPr>
                <w:rFonts w:ascii="Times New Roman" w:eastAsia="Times New Roman" w:hAnsi="Times New Roman"/>
                <w:sz w:val="24"/>
                <w:szCs w:val="24"/>
                <w:lang w:eastAsia="ru-RU" w:bidi="ru-RU"/>
              </w:rPr>
            </w:pPr>
            <w:r w:rsidRPr="00C14890">
              <w:rPr>
                <w:rFonts w:ascii="Times New Roman" w:eastAsia="Times New Roman" w:hAnsi="Times New Roman"/>
                <w:sz w:val="24"/>
                <w:szCs w:val="24"/>
                <w:lang w:eastAsia="ru-RU" w:bidi="ru-RU"/>
              </w:rPr>
              <w:lastRenderedPageBreak/>
              <w:t>Управление</w:t>
            </w:r>
          </w:p>
        </w:tc>
        <w:tc>
          <w:tcPr>
            <w:tcW w:w="2126" w:type="dxa"/>
            <w:vMerge w:val="restart"/>
            <w:shd w:val="clear" w:color="auto" w:fill="auto"/>
          </w:tcPr>
          <w:p w:rsidR="00A8541D" w:rsidRPr="00C14890" w:rsidRDefault="00A8541D" w:rsidP="00225BD8">
            <w:pPr>
              <w:spacing w:after="0" w:line="240" w:lineRule="auto"/>
              <w:ind w:right="-20"/>
              <w:jc w:val="both"/>
              <w:rPr>
                <w:rFonts w:ascii="Times New Roman" w:eastAsia="Times New Roman" w:hAnsi="Times New Roman"/>
                <w:b/>
                <w:bCs/>
                <w:spacing w:val="-1"/>
                <w:sz w:val="24"/>
                <w:szCs w:val="24"/>
              </w:rPr>
            </w:pPr>
            <w:r w:rsidRPr="00C14890">
              <w:rPr>
                <w:rFonts w:ascii="Times New Roman" w:eastAsia="Times New Roman" w:hAnsi="Times New Roman"/>
                <w:sz w:val="24"/>
                <w:szCs w:val="24"/>
                <w:lang w:eastAsia="ru-RU" w:bidi="ru-RU"/>
              </w:rPr>
              <w:t>Концептуальные знания в области науки и профессионально</w:t>
            </w:r>
            <w:r w:rsidRPr="00C14890">
              <w:rPr>
                <w:rFonts w:ascii="Times New Roman" w:eastAsia="Times New Roman" w:hAnsi="Times New Roman"/>
                <w:sz w:val="24"/>
                <w:szCs w:val="24"/>
                <w:lang w:eastAsia="ru-RU" w:bidi="ru-RU"/>
              </w:rPr>
              <w:lastRenderedPageBreak/>
              <w:t>й деятельности, Создание новых прикладных знаний в профессиональной области</w:t>
            </w:r>
          </w:p>
        </w:tc>
        <w:tc>
          <w:tcPr>
            <w:tcW w:w="1985" w:type="dxa"/>
            <w:vMerge w:val="restart"/>
            <w:shd w:val="clear" w:color="auto" w:fill="auto"/>
          </w:tcPr>
          <w:p w:rsidR="00A8541D" w:rsidRPr="00C14890" w:rsidRDefault="00A8541D" w:rsidP="00225BD8">
            <w:pPr>
              <w:spacing w:after="0" w:line="240" w:lineRule="auto"/>
              <w:ind w:right="-20"/>
              <w:jc w:val="both"/>
              <w:rPr>
                <w:rFonts w:ascii="Times New Roman" w:eastAsia="Times New Roman" w:hAnsi="Times New Roman"/>
                <w:sz w:val="24"/>
                <w:szCs w:val="24"/>
                <w:lang w:eastAsia="ru-RU" w:bidi="ru-RU"/>
              </w:rPr>
            </w:pPr>
            <w:r w:rsidRPr="00C14890">
              <w:rPr>
                <w:rFonts w:ascii="Times New Roman" w:eastAsia="Times New Roman" w:hAnsi="Times New Roman"/>
                <w:sz w:val="24"/>
                <w:szCs w:val="24"/>
                <w:lang w:eastAsia="ru-RU" w:bidi="ru-RU"/>
              </w:rPr>
              <w:lastRenderedPageBreak/>
              <w:t>Самостоятельное определение цели профессиональн</w:t>
            </w:r>
            <w:r w:rsidRPr="00C14890">
              <w:rPr>
                <w:rFonts w:ascii="Times New Roman" w:eastAsia="Times New Roman" w:hAnsi="Times New Roman"/>
                <w:sz w:val="24"/>
                <w:szCs w:val="24"/>
                <w:lang w:eastAsia="ru-RU" w:bidi="ru-RU"/>
              </w:rPr>
              <w:lastRenderedPageBreak/>
              <w:t>ой деятельности и выб</w:t>
            </w:r>
            <w:r>
              <w:rPr>
                <w:rFonts w:ascii="Times New Roman" w:eastAsia="Times New Roman" w:hAnsi="Times New Roman"/>
                <w:sz w:val="24"/>
                <w:szCs w:val="24"/>
                <w:lang w:eastAsia="ru-RU" w:bidi="ru-RU"/>
              </w:rPr>
              <w:t>ор</w:t>
            </w:r>
            <w:r w:rsidRPr="00C14890">
              <w:rPr>
                <w:rFonts w:ascii="Times New Roman" w:eastAsia="Times New Roman" w:hAnsi="Times New Roman"/>
                <w:sz w:val="24"/>
                <w:szCs w:val="24"/>
                <w:lang w:eastAsia="ru-RU" w:bidi="ru-RU"/>
              </w:rPr>
              <w:t xml:space="preserve"> адекватны</w:t>
            </w:r>
            <w:r>
              <w:rPr>
                <w:rFonts w:ascii="Times New Roman" w:eastAsia="Times New Roman" w:hAnsi="Times New Roman"/>
                <w:sz w:val="24"/>
                <w:szCs w:val="24"/>
                <w:lang w:eastAsia="ru-RU" w:bidi="ru-RU"/>
              </w:rPr>
              <w:t>х</w:t>
            </w:r>
            <w:r w:rsidRPr="00C14890">
              <w:rPr>
                <w:rFonts w:ascii="Times New Roman" w:eastAsia="Times New Roman" w:hAnsi="Times New Roman"/>
                <w:sz w:val="24"/>
                <w:szCs w:val="24"/>
                <w:lang w:eastAsia="ru-RU" w:bidi="ru-RU"/>
              </w:rPr>
              <w:t xml:space="preserve"> метод</w:t>
            </w:r>
            <w:r>
              <w:rPr>
                <w:rFonts w:ascii="Times New Roman" w:eastAsia="Times New Roman" w:hAnsi="Times New Roman"/>
                <w:sz w:val="24"/>
                <w:szCs w:val="24"/>
                <w:lang w:eastAsia="ru-RU" w:bidi="ru-RU"/>
              </w:rPr>
              <w:t>ов</w:t>
            </w:r>
            <w:r w:rsidRPr="00C14890">
              <w:rPr>
                <w:rFonts w:ascii="Times New Roman" w:eastAsia="Times New Roman" w:hAnsi="Times New Roman"/>
                <w:sz w:val="24"/>
                <w:szCs w:val="24"/>
                <w:lang w:eastAsia="ru-RU" w:bidi="ru-RU"/>
              </w:rPr>
              <w:t xml:space="preserve"> и средств их достижения. Осуществление научной, инновационной деятельности по получению новых знаний</w:t>
            </w:r>
          </w:p>
        </w:tc>
        <w:tc>
          <w:tcPr>
            <w:tcW w:w="1984" w:type="dxa"/>
            <w:vMerge w:val="restart"/>
            <w:shd w:val="clear" w:color="auto" w:fill="auto"/>
          </w:tcPr>
          <w:p w:rsidR="00A8541D" w:rsidRPr="00C14890" w:rsidRDefault="00A8541D" w:rsidP="00225BD8">
            <w:pPr>
              <w:widowControl w:val="0"/>
              <w:autoSpaceDE w:val="0"/>
              <w:autoSpaceDN w:val="0"/>
              <w:spacing w:after="0" w:line="240" w:lineRule="auto"/>
              <w:jc w:val="both"/>
              <w:rPr>
                <w:rFonts w:ascii="Times New Roman" w:eastAsia="Times New Roman" w:hAnsi="Times New Roman"/>
                <w:sz w:val="24"/>
                <w:szCs w:val="24"/>
                <w:lang w:eastAsia="ru-RU" w:bidi="ru-RU"/>
              </w:rPr>
            </w:pPr>
            <w:r w:rsidRPr="00C14890">
              <w:rPr>
                <w:rFonts w:ascii="Times New Roman" w:eastAsia="Times New Roman" w:hAnsi="Times New Roman"/>
                <w:b/>
                <w:sz w:val="24"/>
                <w:szCs w:val="24"/>
                <w:lang w:eastAsia="ru-RU" w:bidi="ru-RU"/>
              </w:rPr>
              <w:lastRenderedPageBreak/>
              <w:t xml:space="preserve">Самостоятельность: </w:t>
            </w:r>
            <w:r w:rsidRPr="00C14890">
              <w:rPr>
                <w:rFonts w:ascii="Times New Roman" w:eastAsia="Times New Roman" w:hAnsi="Times New Roman"/>
                <w:sz w:val="24"/>
                <w:szCs w:val="24"/>
                <w:lang w:eastAsia="ru-RU" w:bidi="ru-RU"/>
              </w:rPr>
              <w:t xml:space="preserve">управленческая деятельность, </w:t>
            </w:r>
            <w:r w:rsidRPr="00C14890">
              <w:rPr>
                <w:rFonts w:ascii="Times New Roman" w:eastAsia="Times New Roman" w:hAnsi="Times New Roman"/>
                <w:sz w:val="24"/>
                <w:szCs w:val="24"/>
                <w:lang w:eastAsia="ru-RU" w:bidi="ru-RU"/>
              </w:rPr>
              <w:lastRenderedPageBreak/>
              <w:t xml:space="preserve">предполагающая создание стратегии функционирования и развития структур отрасли. </w:t>
            </w:r>
          </w:p>
          <w:p w:rsidR="00A8541D" w:rsidRPr="00C14890" w:rsidRDefault="00A8541D" w:rsidP="00225BD8">
            <w:pPr>
              <w:widowControl w:val="0"/>
              <w:autoSpaceDE w:val="0"/>
              <w:autoSpaceDN w:val="0"/>
              <w:spacing w:after="0" w:line="240" w:lineRule="auto"/>
              <w:jc w:val="both"/>
              <w:rPr>
                <w:rFonts w:ascii="Times New Roman" w:eastAsia="Times New Roman" w:hAnsi="Times New Roman"/>
                <w:sz w:val="24"/>
                <w:szCs w:val="24"/>
                <w:lang w:eastAsia="ru-RU" w:bidi="ru-RU"/>
              </w:rPr>
            </w:pPr>
            <w:r w:rsidRPr="00C14890">
              <w:rPr>
                <w:rFonts w:ascii="Times New Roman" w:eastAsia="Times New Roman" w:hAnsi="Times New Roman"/>
                <w:b/>
                <w:sz w:val="24"/>
                <w:szCs w:val="24"/>
                <w:lang w:eastAsia="ru-RU" w:bidi="ru-RU"/>
              </w:rPr>
              <w:t>Сложность:</w:t>
            </w:r>
            <w:r w:rsidRPr="00C14890">
              <w:rPr>
                <w:rFonts w:ascii="Times New Roman" w:eastAsia="Times New Roman" w:hAnsi="Times New Roman"/>
                <w:sz w:val="24"/>
                <w:szCs w:val="24"/>
                <w:lang w:eastAsia="ru-RU" w:bidi="ru-RU"/>
              </w:rPr>
              <w:t xml:space="preserve"> деятельность, </w:t>
            </w:r>
            <w:r>
              <w:rPr>
                <w:rFonts w:ascii="Times New Roman" w:eastAsia="Times New Roman" w:hAnsi="Times New Roman"/>
                <w:sz w:val="24"/>
                <w:szCs w:val="24"/>
                <w:lang w:eastAsia="ru-RU" w:bidi="ru-RU"/>
              </w:rPr>
              <w:t>связанная с</w:t>
            </w:r>
            <w:r w:rsidRPr="00C14890">
              <w:rPr>
                <w:rFonts w:ascii="Times New Roman" w:eastAsia="Times New Roman" w:hAnsi="Times New Roman"/>
                <w:sz w:val="24"/>
                <w:szCs w:val="24"/>
                <w:lang w:eastAsia="ru-RU" w:bidi="ru-RU"/>
              </w:rPr>
              <w:t xml:space="preserve"> решение</w:t>
            </w:r>
            <w:r>
              <w:rPr>
                <w:rFonts w:ascii="Times New Roman" w:eastAsia="Times New Roman" w:hAnsi="Times New Roman"/>
                <w:sz w:val="24"/>
                <w:szCs w:val="24"/>
                <w:lang w:eastAsia="ru-RU" w:bidi="ru-RU"/>
              </w:rPr>
              <w:t>м</w:t>
            </w:r>
            <w:r w:rsidRPr="00C14890">
              <w:rPr>
                <w:rFonts w:ascii="Times New Roman" w:eastAsia="Times New Roman" w:hAnsi="Times New Roman"/>
                <w:sz w:val="24"/>
                <w:szCs w:val="24"/>
                <w:lang w:eastAsia="ru-RU" w:bidi="ru-RU"/>
              </w:rPr>
              <w:t xml:space="preserve"> задач, предполагающих выбор и многообразие способов решения. Проведение расширения и модернизации </w:t>
            </w:r>
            <w:r>
              <w:rPr>
                <w:rFonts w:ascii="Times New Roman" w:eastAsia="Times New Roman" w:hAnsi="Times New Roman"/>
                <w:sz w:val="24"/>
                <w:szCs w:val="24"/>
                <w:lang w:eastAsia="ru-RU" w:bidi="ru-RU"/>
              </w:rPr>
              <w:t>предоставляемых услуг,</w:t>
            </w:r>
            <w:r w:rsidRPr="00C14890">
              <w:rPr>
                <w:rFonts w:ascii="Times New Roman" w:eastAsia="Times New Roman" w:hAnsi="Times New Roman"/>
                <w:sz w:val="24"/>
                <w:szCs w:val="24"/>
                <w:lang w:eastAsia="ru-RU" w:bidi="ru-RU"/>
              </w:rPr>
              <w:t xml:space="preserve"> внедрение новых технологий, развития, разработку и использование новых подходов </w:t>
            </w:r>
            <w:r w:rsidRPr="00C14890">
              <w:rPr>
                <w:rFonts w:ascii="Times New Roman" w:eastAsia="Times New Roman" w:hAnsi="Times New Roman"/>
                <w:sz w:val="24"/>
                <w:szCs w:val="24"/>
                <w:lang w:eastAsia="ru-RU" w:bidi="ru-RU"/>
              </w:rPr>
              <w:lastRenderedPageBreak/>
              <w:t>и методов.</w:t>
            </w:r>
          </w:p>
          <w:p w:rsidR="00A8541D" w:rsidRPr="00C14890" w:rsidRDefault="00A8541D" w:rsidP="00225BD8">
            <w:pPr>
              <w:spacing w:after="0" w:line="240" w:lineRule="auto"/>
              <w:jc w:val="both"/>
              <w:rPr>
                <w:rFonts w:ascii="Times New Roman" w:eastAsia="Times New Roman" w:hAnsi="Times New Roman"/>
                <w:b/>
                <w:bCs/>
                <w:spacing w:val="-1"/>
                <w:sz w:val="24"/>
                <w:szCs w:val="24"/>
              </w:rPr>
            </w:pPr>
            <w:r w:rsidRPr="00C14890">
              <w:rPr>
                <w:rFonts w:ascii="Times New Roman" w:eastAsia="Times New Roman" w:hAnsi="Times New Roman"/>
                <w:b/>
                <w:sz w:val="24"/>
                <w:szCs w:val="24"/>
                <w:lang w:eastAsia="ru-RU" w:bidi="ru-RU"/>
              </w:rPr>
              <w:t xml:space="preserve">Ответственность: </w:t>
            </w:r>
            <w:r w:rsidRPr="00C14890">
              <w:rPr>
                <w:rFonts w:ascii="Times New Roman" w:eastAsia="Times New Roman" w:hAnsi="Times New Roman"/>
                <w:sz w:val="24"/>
                <w:szCs w:val="24"/>
                <w:lang w:eastAsia="ru-RU" w:bidi="ru-RU"/>
              </w:rPr>
              <w:t xml:space="preserve">за решение вопросов в области </w:t>
            </w:r>
            <w:r>
              <w:rPr>
                <w:rFonts w:ascii="Times New Roman" w:eastAsia="Times New Roman" w:hAnsi="Times New Roman"/>
                <w:sz w:val="24"/>
                <w:szCs w:val="24"/>
                <w:lang w:eastAsia="ru-RU" w:bidi="ru-RU"/>
              </w:rPr>
              <w:t xml:space="preserve">формирования и продвижения туристского продукта, и предоставления туристских услуг </w:t>
            </w:r>
            <w:r w:rsidRPr="00C14890">
              <w:rPr>
                <w:rFonts w:ascii="Times New Roman" w:eastAsia="Times New Roman" w:hAnsi="Times New Roman"/>
                <w:sz w:val="24"/>
                <w:szCs w:val="24"/>
                <w:lang w:eastAsia="ru-RU" w:bidi="ru-RU"/>
              </w:rPr>
              <w:t>по всем видам деятельности в соответствии с требованиями нормативных документов и документации на уровне подразделений.</w:t>
            </w:r>
          </w:p>
        </w:tc>
        <w:tc>
          <w:tcPr>
            <w:tcW w:w="1701" w:type="dxa"/>
            <w:vMerge w:val="restart"/>
            <w:shd w:val="clear" w:color="auto" w:fill="auto"/>
          </w:tcPr>
          <w:p w:rsidR="00A8541D" w:rsidRPr="00C14890" w:rsidRDefault="00A8541D" w:rsidP="00225BD8">
            <w:pPr>
              <w:spacing w:after="0" w:line="240" w:lineRule="auto"/>
              <w:ind w:right="-20"/>
              <w:jc w:val="both"/>
              <w:rPr>
                <w:rFonts w:ascii="Times New Roman" w:eastAsia="Times New Roman" w:hAnsi="Times New Roman"/>
                <w:b/>
                <w:bCs/>
                <w:spacing w:val="-1"/>
                <w:sz w:val="24"/>
                <w:szCs w:val="24"/>
              </w:rPr>
            </w:pPr>
            <w:r w:rsidRPr="00C14890">
              <w:rPr>
                <w:rFonts w:ascii="Times New Roman" w:eastAsia="Times New Roman" w:hAnsi="Times New Roman"/>
                <w:spacing w:val="1"/>
                <w:sz w:val="24"/>
                <w:szCs w:val="24"/>
              </w:rPr>
              <w:lastRenderedPageBreak/>
              <w:t>Магистратура</w:t>
            </w:r>
            <w:r>
              <w:rPr>
                <w:rFonts w:ascii="Times New Roman" w:eastAsia="Times New Roman" w:hAnsi="Times New Roman"/>
                <w:spacing w:val="1"/>
                <w:sz w:val="24"/>
                <w:szCs w:val="24"/>
              </w:rPr>
              <w:t xml:space="preserve"> или </w:t>
            </w:r>
            <w:r>
              <w:rPr>
                <w:rFonts w:ascii="Times New Roman" w:eastAsia="Times New Roman" w:hAnsi="Times New Roman"/>
                <w:spacing w:val="1"/>
                <w:sz w:val="24"/>
                <w:szCs w:val="24"/>
                <w:lang w:val="en-US"/>
              </w:rPr>
              <w:t>MBA</w:t>
            </w:r>
            <w:r w:rsidRPr="00C14890">
              <w:rPr>
                <w:rFonts w:ascii="Times New Roman" w:eastAsia="Times New Roman" w:hAnsi="Times New Roman"/>
                <w:spacing w:val="1"/>
                <w:sz w:val="24"/>
                <w:szCs w:val="24"/>
              </w:rPr>
              <w:t xml:space="preserve"> и практический опыт или </w:t>
            </w:r>
            <w:r w:rsidRPr="00C14890">
              <w:rPr>
                <w:rFonts w:ascii="Times New Roman" w:eastAsia="Times New Roman" w:hAnsi="Times New Roman"/>
                <w:spacing w:val="1"/>
                <w:sz w:val="24"/>
                <w:szCs w:val="24"/>
              </w:rPr>
              <w:lastRenderedPageBreak/>
              <w:t>высшее профессиональное образование и практический опыт по специальности</w:t>
            </w:r>
          </w:p>
        </w:tc>
      </w:tr>
      <w:tr w:rsidR="00A8541D" w:rsidRPr="00C14890" w:rsidTr="00225BD8">
        <w:tc>
          <w:tcPr>
            <w:tcW w:w="817"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2268" w:type="dxa"/>
            <w:shd w:val="clear" w:color="auto" w:fill="auto"/>
          </w:tcPr>
          <w:p w:rsidR="00A8541D" w:rsidRPr="00A03FA9" w:rsidRDefault="00A8541D" w:rsidP="00225BD8">
            <w:pPr>
              <w:spacing w:after="0" w:line="240" w:lineRule="auto"/>
              <w:ind w:left="-108"/>
              <w:jc w:val="center"/>
              <w:rPr>
                <w:rFonts w:ascii="Times New Roman" w:eastAsia="Times New Roman" w:hAnsi="Times New Roman"/>
                <w:b/>
                <w:bCs/>
                <w:spacing w:val="1"/>
                <w:sz w:val="24"/>
                <w:szCs w:val="24"/>
              </w:rPr>
            </w:pPr>
            <w:r>
              <w:rPr>
                <w:rFonts w:ascii="Times New Roman" w:eastAsia="Times New Roman" w:hAnsi="Times New Roman"/>
                <w:b/>
                <w:bCs/>
                <w:spacing w:val="1"/>
                <w:sz w:val="24"/>
                <w:szCs w:val="24"/>
              </w:rPr>
              <w:t>1439-1 Руководители (управляющие) туристских компаний</w:t>
            </w:r>
          </w:p>
        </w:tc>
        <w:tc>
          <w:tcPr>
            <w:tcW w:w="992"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1701"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1276"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2126"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1985"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1984"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1701"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r>
      <w:tr w:rsidR="00A8541D" w:rsidRPr="00C14890" w:rsidTr="00225BD8">
        <w:tc>
          <w:tcPr>
            <w:tcW w:w="817"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2268" w:type="dxa"/>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r>
              <w:rPr>
                <w:rFonts w:ascii="Times New Roman" w:eastAsia="Times New Roman" w:hAnsi="Times New Roman"/>
                <w:b/>
                <w:bCs/>
                <w:spacing w:val="1"/>
                <w:sz w:val="24"/>
                <w:szCs w:val="24"/>
              </w:rPr>
              <w:t>1439-9 Р</w:t>
            </w:r>
            <w:r w:rsidRPr="00C14890">
              <w:rPr>
                <w:rFonts w:ascii="Times New Roman" w:eastAsia="Times New Roman" w:hAnsi="Times New Roman"/>
                <w:b/>
                <w:bCs/>
                <w:spacing w:val="1"/>
                <w:sz w:val="24"/>
                <w:szCs w:val="24"/>
              </w:rPr>
              <w:t xml:space="preserve">уководители (управляющие) специализированных подразделений </w:t>
            </w:r>
            <w:r>
              <w:rPr>
                <w:rFonts w:ascii="Times New Roman" w:eastAsia="Times New Roman" w:hAnsi="Times New Roman"/>
                <w:b/>
                <w:bCs/>
                <w:spacing w:val="1"/>
                <w:sz w:val="24"/>
                <w:szCs w:val="24"/>
              </w:rPr>
              <w:t>по другим сферам услуг, н.в.д.г.</w:t>
            </w:r>
          </w:p>
        </w:tc>
        <w:tc>
          <w:tcPr>
            <w:tcW w:w="992"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1701"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1276"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2126"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1985"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1984"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1701"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r>
      <w:tr w:rsidR="00A8541D" w:rsidRPr="00C14890" w:rsidTr="00225BD8">
        <w:tc>
          <w:tcPr>
            <w:tcW w:w="14850" w:type="dxa"/>
            <w:gridSpan w:val="9"/>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r w:rsidRPr="00C14890">
              <w:rPr>
                <w:rFonts w:ascii="Times New Roman" w:eastAsia="Times New Roman" w:hAnsi="Times New Roman"/>
                <w:b/>
                <w:sz w:val="24"/>
                <w:szCs w:val="24"/>
              </w:rPr>
              <w:lastRenderedPageBreak/>
              <w:t>Раздел 2. Отраслевые процессы (определяют отраслевые границы)</w:t>
            </w:r>
          </w:p>
        </w:tc>
      </w:tr>
      <w:tr w:rsidR="00A8541D" w:rsidRPr="00C14890" w:rsidTr="00225BD8">
        <w:trPr>
          <w:trHeight w:val="321"/>
        </w:trPr>
        <w:tc>
          <w:tcPr>
            <w:tcW w:w="817" w:type="dxa"/>
            <w:vMerge w:val="restart"/>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r w:rsidRPr="00C14890">
              <w:rPr>
                <w:rFonts w:ascii="Times New Roman" w:eastAsia="Times New Roman" w:hAnsi="Times New Roman"/>
                <w:b/>
                <w:bCs/>
                <w:spacing w:val="-1"/>
                <w:sz w:val="24"/>
                <w:szCs w:val="24"/>
              </w:rPr>
              <w:t>6</w:t>
            </w:r>
          </w:p>
        </w:tc>
        <w:tc>
          <w:tcPr>
            <w:tcW w:w="2268" w:type="dxa"/>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r>
              <w:rPr>
                <w:rFonts w:ascii="Times New Roman" w:eastAsia="Times New Roman" w:hAnsi="Times New Roman"/>
                <w:b/>
                <w:bCs/>
                <w:spacing w:val="-1"/>
                <w:sz w:val="24"/>
                <w:szCs w:val="24"/>
              </w:rPr>
              <w:t xml:space="preserve">1231-0 Функциональные руководители (управляющие) по сбыту и </w:t>
            </w:r>
            <w:r>
              <w:rPr>
                <w:rFonts w:ascii="Times New Roman" w:eastAsia="Times New Roman" w:hAnsi="Times New Roman"/>
                <w:b/>
                <w:bCs/>
                <w:spacing w:val="-1"/>
                <w:sz w:val="24"/>
                <w:szCs w:val="24"/>
              </w:rPr>
              <w:lastRenderedPageBreak/>
              <w:t>маркетингу</w:t>
            </w:r>
          </w:p>
        </w:tc>
        <w:tc>
          <w:tcPr>
            <w:tcW w:w="992" w:type="dxa"/>
            <w:vMerge w:val="restart"/>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r>
              <w:rPr>
                <w:rFonts w:ascii="Times New Roman" w:eastAsia="Times New Roman" w:hAnsi="Times New Roman"/>
                <w:b/>
                <w:bCs/>
                <w:spacing w:val="-1"/>
                <w:sz w:val="24"/>
                <w:szCs w:val="24"/>
              </w:rPr>
              <w:lastRenderedPageBreak/>
              <w:t>6</w:t>
            </w:r>
          </w:p>
        </w:tc>
        <w:tc>
          <w:tcPr>
            <w:tcW w:w="1701" w:type="dxa"/>
            <w:vMerge w:val="restart"/>
            <w:shd w:val="clear" w:color="auto" w:fill="auto"/>
          </w:tcPr>
          <w:p w:rsidR="00A8541D" w:rsidRPr="00C14890" w:rsidRDefault="00A8541D" w:rsidP="00225BD8">
            <w:pPr>
              <w:tabs>
                <w:tab w:val="left" w:pos="1660"/>
              </w:tabs>
              <w:spacing w:after="0" w:line="240" w:lineRule="auto"/>
              <w:jc w:val="center"/>
              <w:rPr>
                <w:rFonts w:ascii="Times New Roman" w:eastAsia="Times New Roman" w:hAnsi="Times New Roman"/>
                <w:spacing w:val="1"/>
                <w:sz w:val="24"/>
                <w:szCs w:val="24"/>
              </w:rPr>
            </w:pPr>
            <w:r w:rsidRPr="00C14890">
              <w:rPr>
                <w:rFonts w:ascii="Times New Roman" w:eastAsia="Times New Roman" w:hAnsi="Times New Roman"/>
                <w:spacing w:val="1"/>
                <w:sz w:val="24"/>
                <w:szCs w:val="24"/>
              </w:rPr>
              <w:t>Организация и контроль</w:t>
            </w:r>
          </w:p>
          <w:p w:rsidR="00A8541D" w:rsidRPr="00C14890" w:rsidRDefault="00A8541D" w:rsidP="00225BD8">
            <w:pPr>
              <w:tabs>
                <w:tab w:val="left" w:pos="1660"/>
              </w:tabs>
              <w:spacing w:after="0" w:line="240" w:lineRule="auto"/>
              <w:jc w:val="center"/>
              <w:rPr>
                <w:rFonts w:ascii="Times New Roman" w:eastAsia="Times New Roman" w:hAnsi="Times New Roman"/>
                <w:spacing w:val="1"/>
                <w:sz w:val="24"/>
                <w:szCs w:val="24"/>
              </w:rPr>
            </w:pPr>
            <w:r w:rsidRPr="00C14890">
              <w:rPr>
                <w:rFonts w:ascii="Times New Roman" w:eastAsia="Times New Roman" w:hAnsi="Times New Roman"/>
                <w:spacing w:val="1"/>
                <w:sz w:val="24"/>
                <w:szCs w:val="24"/>
              </w:rPr>
              <w:t xml:space="preserve">Анализ и регулирование выполнения </w:t>
            </w:r>
            <w:r w:rsidRPr="00C14890">
              <w:rPr>
                <w:rFonts w:ascii="Times New Roman" w:eastAsia="Times New Roman" w:hAnsi="Times New Roman"/>
                <w:spacing w:val="1"/>
                <w:sz w:val="24"/>
                <w:szCs w:val="24"/>
              </w:rPr>
              <w:lastRenderedPageBreak/>
              <w:t>процессов</w:t>
            </w:r>
          </w:p>
        </w:tc>
        <w:tc>
          <w:tcPr>
            <w:tcW w:w="1276" w:type="dxa"/>
            <w:vMerge w:val="restart"/>
            <w:shd w:val="clear" w:color="auto" w:fill="auto"/>
          </w:tcPr>
          <w:p w:rsidR="00A8541D" w:rsidRPr="00313DFC" w:rsidRDefault="00A8541D" w:rsidP="00225BD8">
            <w:pPr>
              <w:spacing w:after="0" w:line="240" w:lineRule="auto"/>
              <w:ind w:right="-20"/>
              <w:jc w:val="both"/>
              <w:rPr>
                <w:rFonts w:ascii="Times New Roman" w:eastAsia="Times New Roman" w:hAnsi="Times New Roman"/>
                <w:spacing w:val="1"/>
                <w:sz w:val="24"/>
                <w:szCs w:val="24"/>
              </w:rPr>
            </w:pPr>
            <w:r w:rsidRPr="00313DFC">
              <w:rPr>
                <w:rFonts w:ascii="Times New Roman" w:eastAsia="Times New Roman" w:hAnsi="Times New Roman"/>
                <w:spacing w:val="1"/>
                <w:sz w:val="24"/>
                <w:szCs w:val="24"/>
              </w:rPr>
              <w:lastRenderedPageBreak/>
              <w:t>Оказание услуги</w:t>
            </w:r>
          </w:p>
        </w:tc>
        <w:tc>
          <w:tcPr>
            <w:tcW w:w="2126" w:type="dxa"/>
            <w:vMerge w:val="restart"/>
            <w:shd w:val="clear" w:color="auto" w:fill="auto"/>
          </w:tcPr>
          <w:p w:rsidR="00A8541D" w:rsidRPr="00C14890" w:rsidRDefault="00A8541D" w:rsidP="00225BD8">
            <w:pPr>
              <w:spacing w:after="0" w:line="240" w:lineRule="auto"/>
              <w:ind w:right="-20"/>
              <w:jc w:val="both"/>
              <w:rPr>
                <w:rFonts w:ascii="Times New Roman" w:eastAsia="Times New Roman" w:hAnsi="Times New Roman"/>
                <w:b/>
                <w:bCs/>
                <w:spacing w:val="-1"/>
                <w:sz w:val="24"/>
                <w:szCs w:val="24"/>
              </w:rPr>
            </w:pPr>
            <w:r w:rsidRPr="00C14890">
              <w:rPr>
                <w:rFonts w:ascii="Times New Roman" w:hAnsi="Times New Roman"/>
                <w:sz w:val="24"/>
                <w:szCs w:val="24"/>
              </w:rPr>
              <w:t xml:space="preserve">Широкий диапазон теоретических и практических знаний в </w:t>
            </w:r>
            <w:r w:rsidRPr="00C14890">
              <w:rPr>
                <w:rFonts w:ascii="Times New Roman" w:hAnsi="Times New Roman"/>
                <w:sz w:val="24"/>
                <w:szCs w:val="24"/>
              </w:rPr>
              <w:lastRenderedPageBreak/>
              <w:t>профессиональной области</w:t>
            </w:r>
          </w:p>
        </w:tc>
        <w:tc>
          <w:tcPr>
            <w:tcW w:w="1985" w:type="dxa"/>
            <w:vMerge w:val="restart"/>
            <w:shd w:val="clear" w:color="auto" w:fill="auto"/>
          </w:tcPr>
          <w:p w:rsidR="00A8541D" w:rsidRPr="00C14890" w:rsidRDefault="00A8541D" w:rsidP="00225BD8">
            <w:pPr>
              <w:spacing w:after="0" w:line="240" w:lineRule="auto"/>
              <w:ind w:right="-20"/>
              <w:jc w:val="both"/>
              <w:rPr>
                <w:rFonts w:ascii="Times New Roman" w:eastAsia="Times New Roman" w:hAnsi="Times New Roman"/>
                <w:b/>
                <w:bCs/>
                <w:spacing w:val="-1"/>
                <w:sz w:val="24"/>
                <w:szCs w:val="24"/>
              </w:rPr>
            </w:pPr>
            <w:r w:rsidRPr="00C14890">
              <w:rPr>
                <w:rFonts w:ascii="Times New Roman" w:hAnsi="Times New Roman"/>
                <w:sz w:val="24"/>
                <w:szCs w:val="24"/>
              </w:rPr>
              <w:lastRenderedPageBreak/>
              <w:t xml:space="preserve">Самостоятельная разработка и выдвижение различных вариантов </w:t>
            </w:r>
            <w:r w:rsidRPr="00C14890">
              <w:rPr>
                <w:rFonts w:ascii="Times New Roman" w:hAnsi="Times New Roman"/>
                <w:sz w:val="24"/>
                <w:szCs w:val="24"/>
              </w:rPr>
              <w:lastRenderedPageBreak/>
              <w:t>решения профессиональных задач с применением теоретических и практических знаний</w:t>
            </w:r>
          </w:p>
        </w:tc>
        <w:tc>
          <w:tcPr>
            <w:tcW w:w="1984" w:type="dxa"/>
            <w:vMerge w:val="restart"/>
            <w:shd w:val="clear" w:color="auto" w:fill="auto"/>
          </w:tcPr>
          <w:p w:rsidR="00A8541D" w:rsidRPr="00C14890" w:rsidRDefault="00A8541D" w:rsidP="00225BD8">
            <w:pPr>
              <w:widowControl w:val="0"/>
              <w:autoSpaceDE w:val="0"/>
              <w:autoSpaceDN w:val="0"/>
              <w:spacing w:after="0" w:line="240" w:lineRule="auto"/>
              <w:jc w:val="both"/>
              <w:rPr>
                <w:rFonts w:ascii="Times New Roman" w:eastAsia="Times New Roman" w:hAnsi="Times New Roman"/>
                <w:sz w:val="24"/>
                <w:szCs w:val="24"/>
                <w:lang w:eastAsia="ru-RU" w:bidi="ru-RU"/>
              </w:rPr>
            </w:pPr>
            <w:r w:rsidRPr="00C14890">
              <w:rPr>
                <w:rFonts w:ascii="Times New Roman" w:eastAsia="Times New Roman" w:hAnsi="Times New Roman"/>
                <w:b/>
                <w:sz w:val="24"/>
                <w:szCs w:val="24"/>
                <w:lang w:eastAsia="ru-RU" w:bidi="ru-RU"/>
              </w:rPr>
              <w:lastRenderedPageBreak/>
              <w:t>Самостоятельность:</w:t>
            </w:r>
            <w:r w:rsidRPr="00C14890">
              <w:rPr>
                <w:rFonts w:ascii="Times New Roman" w:eastAsia="Times New Roman" w:hAnsi="Times New Roman"/>
                <w:sz w:val="24"/>
                <w:szCs w:val="24"/>
                <w:lang w:eastAsia="ru-RU" w:bidi="ru-RU"/>
              </w:rPr>
              <w:t xml:space="preserve"> управленческая деятельность по планированию и </w:t>
            </w:r>
            <w:r w:rsidRPr="00C14890">
              <w:rPr>
                <w:rFonts w:ascii="Times New Roman" w:eastAsia="Times New Roman" w:hAnsi="Times New Roman"/>
                <w:sz w:val="24"/>
                <w:szCs w:val="24"/>
                <w:lang w:eastAsia="ru-RU" w:bidi="ru-RU"/>
              </w:rPr>
              <w:lastRenderedPageBreak/>
              <w:t xml:space="preserve">реализации задач, предусматривающая самостоятельное определение задач, организацию и контроль реализации их подчиненными работниками по видам деятельности, определение стратегии деятельности. </w:t>
            </w:r>
          </w:p>
          <w:p w:rsidR="00A8541D" w:rsidRPr="00C14890" w:rsidRDefault="00A8541D" w:rsidP="00225BD8">
            <w:pPr>
              <w:spacing w:after="0" w:line="240" w:lineRule="auto"/>
              <w:jc w:val="both"/>
              <w:rPr>
                <w:rFonts w:ascii="Times New Roman" w:eastAsia="Times New Roman" w:hAnsi="Times New Roman"/>
                <w:b/>
                <w:bCs/>
                <w:spacing w:val="-1"/>
                <w:sz w:val="24"/>
                <w:szCs w:val="24"/>
              </w:rPr>
            </w:pPr>
            <w:r w:rsidRPr="00C14890">
              <w:rPr>
                <w:rFonts w:ascii="Times New Roman" w:eastAsia="Times New Roman" w:hAnsi="Times New Roman"/>
                <w:b/>
                <w:sz w:val="24"/>
                <w:szCs w:val="24"/>
                <w:lang w:eastAsia="ru-RU" w:bidi="ru-RU"/>
              </w:rPr>
              <w:t>Сложность:</w:t>
            </w:r>
            <w:r w:rsidRPr="00C14890">
              <w:rPr>
                <w:rFonts w:ascii="Times New Roman" w:eastAsia="Times New Roman" w:hAnsi="Times New Roman"/>
                <w:sz w:val="24"/>
                <w:szCs w:val="24"/>
                <w:lang w:eastAsia="ru-RU" w:bidi="ru-RU"/>
              </w:rPr>
              <w:t xml:space="preserve"> деятельность, направленная на решение задач, предполагающих выбор и многообразие способов решения. Проведение </w:t>
            </w:r>
            <w:r w:rsidRPr="00C14890">
              <w:rPr>
                <w:rFonts w:ascii="Times New Roman" w:eastAsia="Times New Roman" w:hAnsi="Times New Roman"/>
                <w:sz w:val="24"/>
                <w:szCs w:val="24"/>
                <w:lang w:eastAsia="ru-RU" w:bidi="ru-RU"/>
              </w:rPr>
              <w:lastRenderedPageBreak/>
              <w:t xml:space="preserve">расширения и модернизации процесса </w:t>
            </w:r>
            <w:r>
              <w:rPr>
                <w:rFonts w:ascii="Times New Roman" w:eastAsia="Times New Roman" w:hAnsi="Times New Roman"/>
                <w:sz w:val="24"/>
                <w:szCs w:val="24"/>
                <w:lang w:eastAsia="ru-RU" w:bidi="ru-RU"/>
              </w:rPr>
              <w:t>формирования, продвижения и реализации туристского продукта и туристских услуг</w:t>
            </w:r>
            <w:r w:rsidRPr="00C14890">
              <w:rPr>
                <w:rFonts w:ascii="Times New Roman" w:eastAsia="Times New Roman" w:hAnsi="Times New Roman"/>
                <w:sz w:val="24"/>
                <w:szCs w:val="24"/>
                <w:lang w:eastAsia="ru-RU" w:bidi="ru-RU"/>
              </w:rPr>
              <w:t xml:space="preserve">. </w:t>
            </w:r>
            <w:r w:rsidRPr="00C14890">
              <w:rPr>
                <w:rFonts w:ascii="Times New Roman" w:eastAsia="Times New Roman" w:hAnsi="Times New Roman"/>
                <w:b/>
                <w:sz w:val="24"/>
                <w:szCs w:val="24"/>
                <w:lang w:eastAsia="ru-RU" w:bidi="ru-RU"/>
              </w:rPr>
              <w:t>Ответственность:</w:t>
            </w:r>
            <w:r w:rsidRPr="00C14890">
              <w:rPr>
                <w:rFonts w:ascii="Times New Roman" w:eastAsia="Times New Roman" w:hAnsi="Times New Roman"/>
                <w:sz w:val="24"/>
                <w:szCs w:val="24"/>
                <w:lang w:eastAsia="ru-RU" w:bidi="ru-RU"/>
              </w:rPr>
              <w:t xml:space="preserve"> за решение вопросов в области </w:t>
            </w:r>
            <w:r>
              <w:rPr>
                <w:rFonts w:ascii="Times New Roman" w:eastAsia="Times New Roman" w:hAnsi="Times New Roman"/>
                <w:sz w:val="24"/>
                <w:szCs w:val="24"/>
                <w:lang w:eastAsia="ru-RU" w:bidi="ru-RU"/>
              </w:rPr>
              <w:t xml:space="preserve">формирования, продвижения и реализации туристского продукта и туристских услуг </w:t>
            </w:r>
            <w:r w:rsidRPr="00C14890">
              <w:rPr>
                <w:rFonts w:ascii="Times New Roman" w:eastAsia="Times New Roman" w:hAnsi="Times New Roman"/>
                <w:sz w:val="24"/>
                <w:szCs w:val="24"/>
                <w:lang w:eastAsia="ru-RU" w:bidi="ru-RU"/>
              </w:rPr>
              <w:t>в соответствии с требованиями нормативных документов и документации.</w:t>
            </w:r>
          </w:p>
        </w:tc>
        <w:tc>
          <w:tcPr>
            <w:tcW w:w="1701" w:type="dxa"/>
            <w:vMerge w:val="restart"/>
            <w:shd w:val="clear" w:color="auto" w:fill="auto"/>
          </w:tcPr>
          <w:p w:rsidR="00A8541D" w:rsidRPr="00C14890" w:rsidRDefault="00A8541D" w:rsidP="00225BD8">
            <w:pPr>
              <w:spacing w:after="0" w:line="240" w:lineRule="auto"/>
              <w:ind w:right="-20"/>
              <w:jc w:val="both"/>
              <w:rPr>
                <w:rFonts w:ascii="Times New Roman" w:eastAsia="Times New Roman" w:hAnsi="Times New Roman"/>
                <w:b/>
                <w:bCs/>
                <w:spacing w:val="-1"/>
                <w:sz w:val="24"/>
                <w:szCs w:val="24"/>
              </w:rPr>
            </w:pPr>
            <w:r w:rsidRPr="00C14890">
              <w:rPr>
                <w:rFonts w:ascii="Times New Roman" w:eastAsia="Times New Roman" w:hAnsi="Times New Roman"/>
                <w:spacing w:val="1"/>
                <w:sz w:val="24"/>
                <w:szCs w:val="24"/>
              </w:rPr>
              <w:lastRenderedPageBreak/>
              <w:t xml:space="preserve">Магистратура и практический опыт или высшее </w:t>
            </w:r>
            <w:r w:rsidRPr="00C14890">
              <w:rPr>
                <w:rFonts w:ascii="Times New Roman" w:eastAsia="Times New Roman" w:hAnsi="Times New Roman"/>
                <w:spacing w:val="1"/>
                <w:sz w:val="24"/>
                <w:szCs w:val="24"/>
              </w:rPr>
              <w:lastRenderedPageBreak/>
              <w:t>профессиональное образование и практический опыт по специальности.</w:t>
            </w:r>
          </w:p>
        </w:tc>
      </w:tr>
      <w:tr w:rsidR="00A8541D" w:rsidRPr="00C14890" w:rsidTr="00225BD8">
        <w:trPr>
          <w:trHeight w:val="1815"/>
        </w:trPr>
        <w:tc>
          <w:tcPr>
            <w:tcW w:w="817"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2268" w:type="dxa"/>
            <w:shd w:val="clear" w:color="auto" w:fill="auto"/>
          </w:tcPr>
          <w:p w:rsidR="00A8541D" w:rsidRDefault="00A8541D" w:rsidP="00225BD8">
            <w:pPr>
              <w:spacing w:after="0" w:line="240" w:lineRule="auto"/>
              <w:ind w:right="-20"/>
              <w:jc w:val="center"/>
              <w:rPr>
                <w:rFonts w:ascii="Times New Roman" w:eastAsia="Times New Roman" w:hAnsi="Times New Roman"/>
                <w:b/>
                <w:bCs/>
                <w:spacing w:val="-1"/>
                <w:sz w:val="24"/>
                <w:szCs w:val="24"/>
              </w:rPr>
            </w:pPr>
            <w:r>
              <w:rPr>
                <w:rFonts w:ascii="Times New Roman" w:eastAsia="Times New Roman" w:hAnsi="Times New Roman"/>
                <w:b/>
                <w:bCs/>
                <w:spacing w:val="-1"/>
                <w:sz w:val="24"/>
                <w:szCs w:val="24"/>
              </w:rPr>
              <w:t>1232-0 Функциональные руководители (управляющие) по рекламе и связям с общественностью</w:t>
            </w:r>
          </w:p>
          <w:p w:rsidR="00A8541D" w:rsidRDefault="00A8541D" w:rsidP="00225BD8">
            <w:pPr>
              <w:spacing w:after="0" w:line="240" w:lineRule="auto"/>
              <w:ind w:right="-20"/>
              <w:jc w:val="center"/>
              <w:rPr>
                <w:rFonts w:ascii="Times New Roman" w:eastAsia="Times New Roman" w:hAnsi="Times New Roman"/>
                <w:b/>
                <w:bCs/>
                <w:spacing w:val="-1"/>
                <w:sz w:val="24"/>
                <w:szCs w:val="24"/>
              </w:rPr>
            </w:pPr>
          </w:p>
        </w:tc>
        <w:tc>
          <w:tcPr>
            <w:tcW w:w="992" w:type="dxa"/>
            <w:vMerge/>
            <w:shd w:val="clear" w:color="auto" w:fill="auto"/>
          </w:tcPr>
          <w:p w:rsidR="00A8541D" w:rsidRDefault="00A8541D" w:rsidP="00225BD8">
            <w:pPr>
              <w:spacing w:after="0" w:line="240" w:lineRule="auto"/>
              <w:ind w:right="-20"/>
              <w:jc w:val="center"/>
              <w:rPr>
                <w:rFonts w:ascii="Times New Roman" w:eastAsia="Times New Roman" w:hAnsi="Times New Roman"/>
                <w:b/>
                <w:bCs/>
                <w:spacing w:val="-1"/>
                <w:sz w:val="24"/>
                <w:szCs w:val="24"/>
              </w:rPr>
            </w:pPr>
          </w:p>
        </w:tc>
        <w:tc>
          <w:tcPr>
            <w:tcW w:w="1701" w:type="dxa"/>
            <w:vMerge/>
            <w:shd w:val="clear" w:color="auto" w:fill="auto"/>
          </w:tcPr>
          <w:p w:rsidR="00A8541D" w:rsidRPr="00C14890" w:rsidRDefault="00A8541D" w:rsidP="00225BD8">
            <w:pPr>
              <w:tabs>
                <w:tab w:val="left" w:pos="1660"/>
              </w:tabs>
              <w:spacing w:after="0" w:line="240" w:lineRule="auto"/>
              <w:jc w:val="center"/>
              <w:rPr>
                <w:rFonts w:ascii="Times New Roman" w:eastAsia="Times New Roman" w:hAnsi="Times New Roman"/>
                <w:spacing w:val="1"/>
                <w:sz w:val="24"/>
                <w:szCs w:val="24"/>
              </w:rPr>
            </w:pPr>
          </w:p>
        </w:tc>
        <w:tc>
          <w:tcPr>
            <w:tcW w:w="1276" w:type="dxa"/>
            <w:vMerge/>
            <w:shd w:val="clear" w:color="auto" w:fill="auto"/>
          </w:tcPr>
          <w:p w:rsidR="00A8541D" w:rsidRPr="00C14890" w:rsidRDefault="00A8541D" w:rsidP="00225BD8">
            <w:pPr>
              <w:widowControl w:val="0"/>
              <w:autoSpaceDE w:val="0"/>
              <w:autoSpaceDN w:val="0"/>
              <w:spacing w:after="0" w:line="210" w:lineRule="exact"/>
              <w:ind w:left="106"/>
              <w:jc w:val="center"/>
              <w:rPr>
                <w:rFonts w:ascii="Times New Roman" w:eastAsia="Times New Roman" w:hAnsi="Times New Roman"/>
                <w:sz w:val="24"/>
                <w:szCs w:val="24"/>
                <w:lang w:eastAsia="ru-RU" w:bidi="ru-RU"/>
              </w:rPr>
            </w:pPr>
          </w:p>
        </w:tc>
        <w:tc>
          <w:tcPr>
            <w:tcW w:w="2126" w:type="dxa"/>
            <w:vMerge/>
            <w:shd w:val="clear" w:color="auto" w:fill="auto"/>
          </w:tcPr>
          <w:p w:rsidR="00A8541D" w:rsidRPr="00C14890" w:rsidRDefault="00A8541D" w:rsidP="00225BD8">
            <w:pPr>
              <w:spacing w:after="0" w:line="240" w:lineRule="auto"/>
              <w:ind w:right="-20"/>
              <w:jc w:val="both"/>
              <w:rPr>
                <w:rFonts w:ascii="Times New Roman" w:hAnsi="Times New Roman"/>
                <w:sz w:val="24"/>
                <w:szCs w:val="24"/>
              </w:rPr>
            </w:pPr>
          </w:p>
        </w:tc>
        <w:tc>
          <w:tcPr>
            <w:tcW w:w="1985" w:type="dxa"/>
            <w:vMerge/>
            <w:shd w:val="clear" w:color="auto" w:fill="auto"/>
          </w:tcPr>
          <w:p w:rsidR="00A8541D" w:rsidRPr="00C14890" w:rsidRDefault="00A8541D" w:rsidP="00225BD8">
            <w:pPr>
              <w:spacing w:after="0" w:line="240" w:lineRule="auto"/>
              <w:ind w:right="-20"/>
              <w:jc w:val="both"/>
              <w:rPr>
                <w:rFonts w:ascii="Times New Roman" w:hAnsi="Times New Roman"/>
                <w:sz w:val="24"/>
                <w:szCs w:val="24"/>
              </w:rPr>
            </w:pPr>
          </w:p>
        </w:tc>
        <w:tc>
          <w:tcPr>
            <w:tcW w:w="1984" w:type="dxa"/>
            <w:vMerge/>
            <w:shd w:val="clear" w:color="auto" w:fill="auto"/>
          </w:tcPr>
          <w:p w:rsidR="00A8541D" w:rsidRPr="00C14890" w:rsidRDefault="00A8541D" w:rsidP="00225BD8">
            <w:pPr>
              <w:widowControl w:val="0"/>
              <w:autoSpaceDE w:val="0"/>
              <w:autoSpaceDN w:val="0"/>
              <w:spacing w:after="0" w:line="240" w:lineRule="auto"/>
              <w:jc w:val="both"/>
              <w:rPr>
                <w:rFonts w:ascii="Times New Roman" w:eastAsia="Times New Roman" w:hAnsi="Times New Roman"/>
                <w:b/>
                <w:sz w:val="24"/>
                <w:szCs w:val="24"/>
                <w:lang w:eastAsia="ru-RU" w:bidi="ru-RU"/>
              </w:rPr>
            </w:pPr>
          </w:p>
        </w:tc>
        <w:tc>
          <w:tcPr>
            <w:tcW w:w="1701" w:type="dxa"/>
            <w:vMerge/>
            <w:shd w:val="clear" w:color="auto" w:fill="auto"/>
          </w:tcPr>
          <w:p w:rsidR="00A8541D" w:rsidRPr="00C14890" w:rsidRDefault="00A8541D" w:rsidP="00225BD8">
            <w:pPr>
              <w:spacing w:after="0" w:line="240" w:lineRule="auto"/>
              <w:ind w:right="-20"/>
              <w:jc w:val="both"/>
              <w:rPr>
                <w:rFonts w:ascii="Times New Roman" w:eastAsia="Times New Roman" w:hAnsi="Times New Roman"/>
                <w:spacing w:val="1"/>
                <w:sz w:val="24"/>
                <w:szCs w:val="24"/>
              </w:rPr>
            </w:pPr>
          </w:p>
        </w:tc>
      </w:tr>
      <w:tr w:rsidR="00A8541D" w:rsidRPr="00C14890" w:rsidTr="00225BD8">
        <w:trPr>
          <w:trHeight w:val="1758"/>
        </w:trPr>
        <w:tc>
          <w:tcPr>
            <w:tcW w:w="817"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2268" w:type="dxa"/>
            <w:shd w:val="clear" w:color="auto" w:fill="auto"/>
          </w:tcPr>
          <w:p w:rsidR="00A8541D" w:rsidRDefault="00A8541D" w:rsidP="00225BD8">
            <w:pPr>
              <w:spacing w:after="0" w:line="240" w:lineRule="auto"/>
              <w:ind w:right="-20"/>
              <w:jc w:val="center"/>
              <w:rPr>
                <w:rFonts w:ascii="Times New Roman" w:eastAsia="Times New Roman" w:hAnsi="Times New Roman"/>
                <w:b/>
                <w:bCs/>
                <w:spacing w:val="-1"/>
                <w:sz w:val="24"/>
                <w:szCs w:val="24"/>
              </w:rPr>
            </w:pPr>
            <w:r>
              <w:rPr>
                <w:rFonts w:ascii="Times New Roman" w:eastAsia="Times New Roman" w:hAnsi="Times New Roman"/>
                <w:b/>
                <w:bCs/>
                <w:spacing w:val="-1"/>
                <w:sz w:val="24"/>
                <w:szCs w:val="24"/>
              </w:rPr>
              <w:t>1234-1 Функциональные руководители (управляющие) по обслуживанию клиентов</w:t>
            </w:r>
          </w:p>
        </w:tc>
        <w:tc>
          <w:tcPr>
            <w:tcW w:w="992" w:type="dxa"/>
            <w:vMerge/>
            <w:shd w:val="clear" w:color="auto" w:fill="auto"/>
          </w:tcPr>
          <w:p w:rsidR="00A8541D" w:rsidRDefault="00A8541D" w:rsidP="00225BD8">
            <w:pPr>
              <w:spacing w:after="0" w:line="240" w:lineRule="auto"/>
              <w:ind w:right="-20"/>
              <w:jc w:val="center"/>
              <w:rPr>
                <w:rFonts w:ascii="Times New Roman" w:eastAsia="Times New Roman" w:hAnsi="Times New Roman"/>
                <w:b/>
                <w:bCs/>
                <w:spacing w:val="-1"/>
                <w:sz w:val="24"/>
                <w:szCs w:val="24"/>
              </w:rPr>
            </w:pPr>
          </w:p>
        </w:tc>
        <w:tc>
          <w:tcPr>
            <w:tcW w:w="1701" w:type="dxa"/>
            <w:vMerge/>
            <w:shd w:val="clear" w:color="auto" w:fill="auto"/>
          </w:tcPr>
          <w:p w:rsidR="00A8541D" w:rsidRPr="00C14890" w:rsidRDefault="00A8541D" w:rsidP="00225BD8">
            <w:pPr>
              <w:tabs>
                <w:tab w:val="left" w:pos="1660"/>
              </w:tabs>
              <w:spacing w:after="0" w:line="240" w:lineRule="auto"/>
              <w:jc w:val="center"/>
              <w:rPr>
                <w:rFonts w:ascii="Times New Roman" w:eastAsia="Times New Roman" w:hAnsi="Times New Roman"/>
                <w:spacing w:val="1"/>
                <w:sz w:val="24"/>
                <w:szCs w:val="24"/>
              </w:rPr>
            </w:pPr>
          </w:p>
        </w:tc>
        <w:tc>
          <w:tcPr>
            <w:tcW w:w="1276" w:type="dxa"/>
            <w:vMerge/>
            <w:shd w:val="clear" w:color="auto" w:fill="auto"/>
          </w:tcPr>
          <w:p w:rsidR="00A8541D" w:rsidRPr="00C14890" w:rsidRDefault="00A8541D" w:rsidP="00225BD8">
            <w:pPr>
              <w:widowControl w:val="0"/>
              <w:autoSpaceDE w:val="0"/>
              <w:autoSpaceDN w:val="0"/>
              <w:spacing w:after="0" w:line="210" w:lineRule="exact"/>
              <w:ind w:left="106"/>
              <w:jc w:val="center"/>
              <w:rPr>
                <w:rFonts w:ascii="Times New Roman" w:eastAsia="Times New Roman" w:hAnsi="Times New Roman"/>
                <w:sz w:val="24"/>
                <w:szCs w:val="24"/>
                <w:lang w:eastAsia="ru-RU" w:bidi="ru-RU"/>
              </w:rPr>
            </w:pPr>
          </w:p>
        </w:tc>
        <w:tc>
          <w:tcPr>
            <w:tcW w:w="2126" w:type="dxa"/>
            <w:vMerge/>
            <w:shd w:val="clear" w:color="auto" w:fill="auto"/>
          </w:tcPr>
          <w:p w:rsidR="00A8541D" w:rsidRPr="00C14890" w:rsidRDefault="00A8541D" w:rsidP="00225BD8">
            <w:pPr>
              <w:spacing w:after="0" w:line="240" w:lineRule="auto"/>
              <w:ind w:right="-20"/>
              <w:jc w:val="both"/>
              <w:rPr>
                <w:rFonts w:ascii="Times New Roman" w:hAnsi="Times New Roman"/>
                <w:sz w:val="24"/>
                <w:szCs w:val="24"/>
              </w:rPr>
            </w:pPr>
          </w:p>
        </w:tc>
        <w:tc>
          <w:tcPr>
            <w:tcW w:w="1985" w:type="dxa"/>
            <w:vMerge/>
            <w:shd w:val="clear" w:color="auto" w:fill="auto"/>
          </w:tcPr>
          <w:p w:rsidR="00A8541D" w:rsidRPr="00C14890" w:rsidRDefault="00A8541D" w:rsidP="00225BD8">
            <w:pPr>
              <w:spacing w:after="0" w:line="240" w:lineRule="auto"/>
              <w:ind w:right="-20"/>
              <w:jc w:val="both"/>
              <w:rPr>
                <w:rFonts w:ascii="Times New Roman" w:hAnsi="Times New Roman"/>
                <w:sz w:val="24"/>
                <w:szCs w:val="24"/>
              </w:rPr>
            </w:pPr>
          </w:p>
        </w:tc>
        <w:tc>
          <w:tcPr>
            <w:tcW w:w="1984" w:type="dxa"/>
            <w:vMerge/>
            <w:shd w:val="clear" w:color="auto" w:fill="auto"/>
          </w:tcPr>
          <w:p w:rsidR="00A8541D" w:rsidRPr="00C14890" w:rsidRDefault="00A8541D" w:rsidP="00225BD8">
            <w:pPr>
              <w:widowControl w:val="0"/>
              <w:autoSpaceDE w:val="0"/>
              <w:autoSpaceDN w:val="0"/>
              <w:spacing w:after="0" w:line="240" w:lineRule="auto"/>
              <w:jc w:val="both"/>
              <w:rPr>
                <w:rFonts w:ascii="Times New Roman" w:eastAsia="Times New Roman" w:hAnsi="Times New Roman"/>
                <w:b/>
                <w:sz w:val="24"/>
                <w:szCs w:val="24"/>
                <w:lang w:eastAsia="ru-RU" w:bidi="ru-RU"/>
              </w:rPr>
            </w:pPr>
          </w:p>
        </w:tc>
        <w:tc>
          <w:tcPr>
            <w:tcW w:w="1701" w:type="dxa"/>
            <w:vMerge/>
            <w:shd w:val="clear" w:color="auto" w:fill="auto"/>
          </w:tcPr>
          <w:p w:rsidR="00A8541D" w:rsidRPr="00C14890" w:rsidRDefault="00A8541D" w:rsidP="00225BD8">
            <w:pPr>
              <w:spacing w:after="0" w:line="240" w:lineRule="auto"/>
              <w:ind w:right="-20"/>
              <w:jc w:val="both"/>
              <w:rPr>
                <w:rFonts w:ascii="Times New Roman" w:eastAsia="Times New Roman" w:hAnsi="Times New Roman"/>
                <w:spacing w:val="1"/>
                <w:sz w:val="24"/>
                <w:szCs w:val="24"/>
              </w:rPr>
            </w:pPr>
          </w:p>
        </w:tc>
      </w:tr>
      <w:tr w:rsidR="00A8541D" w:rsidRPr="00C14890" w:rsidTr="00225BD8">
        <w:tc>
          <w:tcPr>
            <w:tcW w:w="817"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2268" w:type="dxa"/>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r>
              <w:rPr>
                <w:rFonts w:ascii="Times New Roman" w:eastAsia="Times New Roman" w:hAnsi="Times New Roman"/>
                <w:b/>
                <w:bCs/>
                <w:spacing w:val="-1"/>
                <w:sz w:val="24"/>
                <w:szCs w:val="24"/>
              </w:rPr>
              <w:t xml:space="preserve">1420-0 </w:t>
            </w:r>
            <w:r>
              <w:rPr>
                <w:rFonts w:ascii="Times New Roman" w:eastAsia="Times New Roman" w:hAnsi="Times New Roman"/>
                <w:b/>
                <w:bCs/>
                <w:spacing w:val="1"/>
                <w:sz w:val="24"/>
                <w:szCs w:val="24"/>
              </w:rPr>
              <w:t>Р</w:t>
            </w:r>
            <w:r w:rsidRPr="00C14890">
              <w:rPr>
                <w:rFonts w:ascii="Times New Roman" w:eastAsia="Times New Roman" w:hAnsi="Times New Roman"/>
                <w:b/>
                <w:bCs/>
                <w:spacing w:val="1"/>
                <w:sz w:val="24"/>
                <w:szCs w:val="24"/>
              </w:rPr>
              <w:t>уководители (управляющие) специализированных подразделений</w:t>
            </w:r>
            <w:r>
              <w:rPr>
                <w:rFonts w:ascii="Times New Roman" w:eastAsia="Times New Roman" w:hAnsi="Times New Roman"/>
                <w:b/>
                <w:bCs/>
                <w:spacing w:val="1"/>
                <w:sz w:val="24"/>
                <w:szCs w:val="24"/>
              </w:rPr>
              <w:t xml:space="preserve"> по услугам розничной и оптовой торговли</w:t>
            </w:r>
          </w:p>
        </w:tc>
        <w:tc>
          <w:tcPr>
            <w:tcW w:w="992"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1701"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1276"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2126"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1985"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1984"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1701"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r>
      <w:tr w:rsidR="00A8541D" w:rsidRPr="00C14890" w:rsidTr="00225BD8">
        <w:trPr>
          <w:trHeight w:val="6997"/>
        </w:trPr>
        <w:tc>
          <w:tcPr>
            <w:tcW w:w="817" w:type="dxa"/>
            <w:vMerge w:val="restart"/>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r w:rsidRPr="00C14890">
              <w:rPr>
                <w:rFonts w:ascii="Times New Roman" w:eastAsia="Times New Roman" w:hAnsi="Times New Roman"/>
                <w:b/>
                <w:bCs/>
                <w:spacing w:val="-1"/>
                <w:sz w:val="24"/>
                <w:szCs w:val="24"/>
              </w:rPr>
              <w:lastRenderedPageBreak/>
              <w:t>5</w:t>
            </w:r>
          </w:p>
        </w:tc>
        <w:tc>
          <w:tcPr>
            <w:tcW w:w="2268" w:type="dxa"/>
            <w:shd w:val="clear" w:color="auto" w:fill="auto"/>
          </w:tcPr>
          <w:p w:rsidR="00A8541D" w:rsidRPr="00247E01" w:rsidRDefault="00A8541D" w:rsidP="00225BD8">
            <w:pPr>
              <w:spacing w:after="0" w:line="240" w:lineRule="auto"/>
              <w:ind w:right="-20"/>
              <w:jc w:val="center"/>
              <w:rPr>
                <w:rFonts w:ascii="Times New Roman" w:eastAsia="Times New Roman" w:hAnsi="Times New Roman"/>
                <w:sz w:val="24"/>
                <w:szCs w:val="24"/>
                <w:lang w:eastAsia="ru-RU" w:bidi="ru-RU"/>
              </w:rPr>
            </w:pPr>
            <w:r w:rsidRPr="00247E01">
              <w:rPr>
                <w:rFonts w:ascii="Times New Roman" w:eastAsia="Times New Roman" w:hAnsi="Times New Roman"/>
                <w:sz w:val="24"/>
                <w:szCs w:val="24"/>
                <w:lang w:eastAsia="ru-RU" w:bidi="ru-RU"/>
              </w:rPr>
              <w:t>3332-0 Организаторы конференций, выставок и других мероприятий (включая свадебного организатора/координатора)</w:t>
            </w:r>
          </w:p>
        </w:tc>
        <w:tc>
          <w:tcPr>
            <w:tcW w:w="992" w:type="dxa"/>
            <w:vMerge w:val="restart"/>
            <w:shd w:val="clear" w:color="auto" w:fill="auto"/>
          </w:tcPr>
          <w:p w:rsidR="00A8541D" w:rsidRPr="00247E01" w:rsidRDefault="00A8541D" w:rsidP="00225BD8">
            <w:pPr>
              <w:spacing w:after="0" w:line="240" w:lineRule="auto"/>
              <w:ind w:right="-20"/>
              <w:jc w:val="center"/>
              <w:rPr>
                <w:rFonts w:ascii="Times New Roman" w:eastAsia="Times New Roman" w:hAnsi="Times New Roman"/>
                <w:sz w:val="24"/>
                <w:szCs w:val="24"/>
                <w:lang w:eastAsia="ru-RU" w:bidi="ru-RU"/>
              </w:rPr>
            </w:pPr>
            <w:r w:rsidRPr="00247E01">
              <w:rPr>
                <w:rFonts w:ascii="Times New Roman" w:eastAsia="Times New Roman" w:hAnsi="Times New Roman"/>
                <w:sz w:val="24"/>
                <w:szCs w:val="24"/>
                <w:lang w:eastAsia="ru-RU" w:bidi="ru-RU"/>
              </w:rPr>
              <w:t>5-7</w:t>
            </w:r>
          </w:p>
        </w:tc>
        <w:tc>
          <w:tcPr>
            <w:tcW w:w="1701" w:type="dxa"/>
            <w:vMerge w:val="restart"/>
            <w:shd w:val="clear" w:color="auto" w:fill="auto"/>
          </w:tcPr>
          <w:p w:rsidR="00A8541D" w:rsidRPr="00247E01" w:rsidRDefault="00A8541D" w:rsidP="00225BD8">
            <w:pPr>
              <w:spacing w:after="0" w:line="240" w:lineRule="auto"/>
              <w:ind w:right="-108"/>
              <w:jc w:val="both"/>
              <w:rPr>
                <w:rFonts w:ascii="Times New Roman" w:eastAsia="Times New Roman" w:hAnsi="Times New Roman"/>
                <w:sz w:val="24"/>
                <w:szCs w:val="24"/>
              </w:rPr>
            </w:pPr>
            <w:r w:rsidRPr="00247E01">
              <w:rPr>
                <w:rFonts w:ascii="Times New Roman" w:eastAsia="Times New Roman" w:hAnsi="Times New Roman"/>
                <w:sz w:val="24"/>
                <w:szCs w:val="24"/>
              </w:rPr>
              <w:t>Планирование, организация, контроль, анализ и</w:t>
            </w:r>
          </w:p>
          <w:p w:rsidR="00A8541D" w:rsidRPr="00247E01" w:rsidRDefault="00A8541D" w:rsidP="00225BD8">
            <w:pPr>
              <w:spacing w:after="0" w:line="240" w:lineRule="auto"/>
              <w:ind w:right="-108"/>
              <w:jc w:val="both"/>
              <w:rPr>
                <w:rFonts w:ascii="Times New Roman" w:eastAsia="Times New Roman" w:hAnsi="Times New Roman"/>
                <w:sz w:val="24"/>
                <w:szCs w:val="24"/>
              </w:rPr>
            </w:pPr>
            <w:r w:rsidRPr="00247E01">
              <w:rPr>
                <w:rFonts w:ascii="Times New Roman" w:eastAsia="Times New Roman" w:hAnsi="Times New Roman"/>
                <w:sz w:val="24"/>
                <w:szCs w:val="24"/>
              </w:rPr>
              <w:t>регулирование</w:t>
            </w:r>
          </w:p>
        </w:tc>
        <w:tc>
          <w:tcPr>
            <w:tcW w:w="1276" w:type="dxa"/>
            <w:vMerge w:val="restart"/>
            <w:shd w:val="clear" w:color="auto" w:fill="auto"/>
          </w:tcPr>
          <w:p w:rsidR="00A8541D" w:rsidRPr="00247E01" w:rsidRDefault="00A8541D" w:rsidP="00225BD8">
            <w:pPr>
              <w:spacing w:after="0" w:line="240" w:lineRule="auto"/>
              <w:ind w:right="-20"/>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О</w:t>
            </w:r>
            <w:r w:rsidRPr="00C14890">
              <w:rPr>
                <w:rFonts w:ascii="Times New Roman" w:eastAsia="Times New Roman" w:hAnsi="Times New Roman"/>
                <w:sz w:val="24"/>
                <w:szCs w:val="24"/>
                <w:lang w:eastAsia="ru-RU" w:bidi="ru-RU"/>
              </w:rPr>
              <w:t>казание услуги</w:t>
            </w:r>
          </w:p>
        </w:tc>
        <w:tc>
          <w:tcPr>
            <w:tcW w:w="2126" w:type="dxa"/>
            <w:vMerge w:val="restart"/>
            <w:shd w:val="clear" w:color="auto" w:fill="auto"/>
          </w:tcPr>
          <w:p w:rsidR="00A8541D" w:rsidRPr="00C14890" w:rsidRDefault="00A8541D" w:rsidP="00225BD8">
            <w:pPr>
              <w:spacing w:after="0" w:line="240" w:lineRule="auto"/>
              <w:ind w:right="-20"/>
              <w:jc w:val="both"/>
              <w:rPr>
                <w:rFonts w:ascii="Times New Roman" w:eastAsia="Times New Roman" w:hAnsi="Times New Roman"/>
                <w:b/>
                <w:bCs/>
                <w:spacing w:val="-1"/>
                <w:sz w:val="24"/>
                <w:szCs w:val="24"/>
              </w:rPr>
            </w:pPr>
            <w:r w:rsidRPr="00C14890">
              <w:rPr>
                <w:rFonts w:ascii="Times New Roman" w:eastAsia="Times New Roman" w:hAnsi="Times New Roman"/>
                <w:sz w:val="24"/>
                <w:szCs w:val="24"/>
                <w:lang w:eastAsia="ru-RU" w:bidi="ru-RU"/>
              </w:rPr>
              <w:t>Широкий диапазон теоретических и практических знаний в профессиональной области</w:t>
            </w:r>
            <w:r>
              <w:rPr>
                <w:rFonts w:ascii="Times New Roman" w:eastAsia="Times New Roman" w:hAnsi="Times New Roman"/>
                <w:sz w:val="24"/>
                <w:szCs w:val="24"/>
                <w:lang w:eastAsia="ru-RU" w:bidi="ru-RU"/>
              </w:rPr>
              <w:t>, м</w:t>
            </w:r>
            <w:r w:rsidRPr="001F44E5">
              <w:rPr>
                <w:rFonts w:ascii="Times New Roman" w:eastAsia="Times New Roman" w:hAnsi="Times New Roman"/>
                <w:sz w:val="24"/>
                <w:szCs w:val="24"/>
                <w:lang w:eastAsia="ru-RU" w:bidi="ru-RU"/>
              </w:rPr>
              <w:t xml:space="preserve">етоды и инструменты работы </w:t>
            </w:r>
            <w:r>
              <w:rPr>
                <w:rFonts w:ascii="Times New Roman" w:eastAsia="Times New Roman" w:hAnsi="Times New Roman"/>
                <w:sz w:val="24"/>
                <w:szCs w:val="24"/>
                <w:lang w:eastAsia="ru-RU" w:bidi="ru-RU"/>
              </w:rPr>
              <w:t>с базами данных, в</w:t>
            </w:r>
            <w:r w:rsidRPr="001F44E5">
              <w:rPr>
                <w:rFonts w:ascii="Times New Roman" w:eastAsia="Times New Roman" w:hAnsi="Times New Roman"/>
                <w:sz w:val="24"/>
                <w:szCs w:val="24"/>
                <w:lang w:eastAsia="ru-RU" w:bidi="ru-RU"/>
              </w:rPr>
              <w:t xml:space="preserve">иды и особенности организационных структур организаций и сферы ответственности руководителей и специалистов, </w:t>
            </w:r>
            <w:r>
              <w:rPr>
                <w:rFonts w:ascii="Times New Roman" w:eastAsia="Times New Roman" w:hAnsi="Times New Roman"/>
                <w:sz w:val="24"/>
                <w:szCs w:val="24"/>
                <w:lang w:eastAsia="ru-RU" w:bidi="ru-RU"/>
              </w:rPr>
              <w:t>м</w:t>
            </w:r>
            <w:r w:rsidRPr="001F44E5">
              <w:rPr>
                <w:rFonts w:ascii="Times New Roman" w:eastAsia="Times New Roman" w:hAnsi="Times New Roman"/>
                <w:sz w:val="24"/>
                <w:szCs w:val="24"/>
                <w:lang w:eastAsia="ru-RU" w:bidi="ru-RU"/>
              </w:rPr>
              <w:t xml:space="preserve">етоды работы с первичными и вторичными источниками маркетинговой информации, </w:t>
            </w:r>
            <w:r>
              <w:rPr>
                <w:rFonts w:ascii="Times New Roman" w:eastAsia="Times New Roman" w:hAnsi="Times New Roman"/>
                <w:sz w:val="24"/>
                <w:szCs w:val="24"/>
                <w:lang w:eastAsia="ru-RU" w:bidi="ru-RU"/>
              </w:rPr>
              <w:t>д</w:t>
            </w:r>
            <w:r w:rsidRPr="001F44E5">
              <w:rPr>
                <w:rFonts w:ascii="Times New Roman" w:eastAsia="Times New Roman" w:hAnsi="Times New Roman"/>
                <w:sz w:val="24"/>
                <w:szCs w:val="24"/>
                <w:lang w:eastAsia="ru-RU" w:bidi="ru-RU"/>
              </w:rPr>
              <w:t xml:space="preserve">еловой этикет и </w:t>
            </w:r>
            <w:r w:rsidRPr="001F44E5">
              <w:rPr>
                <w:rFonts w:ascii="Times New Roman" w:eastAsia="Times New Roman" w:hAnsi="Times New Roman"/>
                <w:sz w:val="24"/>
                <w:szCs w:val="24"/>
                <w:lang w:eastAsia="ru-RU" w:bidi="ru-RU"/>
              </w:rPr>
              <w:lastRenderedPageBreak/>
              <w:t xml:space="preserve">основы делопроизводства, </w:t>
            </w:r>
            <w:r>
              <w:rPr>
                <w:rFonts w:ascii="Times New Roman" w:eastAsia="Times New Roman" w:hAnsi="Times New Roman"/>
                <w:sz w:val="24"/>
                <w:szCs w:val="24"/>
                <w:lang w:eastAsia="ru-RU" w:bidi="ru-RU"/>
              </w:rPr>
              <w:t>м</w:t>
            </w:r>
            <w:r w:rsidRPr="001F44E5">
              <w:rPr>
                <w:rFonts w:ascii="Times New Roman" w:eastAsia="Times New Roman" w:hAnsi="Times New Roman"/>
                <w:sz w:val="24"/>
                <w:szCs w:val="24"/>
                <w:lang w:eastAsia="ru-RU" w:bidi="ru-RU"/>
              </w:rPr>
              <w:t>етоды эффективных публичных выступлений и презентаций</w:t>
            </w:r>
          </w:p>
        </w:tc>
        <w:tc>
          <w:tcPr>
            <w:tcW w:w="1985" w:type="dxa"/>
            <w:vMerge w:val="restart"/>
            <w:shd w:val="clear" w:color="auto" w:fill="auto"/>
          </w:tcPr>
          <w:p w:rsidR="00A8541D" w:rsidRPr="005B08F6" w:rsidRDefault="00A8541D" w:rsidP="00225BD8">
            <w:pPr>
              <w:pStyle w:val="TableParagraph"/>
              <w:spacing w:before="2" w:line="256" w:lineRule="auto"/>
              <w:ind w:left="22" w:right="62"/>
              <w:rPr>
                <w:rFonts w:ascii="Times New Roman" w:hAnsi="Times New Roman" w:cs="Times New Roman"/>
                <w:sz w:val="24"/>
                <w:szCs w:val="24"/>
              </w:rPr>
            </w:pPr>
            <w:r>
              <w:rPr>
                <w:rFonts w:ascii="Times New Roman" w:eastAsia="Times New Roman" w:hAnsi="Times New Roman" w:cs="Times New Roman"/>
                <w:sz w:val="24"/>
                <w:szCs w:val="24"/>
              </w:rPr>
              <w:lastRenderedPageBreak/>
              <w:t>Содействие</w:t>
            </w:r>
            <w:r w:rsidRPr="001F44E5">
              <w:rPr>
                <w:rFonts w:ascii="Times New Roman" w:eastAsia="Times New Roman" w:hAnsi="Times New Roman" w:cs="Times New Roman"/>
                <w:sz w:val="24"/>
                <w:szCs w:val="24"/>
              </w:rPr>
              <w:t xml:space="preserve"> проведени</w:t>
            </w:r>
            <w:r>
              <w:rPr>
                <w:rFonts w:ascii="Times New Roman" w:eastAsia="Times New Roman" w:hAnsi="Times New Roman" w:cs="Times New Roman"/>
                <w:sz w:val="24"/>
                <w:szCs w:val="24"/>
              </w:rPr>
              <w:t>ю</w:t>
            </w:r>
            <w:r w:rsidRPr="001F44E5">
              <w:rPr>
                <w:rFonts w:ascii="Times New Roman" w:eastAsia="Times New Roman" w:hAnsi="Times New Roman" w:cs="Times New Roman"/>
                <w:sz w:val="24"/>
                <w:szCs w:val="24"/>
              </w:rPr>
              <w:t xml:space="preserve"> конференций, собраний и выставок для потенциальных клиентов; ответ на запросы,</w:t>
            </w:r>
            <w:r w:rsidRPr="005B08F6">
              <w:rPr>
                <w:rFonts w:ascii="Times New Roman" w:hAnsi="Times New Roman" w:cs="Times New Roman"/>
                <w:sz w:val="24"/>
                <w:szCs w:val="24"/>
              </w:rPr>
              <w:t xml:space="preserve"> касающиеся услуг и </w:t>
            </w:r>
            <w:r w:rsidRPr="005B08F6">
              <w:rPr>
                <w:rFonts w:ascii="Times New Roman" w:hAnsi="Times New Roman" w:cs="Times New Roman"/>
                <w:spacing w:val="-3"/>
                <w:sz w:val="24"/>
                <w:szCs w:val="24"/>
              </w:rPr>
              <w:t xml:space="preserve">расходов </w:t>
            </w:r>
            <w:r w:rsidRPr="005B08F6">
              <w:rPr>
                <w:rFonts w:ascii="Times New Roman" w:hAnsi="Times New Roman" w:cs="Times New Roman"/>
                <w:sz w:val="24"/>
                <w:szCs w:val="24"/>
              </w:rPr>
              <w:t xml:space="preserve">на </w:t>
            </w:r>
            <w:r w:rsidRPr="005B08F6">
              <w:rPr>
                <w:rFonts w:ascii="Times New Roman" w:hAnsi="Times New Roman" w:cs="Times New Roman"/>
                <w:spacing w:val="-3"/>
                <w:sz w:val="24"/>
                <w:szCs w:val="24"/>
              </w:rPr>
              <w:t xml:space="preserve">проживание, </w:t>
            </w:r>
            <w:r w:rsidRPr="005B08F6">
              <w:rPr>
                <w:rFonts w:ascii="Times New Roman" w:hAnsi="Times New Roman" w:cs="Times New Roman"/>
                <w:sz w:val="24"/>
                <w:szCs w:val="24"/>
              </w:rPr>
              <w:t xml:space="preserve"> питание и связанные с этим услуги; встречи с клиентами для </w:t>
            </w:r>
            <w:r w:rsidRPr="005B08F6">
              <w:rPr>
                <w:rFonts w:ascii="Times New Roman" w:hAnsi="Times New Roman" w:cs="Times New Roman"/>
                <w:spacing w:val="-3"/>
                <w:sz w:val="24"/>
                <w:szCs w:val="24"/>
              </w:rPr>
              <w:t xml:space="preserve">обсуждения </w:t>
            </w:r>
            <w:r w:rsidRPr="005B08F6">
              <w:rPr>
                <w:rFonts w:ascii="Times New Roman" w:hAnsi="Times New Roman" w:cs="Times New Roman"/>
                <w:sz w:val="24"/>
                <w:szCs w:val="24"/>
              </w:rPr>
              <w:t xml:space="preserve">их потребностей и </w:t>
            </w:r>
            <w:r w:rsidRPr="005B08F6">
              <w:rPr>
                <w:rFonts w:ascii="Times New Roman" w:hAnsi="Times New Roman" w:cs="Times New Roman"/>
                <w:spacing w:val="-3"/>
                <w:sz w:val="24"/>
                <w:szCs w:val="24"/>
              </w:rPr>
              <w:t xml:space="preserve">разработки вариантов удовлетворения </w:t>
            </w:r>
            <w:r w:rsidRPr="005B08F6">
              <w:rPr>
                <w:rFonts w:ascii="Times New Roman" w:hAnsi="Times New Roman" w:cs="Times New Roman"/>
                <w:sz w:val="24"/>
                <w:szCs w:val="24"/>
              </w:rPr>
              <w:t xml:space="preserve">этих </w:t>
            </w:r>
            <w:r w:rsidRPr="005B08F6">
              <w:rPr>
                <w:rFonts w:ascii="Times New Roman" w:hAnsi="Times New Roman" w:cs="Times New Roman"/>
                <w:sz w:val="24"/>
                <w:szCs w:val="24"/>
              </w:rPr>
              <w:lastRenderedPageBreak/>
              <w:t>потребностей;</w:t>
            </w:r>
            <w:r>
              <w:rPr>
                <w:rFonts w:ascii="Times New Roman" w:hAnsi="Times New Roman" w:cs="Times New Roman"/>
                <w:sz w:val="24"/>
                <w:szCs w:val="24"/>
              </w:rPr>
              <w:t xml:space="preserve"> </w:t>
            </w:r>
            <w:r w:rsidRPr="005B08F6">
              <w:rPr>
                <w:rFonts w:ascii="Times New Roman" w:hAnsi="Times New Roman" w:cs="Times New Roman"/>
                <w:sz w:val="24"/>
                <w:szCs w:val="24"/>
              </w:rPr>
              <w:t xml:space="preserve">организация и осуществление услуг по </w:t>
            </w:r>
            <w:r w:rsidRPr="005B08F6">
              <w:rPr>
                <w:rFonts w:ascii="Times New Roman" w:hAnsi="Times New Roman" w:cs="Times New Roman"/>
                <w:spacing w:val="-3"/>
                <w:sz w:val="24"/>
                <w:szCs w:val="24"/>
              </w:rPr>
              <w:t xml:space="preserve">оборудованию </w:t>
            </w:r>
            <w:r w:rsidRPr="005B08F6">
              <w:rPr>
                <w:rFonts w:ascii="Times New Roman" w:hAnsi="Times New Roman" w:cs="Times New Roman"/>
                <w:sz w:val="24"/>
                <w:szCs w:val="24"/>
              </w:rPr>
              <w:t xml:space="preserve">конференц- залов, предприятий общественного питания, </w:t>
            </w:r>
            <w:r w:rsidRPr="005B08F6">
              <w:rPr>
                <w:rFonts w:ascii="Times New Roman" w:hAnsi="Times New Roman" w:cs="Times New Roman"/>
                <w:spacing w:val="-2"/>
                <w:sz w:val="24"/>
                <w:szCs w:val="24"/>
              </w:rPr>
              <w:t xml:space="preserve">оформлению </w:t>
            </w:r>
            <w:r w:rsidRPr="005B08F6">
              <w:rPr>
                <w:rFonts w:ascii="Times New Roman" w:hAnsi="Times New Roman" w:cs="Times New Roman"/>
                <w:sz w:val="24"/>
                <w:szCs w:val="24"/>
              </w:rPr>
              <w:t xml:space="preserve">вывесок, дисплеев, использованию </w:t>
            </w:r>
            <w:r w:rsidRPr="005B08F6">
              <w:rPr>
                <w:rFonts w:ascii="Times New Roman" w:hAnsi="Times New Roman" w:cs="Times New Roman"/>
                <w:spacing w:val="-3"/>
                <w:sz w:val="24"/>
                <w:szCs w:val="24"/>
              </w:rPr>
              <w:t xml:space="preserve">аудиовизуальной </w:t>
            </w:r>
            <w:r w:rsidRPr="005B08F6">
              <w:rPr>
                <w:rFonts w:ascii="Times New Roman" w:hAnsi="Times New Roman" w:cs="Times New Roman"/>
                <w:sz w:val="24"/>
                <w:szCs w:val="24"/>
              </w:rPr>
              <w:t xml:space="preserve">и компьютерной техники, размещению, транспортному и социальному </w:t>
            </w:r>
            <w:r w:rsidRPr="005B08F6">
              <w:rPr>
                <w:rFonts w:ascii="Times New Roman" w:hAnsi="Times New Roman" w:cs="Times New Roman"/>
                <w:sz w:val="24"/>
                <w:szCs w:val="24"/>
              </w:rPr>
              <w:lastRenderedPageBreak/>
              <w:t xml:space="preserve">сопровождению участников, материально- техническому обеспечению </w:t>
            </w:r>
            <w:r w:rsidRPr="005B08F6">
              <w:rPr>
                <w:rFonts w:ascii="Times New Roman" w:hAnsi="Times New Roman" w:cs="Times New Roman"/>
                <w:spacing w:val="-3"/>
                <w:sz w:val="24"/>
                <w:szCs w:val="24"/>
              </w:rPr>
              <w:t>ведущих;</w:t>
            </w:r>
          </w:p>
          <w:p w:rsidR="00A8541D" w:rsidRPr="005B08F6" w:rsidRDefault="00A8541D" w:rsidP="00225BD8">
            <w:pPr>
              <w:pStyle w:val="TableParagraph"/>
              <w:spacing w:before="1" w:line="256" w:lineRule="auto"/>
              <w:ind w:left="22" w:right="215"/>
              <w:rPr>
                <w:rFonts w:ascii="Times New Roman" w:hAnsi="Times New Roman" w:cs="Times New Roman"/>
                <w:sz w:val="24"/>
                <w:szCs w:val="24"/>
              </w:rPr>
            </w:pPr>
            <w:r w:rsidRPr="005B08F6">
              <w:rPr>
                <w:rFonts w:ascii="Times New Roman" w:hAnsi="Times New Roman" w:cs="Times New Roman"/>
                <w:sz w:val="24"/>
                <w:szCs w:val="24"/>
              </w:rPr>
              <w:t xml:space="preserve">организация регистрации участников; проведение </w:t>
            </w:r>
            <w:r w:rsidRPr="005B08F6">
              <w:rPr>
                <w:rFonts w:ascii="Times New Roman" w:hAnsi="Times New Roman" w:cs="Times New Roman"/>
                <w:spacing w:val="-3"/>
                <w:sz w:val="24"/>
                <w:szCs w:val="24"/>
              </w:rPr>
              <w:t xml:space="preserve">переговоров </w:t>
            </w:r>
            <w:r w:rsidRPr="005B08F6">
              <w:rPr>
                <w:rFonts w:ascii="Times New Roman" w:hAnsi="Times New Roman" w:cs="Times New Roman"/>
                <w:sz w:val="24"/>
                <w:szCs w:val="24"/>
              </w:rPr>
              <w:t xml:space="preserve">о </w:t>
            </w:r>
            <w:r w:rsidRPr="005B08F6">
              <w:rPr>
                <w:rFonts w:ascii="Times New Roman" w:hAnsi="Times New Roman" w:cs="Times New Roman"/>
                <w:spacing w:val="-3"/>
                <w:sz w:val="24"/>
                <w:szCs w:val="24"/>
              </w:rPr>
              <w:t xml:space="preserve">характере </w:t>
            </w:r>
            <w:r w:rsidRPr="005B08F6">
              <w:rPr>
                <w:rFonts w:ascii="Times New Roman" w:hAnsi="Times New Roman" w:cs="Times New Roman"/>
                <w:sz w:val="24"/>
                <w:szCs w:val="24"/>
              </w:rPr>
              <w:t>и стоимости услуг, предоставляемых в рамках бюджета;</w:t>
            </w:r>
          </w:p>
          <w:p w:rsidR="00A8541D" w:rsidRPr="00C14890" w:rsidRDefault="00A8541D" w:rsidP="00225BD8">
            <w:pPr>
              <w:spacing w:after="0" w:line="240" w:lineRule="auto"/>
              <w:ind w:right="-20"/>
              <w:jc w:val="both"/>
              <w:rPr>
                <w:rFonts w:ascii="Times New Roman" w:eastAsia="Times New Roman" w:hAnsi="Times New Roman"/>
                <w:b/>
                <w:bCs/>
                <w:spacing w:val="-1"/>
                <w:sz w:val="24"/>
                <w:szCs w:val="24"/>
              </w:rPr>
            </w:pPr>
            <w:r w:rsidRPr="005B08F6">
              <w:rPr>
                <w:rFonts w:ascii="Times New Roman" w:hAnsi="Times New Roman"/>
                <w:sz w:val="24"/>
                <w:szCs w:val="24"/>
              </w:rPr>
              <w:t xml:space="preserve">надзор за работой подрядчиков и отчетность по </w:t>
            </w:r>
            <w:r w:rsidRPr="005B08F6">
              <w:rPr>
                <w:rFonts w:ascii="Times New Roman" w:hAnsi="Times New Roman"/>
                <w:sz w:val="24"/>
                <w:szCs w:val="24"/>
              </w:rPr>
              <w:lastRenderedPageBreak/>
              <w:t>изменениям нарядов на работы.</w:t>
            </w:r>
          </w:p>
        </w:tc>
        <w:tc>
          <w:tcPr>
            <w:tcW w:w="1984" w:type="dxa"/>
            <w:vMerge w:val="restart"/>
            <w:shd w:val="clear" w:color="auto" w:fill="auto"/>
          </w:tcPr>
          <w:p w:rsidR="00A8541D" w:rsidRPr="00C14890" w:rsidRDefault="00A8541D" w:rsidP="00225BD8">
            <w:pPr>
              <w:widowControl w:val="0"/>
              <w:autoSpaceDE w:val="0"/>
              <w:autoSpaceDN w:val="0"/>
              <w:spacing w:after="0" w:line="240" w:lineRule="auto"/>
              <w:jc w:val="both"/>
              <w:rPr>
                <w:rFonts w:ascii="Times New Roman" w:eastAsia="Times New Roman" w:hAnsi="Times New Roman"/>
                <w:sz w:val="24"/>
                <w:szCs w:val="24"/>
                <w:lang w:eastAsia="ru-RU" w:bidi="ru-RU"/>
              </w:rPr>
            </w:pPr>
            <w:r w:rsidRPr="00C14890">
              <w:rPr>
                <w:rFonts w:ascii="Times New Roman" w:eastAsia="Times New Roman" w:hAnsi="Times New Roman"/>
                <w:b/>
                <w:sz w:val="24"/>
                <w:szCs w:val="24"/>
                <w:lang w:eastAsia="ru-RU" w:bidi="ru-RU"/>
              </w:rPr>
              <w:lastRenderedPageBreak/>
              <w:t>Самостоятельность:</w:t>
            </w:r>
            <w:r w:rsidRPr="00C14890">
              <w:rPr>
                <w:rFonts w:ascii="Times New Roman" w:eastAsia="Times New Roman" w:hAnsi="Times New Roman"/>
                <w:sz w:val="24"/>
                <w:szCs w:val="24"/>
                <w:lang w:eastAsia="ru-RU" w:bidi="ru-RU"/>
              </w:rPr>
              <w:t xml:space="preserve"> исполнительско-управленческая деятельность по реализации задач под руководством, предусматривающая самостоятельное определение задач, организацию и контроль реализации их подчиненными работниками в рамках участка технологического процесса и стратегии деятельности предприятия. </w:t>
            </w:r>
          </w:p>
          <w:p w:rsidR="00A8541D" w:rsidRPr="00C14890" w:rsidRDefault="00A8541D" w:rsidP="00225BD8">
            <w:pPr>
              <w:widowControl w:val="0"/>
              <w:autoSpaceDE w:val="0"/>
              <w:autoSpaceDN w:val="0"/>
              <w:spacing w:after="0" w:line="240" w:lineRule="auto"/>
              <w:jc w:val="both"/>
              <w:rPr>
                <w:rFonts w:ascii="Times New Roman" w:eastAsia="Times New Roman" w:hAnsi="Times New Roman"/>
                <w:sz w:val="24"/>
                <w:szCs w:val="24"/>
                <w:lang w:eastAsia="ru-RU" w:bidi="ru-RU"/>
              </w:rPr>
            </w:pPr>
            <w:r w:rsidRPr="00C14890">
              <w:rPr>
                <w:rFonts w:ascii="Times New Roman" w:eastAsia="Times New Roman" w:hAnsi="Times New Roman"/>
                <w:b/>
                <w:sz w:val="24"/>
                <w:szCs w:val="24"/>
                <w:lang w:eastAsia="ru-RU" w:bidi="ru-RU"/>
              </w:rPr>
              <w:t>Сложность:</w:t>
            </w:r>
            <w:r w:rsidRPr="00C14890">
              <w:rPr>
                <w:rFonts w:ascii="Times New Roman" w:eastAsia="Times New Roman" w:hAnsi="Times New Roman"/>
                <w:sz w:val="24"/>
                <w:szCs w:val="24"/>
                <w:lang w:eastAsia="ru-RU" w:bidi="ru-RU"/>
              </w:rPr>
              <w:t xml:space="preserve"> </w:t>
            </w:r>
            <w:r w:rsidRPr="00C14890">
              <w:rPr>
                <w:rFonts w:ascii="Times New Roman" w:eastAsia="Times New Roman" w:hAnsi="Times New Roman"/>
                <w:sz w:val="24"/>
                <w:szCs w:val="24"/>
                <w:lang w:eastAsia="ru-RU" w:bidi="ru-RU"/>
              </w:rPr>
              <w:lastRenderedPageBreak/>
              <w:t>решение практических задач на основе определения способов решения в различных изменяющихся условиях рабочих ситуаций, ведение работ по организации технологического процесса производства.</w:t>
            </w:r>
          </w:p>
          <w:p w:rsidR="00A8541D" w:rsidRPr="00C14890" w:rsidRDefault="00A8541D" w:rsidP="00225BD8">
            <w:pPr>
              <w:spacing w:after="0" w:line="240" w:lineRule="auto"/>
              <w:jc w:val="both"/>
              <w:rPr>
                <w:rFonts w:ascii="Times New Roman" w:eastAsia="Times New Roman" w:hAnsi="Times New Roman"/>
                <w:b/>
                <w:bCs/>
                <w:spacing w:val="-1"/>
                <w:sz w:val="24"/>
                <w:szCs w:val="24"/>
              </w:rPr>
            </w:pPr>
            <w:r w:rsidRPr="00C14890">
              <w:rPr>
                <w:rFonts w:ascii="Times New Roman" w:eastAsia="Times New Roman" w:hAnsi="Times New Roman"/>
                <w:b/>
                <w:sz w:val="24"/>
                <w:szCs w:val="24"/>
                <w:lang w:eastAsia="ru-RU" w:bidi="ru-RU"/>
              </w:rPr>
              <w:t>Ответственность:</w:t>
            </w:r>
            <w:r w:rsidRPr="00C14890">
              <w:rPr>
                <w:rFonts w:ascii="Times New Roman" w:eastAsia="Times New Roman" w:hAnsi="Times New Roman"/>
                <w:sz w:val="24"/>
                <w:szCs w:val="24"/>
                <w:lang w:eastAsia="ru-RU" w:bidi="ru-RU"/>
              </w:rPr>
              <w:t xml:space="preserve"> за </w:t>
            </w:r>
            <w:r>
              <w:rPr>
                <w:rFonts w:ascii="Times New Roman" w:eastAsia="Times New Roman" w:hAnsi="Times New Roman"/>
                <w:sz w:val="24"/>
                <w:szCs w:val="24"/>
                <w:lang w:eastAsia="ru-RU" w:bidi="ru-RU"/>
              </w:rPr>
              <w:t>о</w:t>
            </w:r>
            <w:r w:rsidRPr="001F44E5">
              <w:rPr>
                <w:rFonts w:ascii="Times New Roman" w:eastAsia="Times New Roman" w:hAnsi="Times New Roman"/>
                <w:sz w:val="24"/>
                <w:szCs w:val="24"/>
              </w:rPr>
              <w:t>рганизаци</w:t>
            </w:r>
            <w:r>
              <w:rPr>
                <w:rFonts w:ascii="Times New Roman" w:eastAsia="Times New Roman" w:hAnsi="Times New Roman"/>
                <w:sz w:val="24"/>
                <w:szCs w:val="24"/>
              </w:rPr>
              <w:t>ю</w:t>
            </w:r>
            <w:r w:rsidRPr="001F44E5">
              <w:rPr>
                <w:rFonts w:ascii="Times New Roman" w:eastAsia="Times New Roman" w:hAnsi="Times New Roman"/>
                <w:sz w:val="24"/>
                <w:szCs w:val="24"/>
              </w:rPr>
              <w:t xml:space="preserve"> и проведение конференций, </w:t>
            </w:r>
            <w:r w:rsidRPr="00C14890">
              <w:rPr>
                <w:rFonts w:ascii="Times New Roman" w:eastAsia="Times New Roman" w:hAnsi="Times New Roman"/>
                <w:sz w:val="24"/>
                <w:szCs w:val="24"/>
                <w:lang w:eastAsia="ru-RU" w:bidi="ru-RU"/>
              </w:rPr>
              <w:t xml:space="preserve">за исполнение </w:t>
            </w:r>
            <w:r w:rsidRPr="00C14890">
              <w:rPr>
                <w:rFonts w:ascii="Times New Roman" w:eastAsia="Times New Roman" w:hAnsi="Times New Roman"/>
                <w:sz w:val="24"/>
                <w:szCs w:val="24"/>
                <w:lang w:eastAsia="ru-RU" w:bidi="ru-RU"/>
              </w:rPr>
              <w:lastRenderedPageBreak/>
              <w:t>требований нормативных документов и документации.</w:t>
            </w:r>
          </w:p>
        </w:tc>
        <w:tc>
          <w:tcPr>
            <w:tcW w:w="1701" w:type="dxa"/>
            <w:vMerge w:val="restart"/>
            <w:shd w:val="clear" w:color="auto" w:fill="auto"/>
          </w:tcPr>
          <w:p w:rsidR="00A8541D" w:rsidRPr="00C14890" w:rsidRDefault="00A8541D" w:rsidP="00225BD8">
            <w:pPr>
              <w:spacing w:after="0" w:line="240" w:lineRule="auto"/>
              <w:jc w:val="both"/>
              <w:rPr>
                <w:rFonts w:ascii="Times New Roman" w:eastAsia="Times New Roman" w:hAnsi="Times New Roman"/>
                <w:sz w:val="24"/>
                <w:szCs w:val="24"/>
              </w:rPr>
            </w:pPr>
            <w:r w:rsidRPr="00C14890">
              <w:rPr>
                <w:rFonts w:ascii="Times New Roman" w:eastAsia="Times New Roman" w:hAnsi="Times New Roman"/>
                <w:sz w:val="24"/>
                <w:szCs w:val="24"/>
              </w:rPr>
              <w:lastRenderedPageBreak/>
              <w:t>В</w:t>
            </w:r>
            <w:r w:rsidRPr="00C14890">
              <w:rPr>
                <w:rFonts w:ascii="Times New Roman" w:eastAsia="Times New Roman" w:hAnsi="Times New Roman"/>
                <w:spacing w:val="-1"/>
                <w:sz w:val="24"/>
                <w:szCs w:val="24"/>
              </w:rPr>
              <w:t>ыс</w:t>
            </w:r>
            <w:r w:rsidRPr="00C14890">
              <w:rPr>
                <w:rFonts w:ascii="Times New Roman" w:eastAsia="Times New Roman" w:hAnsi="Times New Roman"/>
                <w:spacing w:val="1"/>
                <w:sz w:val="24"/>
                <w:szCs w:val="24"/>
              </w:rPr>
              <w:t>ш</w:t>
            </w:r>
            <w:r w:rsidRPr="00C14890">
              <w:rPr>
                <w:rFonts w:ascii="Times New Roman" w:eastAsia="Times New Roman" w:hAnsi="Times New Roman"/>
                <w:spacing w:val="-1"/>
                <w:sz w:val="24"/>
                <w:szCs w:val="24"/>
              </w:rPr>
              <w:t>е</w:t>
            </w:r>
            <w:r w:rsidRPr="00C14890">
              <w:rPr>
                <w:rFonts w:ascii="Times New Roman" w:eastAsia="Times New Roman" w:hAnsi="Times New Roman"/>
                <w:sz w:val="24"/>
                <w:szCs w:val="24"/>
              </w:rPr>
              <w:t xml:space="preserve">е </w:t>
            </w:r>
            <w:r w:rsidRPr="00C14890">
              <w:rPr>
                <w:rFonts w:ascii="Times New Roman" w:eastAsia="Times New Roman" w:hAnsi="Times New Roman"/>
                <w:spacing w:val="1"/>
                <w:sz w:val="24"/>
                <w:szCs w:val="24"/>
              </w:rPr>
              <w:t>о</w:t>
            </w:r>
            <w:r w:rsidRPr="00C14890">
              <w:rPr>
                <w:rFonts w:ascii="Times New Roman" w:eastAsia="Times New Roman" w:hAnsi="Times New Roman"/>
                <w:sz w:val="24"/>
                <w:szCs w:val="24"/>
              </w:rPr>
              <w:t>б</w:t>
            </w:r>
            <w:r w:rsidRPr="00C14890">
              <w:rPr>
                <w:rFonts w:ascii="Times New Roman" w:eastAsia="Times New Roman" w:hAnsi="Times New Roman"/>
                <w:spacing w:val="1"/>
                <w:sz w:val="24"/>
                <w:szCs w:val="24"/>
              </w:rPr>
              <w:t>р</w:t>
            </w:r>
            <w:r w:rsidRPr="00C14890">
              <w:rPr>
                <w:rFonts w:ascii="Times New Roman" w:eastAsia="Times New Roman" w:hAnsi="Times New Roman"/>
                <w:spacing w:val="-1"/>
                <w:sz w:val="24"/>
                <w:szCs w:val="24"/>
              </w:rPr>
              <w:t>а</w:t>
            </w:r>
            <w:r w:rsidRPr="00C14890">
              <w:rPr>
                <w:rFonts w:ascii="Times New Roman" w:eastAsia="Times New Roman" w:hAnsi="Times New Roman"/>
                <w:spacing w:val="1"/>
                <w:sz w:val="24"/>
                <w:szCs w:val="24"/>
              </w:rPr>
              <w:t>зо</w:t>
            </w:r>
            <w:r w:rsidRPr="00C14890">
              <w:rPr>
                <w:rFonts w:ascii="Times New Roman" w:eastAsia="Times New Roman" w:hAnsi="Times New Roman"/>
                <w:spacing w:val="-1"/>
                <w:sz w:val="24"/>
                <w:szCs w:val="24"/>
              </w:rPr>
              <w:t>ва</w:t>
            </w:r>
            <w:r w:rsidRPr="00C14890">
              <w:rPr>
                <w:rFonts w:ascii="Times New Roman" w:eastAsia="Times New Roman" w:hAnsi="Times New Roman"/>
                <w:sz w:val="24"/>
                <w:szCs w:val="24"/>
              </w:rPr>
              <w:t>ни</w:t>
            </w:r>
            <w:r w:rsidRPr="00C14890">
              <w:rPr>
                <w:rFonts w:ascii="Times New Roman" w:eastAsia="Times New Roman" w:hAnsi="Times New Roman"/>
                <w:spacing w:val="-1"/>
                <w:sz w:val="24"/>
                <w:szCs w:val="24"/>
              </w:rPr>
              <w:t>е.</w:t>
            </w:r>
          </w:p>
          <w:p w:rsidR="00A8541D" w:rsidRPr="00C14890" w:rsidRDefault="00A8541D" w:rsidP="002B3710">
            <w:pPr>
              <w:spacing w:after="0" w:line="240" w:lineRule="auto"/>
              <w:jc w:val="both"/>
              <w:rPr>
                <w:rFonts w:ascii="Times New Roman" w:eastAsia="Times New Roman" w:hAnsi="Times New Roman"/>
                <w:b/>
                <w:bCs/>
                <w:spacing w:val="-1"/>
                <w:sz w:val="24"/>
                <w:szCs w:val="24"/>
              </w:rPr>
            </w:pPr>
            <w:r w:rsidRPr="00C14890">
              <w:rPr>
                <w:rFonts w:ascii="Times New Roman" w:eastAsia="Times New Roman" w:hAnsi="Times New Roman"/>
                <w:sz w:val="24"/>
                <w:szCs w:val="24"/>
              </w:rPr>
              <w:t>Б</w:t>
            </w:r>
            <w:r w:rsidRPr="00C14890">
              <w:rPr>
                <w:rFonts w:ascii="Times New Roman" w:eastAsia="Times New Roman" w:hAnsi="Times New Roman"/>
                <w:spacing w:val="-1"/>
                <w:sz w:val="24"/>
                <w:szCs w:val="24"/>
              </w:rPr>
              <w:t>ак</w:t>
            </w:r>
            <w:r w:rsidRPr="00C14890">
              <w:rPr>
                <w:rFonts w:ascii="Times New Roman" w:eastAsia="Times New Roman" w:hAnsi="Times New Roman"/>
                <w:spacing w:val="2"/>
                <w:sz w:val="24"/>
                <w:szCs w:val="24"/>
              </w:rPr>
              <w:t>а</w:t>
            </w:r>
            <w:r w:rsidRPr="00C14890">
              <w:rPr>
                <w:rFonts w:ascii="Times New Roman" w:eastAsia="Times New Roman" w:hAnsi="Times New Roman"/>
                <w:spacing w:val="-1"/>
                <w:sz w:val="24"/>
                <w:szCs w:val="24"/>
              </w:rPr>
              <w:t>лав</w:t>
            </w:r>
            <w:r w:rsidRPr="00C14890">
              <w:rPr>
                <w:rFonts w:ascii="Times New Roman" w:eastAsia="Times New Roman" w:hAnsi="Times New Roman"/>
                <w:spacing w:val="1"/>
                <w:sz w:val="24"/>
                <w:szCs w:val="24"/>
              </w:rPr>
              <w:t>р</w:t>
            </w:r>
            <w:r w:rsidRPr="00C14890">
              <w:rPr>
                <w:rFonts w:ascii="Times New Roman" w:eastAsia="Times New Roman" w:hAnsi="Times New Roman"/>
                <w:sz w:val="24"/>
                <w:szCs w:val="24"/>
              </w:rPr>
              <w:t>и</w:t>
            </w:r>
            <w:r w:rsidRPr="00C14890">
              <w:rPr>
                <w:rFonts w:ascii="Times New Roman" w:eastAsia="Times New Roman" w:hAnsi="Times New Roman"/>
                <w:spacing w:val="-1"/>
                <w:sz w:val="24"/>
                <w:szCs w:val="24"/>
              </w:rPr>
              <w:t>а</w:t>
            </w:r>
            <w:r w:rsidRPr="00C14890">
              <w:rPr>
                <w:rFonts w:ascii="Times New Roman" w:eastAsia="Times New Roman" w:hAnsi="Times New Roman"/>
                <w:spacing w:val="1"/>
                <w:sz w:val="24"/>
                <w:szCs w:val="24"/>
              </w:rPr>
              <w:t>т</w:t>
            </w:r>
            <w:r w:rsidRPr="00C14890">
              <w:rPr>
                <w:rFonts w:ascii="Times New Roman" w:eastAsia="Times New Roman" w:hAnsi="Times New Roman"/>
                <w:sz w:val="24"/>
                <w:szCs w:val="24"/>
              </w:rPr>
              <w:t>,</w:t>
            </w:r>
            <w:r w:rsidRPr="00C14890">
              <w:rPr>
                <w:rFonts w:ascii="Times New Roman" w:eastAsia="Times New Roman" w:hAnsi="Times New Roman"/>
                <w:spacing w:val="1"/>
                <w:sz w:val="24"/>
                <w:szCs w:val="24"/>
              </w:rPr>
              <w:t xml:space="preserve"> </w:t>
            </w:r>
            <w:r w:rsidR="002B3710">
              <w:rPr>
                <w:rFonts w:ascii="Times New Roman" w:eastAsia="Times New Roman" w:hAnsi="Times New Roman"/>
                <w:sz w:val="24"/>
                <w:szCs w:val="24"/>
              </w:rPr>
              <w:t xml:space="preserve">или </w:t>
            </w:r>
            <w:r w:rsidRPr="00C14890">
              <w:rPr>
                <w:rFonts w:ascii="Times New Roman" w:eastAsia="Times New Roman" w:hAnsi="Times New Roman"/>
                <w:sz w:val="24"/>
                <w:szCs w:val="24"/>
              </w:rPr>
              <w:t>п</w:t>
            </w:r>
            <w:r w:rsidRPr="00C14890">
              <w:rPr>
                <w:rFonts w:ascii="Times New Roman" w:eastAsia="Times New Roman" w:hAnsi="Times New Roman"/>
                <w:spacing w:val="1"/>
                <w:sz w:val="24"/>
                <w:szCs w:val="24"/>
              </w:rPr>
              <w:t>р</w:t>
            </w:r>
            <w:r w:rsidRPr="00C14890">
              <w:rPr>
                <w:rFonts w:ascii="Times New Roman" w:eastAsia="Times New Roman" w:hAnsi="Times New Roman"/>
                <w:spacing w:val="-1"/>
                <w:sz w:val="24"/>
                <w:szCs w:val="24"/>
              </w:rPr>
              <w:t>ак</w:t>
            </w:r>
            <w:r w:rsidRPr="00C14890">
              <w:rPr>
                <w:rFonts w:ascii="Times New Roman" w:eastAsia="Times New Roman" w:hAnsi="Times New Roman"/>
                <w:spacing w:val="1"/>
                <w:sz w:val="24"/>
                <w:szCs w:val="24"/>
              </w:rPr>
              <w:t>т</w:t>
            </w:r>
            <w:r w:rsidRPr="00C14890">
              <w:rPr>
                <w:rFonts w:ascii="Times New Roman" w:eastAsia="Times New Roman" w:hAnsi="Times New Roman"/>
                <w:sz w:val="24"/>
                <w:szCs w:val="24"/>
              </w:rPr>
              <w:t>и</w:t>
            </w:r>
            <w:r w:rsidRPr="00C14890">
              <w:rPr>
                <w:rFonts w:ascii="Times New Roman" w:eastAsia="Times New Roman" w:hAnsi="Times New Roman"/>
                <w:spacing w:val="1"/>
                <w:sz w:val="24"/>
                <w:szCs w:val="24"/>
              </w:rPr>
              <w:t>ч</w:t>
            </w:r>
            <w:r w:rsidRPr="00C14890">
              <w:rPr>
                <w:rFonts w:ascii="Times New Roman" w:eastAsia="Times New Roman" w:hAnsi="Times New Roman"/>
                <w:spacing w:val="-1"/>
                <w:sz w:val="24"/>
                <w:szCs w:val="24"/>
              </w:rPr>
              <w:t>еск</w:t>
            </w:r>
            <w:r w:rsidRPr="00C14890">
              <w:rPr>
                <w:rFonts w:ascii="Times New Roman" w:eastAsia="Times New Roman" w:hAnsi="Times New Roman"/>
                <w:sz w:val="24"/>
                <w:szCs w:val="24"/>
              </w:rPr>
              <w:t xml:space="preserve">ий </w:t>
            </w:r>
            <w:r w:rsidRPr="00C14890">
              <w:rPr>
                <w:rFonts w:ascii="Times New Roman" w:eastAsia="Times New Roman" w:hAnsi="Times New Roman"/>
                <w:spacing w:val="1"/>
                <w:sz w:val="24"/>
                <w:szCs w:val="24"/>
              </w:rPr>
              <w:t>о</w:t>
            </w:r>
            <w:r w:rsidRPr="00C14890">
              <w:rPr>
                <w:rFonts w:ascii="Times New Roman" w:eastAsia="Times New Roman" w:hAnsi="Times New Roman"/>
                <w:sz w:val="24"/>
                <w:szCs w:val="24"/>
              </w:rPr>
              <w:t>п</w:t>
            </w:r>
            <w:r w:rsidRPr="00C14890">
              <w:rPr>
                <w:rFonts w:ascii="Times New Roman" w:eastAsia="Times New Roman" w:hAnsi="Times New Roman"/>
                <w:spacing w:val="-1"/>
                <w:sz w:val="24"/>
                <w:szCs w:val="24"/>
              </w:rPr>
              <w:t>ы</w:t>
            </w:r>
            <w:r w:rsidRPr="00C14890">
              <w:rPr>
                <w:rFonts w:ascii="Times New Roman" w:eastAsia="Times New Roman" w:hAnsi="Times New Roman"/>
                <w:spacing w:val="1"/>
                <w:sz w:val="24"/>
                <w:szCs w:val="24"/>
              </w:rPr>
              <w:t>т</w:t>
            </w:r>
            <w:r w:rsidRPr="00C14890">
              <w:rPr>
                <w:rFonts w:ascii="Times New Roman" w:eastAsia="Times New Roman" w:hAnsi="Times New Roman"/>
                <w:sz w:val="24"/>
                <w:szCs w:val="24"/>
              </w:rPr>
              <w:t>.</w:t>
            </w:r>
          </w:p>
        </w:tc>
      </w:tr>
      <w:tr w:rsidR="00A8541D" w:rsidRPr="00C14890" w:rsidTr="00225BD8">
        <w:trPr>
          <w:trHeight w:val="6338"/>
        </w:trPr>
        <w:tc>
          <w:tcPr>
            <w:tcW w:w="817"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2268" w:type="dxa"/>
            <w:shd w:val="clear" w:color="auto" w:fill="auto"/>
          </w:tcPr>
          <w:p w:rsidR="00A8541D" w:rsidRPr="00247E01" w:rsidRDefault="00A8541D" w:rsidP="00225BD8">
            <w:pPr>
              <w:spacing w:after="0" w:line="240" w:lineRule="auto"/>
              <w:ind w:right="-20"/>
              <w:jc w:val="center"/>
              <w:rPr>
                <w:rFonts w:ascii="Times New Roman" w:eastAsia="Times New Roman" w:hAnsi="Times New Roman"/>
                <w:sz w:val="24"/>
                <w:szCs w:val="24"/>
                <w:lang w:eastAsia="ru-RU" w:bidi="ru-RU"/>
              </w:rPr>
            </w:pPr>
          </w:p>
        </w:tc>
        <w:tc>
          <w:tcPr>
            <w:tcW w:w="992" w:type="dxa"/>
            <w:vMerge/>
            <w:shd w:val="clear" w:color="auto" w:fill="auto"/>
          </w:tcPr>
          <w:p w:rsidR="00A8541D" w:rsidRPr="00247E01" w:rsidRDefault="00A8541D" w:rsidP="00225BD8">
            <w:pPr>
              <w:spacing w:after="0" w:line="240" w:lineRule="auto"/>
              <w:ind w:right="-20"/>
              <w:jc w:val="center"/>
              <w:rPr>
                <w:rFonts w:ascii="Times New Roman" w:eastAsia="Times New Roman" w:hAnsi="Times New Roman"/>
                <w:sz w:val="24"/>
                <w:szCs w:val="24"/>
                <w:lang w:eastAsia="ru-RU" w:bidi="ru-RU"/>
              </w:rPr>
            </w:pPr>
          </w:p>
        </w:tc>
        <w:tc>
          <w:tcPr>
            <w:tcW w:w="1701" w:type="dxa"/>
            <w:vMerge/>
            <w:shd w:val="clear" w:color="auto" w:fill="auto"/>
          </w:tcPr>
          <w:p w:rsidR="00A8541D" w:rsidRPr="00247E01" w:rsidRDefault="00A8541D" w:rsidP="00225BD8">
            <w:pPr>
              <w:spacing w:after="0" w:line="240" w:lineRule="auto"/>
              <w:ind w:right="-108"/>
              <w:jc w:val="both"/>
              <w:rPr>
                <w:rFonts w:ascii="Times New Roman" w:eastAsia="Times New Roman" w:hAnsi="Times New Roman"/>
                <w:sz w:val="24"/>
                <w:szCs w:val="24"/>
              </w:rPr>
            </w:pPr>
          </w:p>
        </w:tc>
        <w:tc>
          <w:tcPr>
            <w:tcW w:w="1276" w:type="dxa"/>
            <w:vMerge/>
            <w:shd w:val="clear" w:color="auto" w:fill="auto"/>
          </w:tcPr>
          <w:p w:rsidR="00A8541D" w:rsidRDefault="00A8541D" w:rsidP="00225BD8">
            <w:pPr>
              <w:spacing w:after="0" w:line="240" w:lineRule="auto"/>
              <w:ind w:right="-20"/>
              <w:jc w:val="center"/>
              <w:rPr>
                <w:rFonts w:ascii="Times New Roman" w:eastAsia="Times New Roman" w:hAnsi="Times New Roman"/>
                <w:sz w:val="24"/>
                <w:szCs w:val="24"/>
                <w:lang w:eastAsia="ru-RU" w:bidi="ru-RU"/>
              </w:rPr>
            </w:pPr>
          </w:p>
        </w:tc>
        <w:tc>
          <w:tcPr>
            <w:tcW w:w="2126" w:type="dxa"/>
            <w:vMerge/>
            <w:shd w:val="clear" w:color="auto" w:fill="auto"/>
          </w:tcPr>
          <w:p w:rsidR="00A8541D" w:rsidRPr="00C14890" w:rsidRDefault="00A8541D" w:rsidP="00225BD8">
            <w:pPr>
              <w:spacing w:after="0" w:line="240" w:lineRule="auto"/>
              <w:ind w:right="-20"/>
              <w:jc w:val="both"/>
              <w:rPr>
                <w:rFonts w:ascii="Times New Roman" w:eastAsia="Times New Roman" w:hAnsi="Times New Roman"/>
                <w:sz w:val="24"/>
                <w:szCs w:val="24"/>
                <w:lang w:eastAsia="ru-RU" w:bidi="ru-RU"/>
              </w:rPr>
            </w:pPr>
          </w:p>
        </w:tc>
        <w:tc>
          <w:tcPr>
            <w:tcW w:w="1985" w:type="dxa"/>
            <w:vMerge/>
            <w:shd w:val="clear" w:color="auto" w:fill="auto"/>
          </w:tcPr>
          <w:p w:rsidR="00A8541D" w:rsidRDefault="00A8541D" w:rsidP="00225BD8">
            <w:pPr>
              <w:pStyle w:val="TableParagraph"/>
              <w:spacing w:before="2" w:line="256" w:lineRule="auto"/>
              <w:ind w:left="22" w:right="62"/>
              <w:rPr>
                <w:rFonts w:ascii="Times New Roman" w:eastAsia="Times New Roman" w:hAnsi="Times New Roman" w:cs="Times New Roman"/>
                <w:sz w:val="24"/>
                <w:szCs w:val="24"/>
              </w:rPr>
            </w:pPr>
          </w:p>
        </w:tc>
        <w:tc>
          <w:tcPr>
            <w:tcW w:w="1984" w:type="dxa"/>
            <w:vMerge/>
            <w:shd w:val="clear" w:color="auto" w:fill="auto"/>
          </w:tcPr>
          <w:p w:rsidR="00A8541D" w:rsidRPr="00C14890" w:rsidRDefault="00A8541D" w:rsidP="00225BD8">
            <w:pPr>
              <w:widowControl w:val="0"/>
              <w:autoSpaceDE w:val="0"/>
              <w:autoSpaceDN w:val="0"/>
              <w:spacing w:after="0" w:line="240" w:lineRule="auto"/>
              <w:jc w:val="both"/>
              <w:rPr>
                <w:rFonts w:ascii="Times New Roman" w:eastAsia="Times New Roman" w:hAnsi="Times New Roman"/>
                <w:b/>
                <w:sz w:val="24"/>
                <w:szCs w:val="24"/>
                <w:lang w:eastAsia="ru-RU" w:bidi="ru-RU"/>
              </w:rPr>
            </w:pPr>
          </w:p>
        </w:tc>
        <w:tc>
          <w:tcPr>
            <w:tcW w:w="1701" w:type="dxa"/>
            <w:vMerge/>
            <w:shd w:val="clear" w:color="auto" w:fill="auto"/>
          </w:tcPr>
          <w:p w:rsidR="00A8541D" w:rsidRPr="00C14890" w:rsidRDefault="00A8541D" w:rsidP="00225BD8">
            <w:pPr>
              <w:spacing w:after="0" w:line="240" w:lineRule="auto"/>
              <w:jc w:val="both"/>
              <w:rPr>
                <w:rFonts w:ascii="Times New Roman" w:eastAsia="Times New Roman" w:hAnsi="Times New Roman"/>
                <w:sz w:val="24"/>
                <w:szCs w:val="24"/>
              </w:rPr>
            </w:pPr>
          </w:p>
        </w:tc>
      </w:tr>
      <w:tr w:rsidR="00A8541D" w:rsidRPr="00C14890" w:rsidTr="00225BD8">
        <w:trPr>
          <w:trHeight w:val="6338"/>
        </w:trPr>
        <w:tc>
          <w:tcPr>
            <w:tcW w:w="817"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2268" w:type="dxa"/>
            <w:shd w:val="clear" w:color="auto" w:fill="auto"/>
          </w:tcPr>
          <w:p w:rsidR="00A8541D" w:rsidRPr="00247E01" w:rsidRDefault="00A8541D" w:rsidP="00225BD8">
            <w:pPr>
              <w:spacing w:after="0" w:line="240" w:lineRule="auto"/>
              <w:ind w:right="-20"/>
              <w:jc w:val="center"/>
              <w:rPr>
                <w:rFonts w:ascii="Times New Roman" w:eastAsia="Times New Roman" w:hAnsi="Times New Roman"/>
                <w:sz w:val="24"/>
                <w:szCs w:val="24"/>
                <w:lang w:eastAsia="ru-RU" w:bidi="ru-RU"/>
              </w:rPr>
            </w:pPr>
          </w:p>
        </w:tc>
        <w:tc>
          <w:tcPr>
            <w:tcW w:w="992" w:type="dxa"/>
            <w:vMerge/>
            <w:shd w:val="clear" w:color="auto" w:fill="auto"/>
          </w:tcPr>
          <w:p w:rsidR="00A8541D" w:rsidRPr="00247E01" w:rsidRDefault="00A8541D" w:rsidP="00225BD8">
            <w:pPr>
              <w:spacing w:after="0" w:line="240" w:lineRule="auto"/>
              <w:ind w:right="-20"/>
              <w:jc w:val="center"/>
              <w:rPr>
                <w:rFonts w:ascii="Times New Roman" w:eastAsia="Times New Roman" w:hAnsi="Times New Roman"/>
                <w:sz w:val="24"/>
                <w:szCs w:val="24"/>
                <w:lang w:eastAsia="ru-RU" w:bidi="ru-RU"/>
              </w:rPr>
            </w:pPr>
          </w:p>
        </w:tc>
        <w:tc>
          <w:tcPr>
            <w:tcW w:w="1701" w:type="dxa"/>
            <w:vMerge/>
            <w:shd w:val="clear" w:color="auto" w:fill="auto"/>
          </w:tcPr>
          <w:p w:rsidR="00A8541D" w:rsidRPr="00247E01" w:rsidRDefault="00A8541D" w:rsidP="00225BD8">
            <w:pPr>
              <w:spacing w:after="0" w:line="240" w:lineRule="auto"/>
              <w:ind w:right="-108"/>
              <w:jc w:val="both"/>
              <w:rPr>
                <w:rFonts w:ascii="Times New Roman" w:eastAsia="Times New Roman" w:hAnsi="Times New Roman"/>
                <w:sz w:val="24"/>
                <w:szCs w:val="24"/>
              </w:rPr>
            </w:pPr>
          </w:p>
        </w:tc>
        <w:tc>
          <w:tcPr>
            <w:tcW w:w="1276" w:type="dxa"/>
            <w:vMerge/>
            <w:shd w:val="clear" w:color="auto" w:fill="auto"/>
          </w:tcPr>
          <w:p w:rsidR="00A8541D" w:rsidRDefault="00A8541D" w:rsidP="00225BD8">
            <w:pPr>
              <w:spacing w:after="0" w:line="240" w:lineRule="auto"/>
              <w:ind w:right="-20"/>
              <w:jc w:val="center"/>
              <w:rPr>
                <w:rFonts w:ascii="Times New Roman" w:eastAsia="Times New Roman" w:hAnsi="Times New Roman"/>
                <w:sz w:val="24"/>
                <w:szCs w:val="24"/>
                <w:lang w:eastAsia="ru-RU" w:bidi="ru-RU"/>
              </w:rPr>
            </w:pPr>
          </w:p>
        </w:tc>
        <w:tc>
          <w:tcPr>
            <w:tcW w:w="2126" w:type="dxa"/>
            <w:vMerge/>
            <w:shd w:val="clear" w:color="auto" w:fill="auto"/>
          </w:tcPr>
          <w:p w:rsidR="00A8541D" w:rsidRPr="00C14890" w:rsidRDefault="00A8541D" w:rsidP="00225BD8">
            <w:pPr>
              <w:spacing w:after="0" w:line="240" w:lineRule="auto"/>
              <w:ind w:right="-20"/>
              <w:jc w:val="both"/>
              <w:rPr>
                <w:rFonts w:ascii="Times New Roman" w:eastAsia="Times New Roman" w:hAnsi="Times New Roman"/>
                <w:sz w:val="24"/>
                <w:szCs w:val="24"/>
                <w:lang w:eastAsia="ru-RU" w:bidi="ru-RU"/>
              </w:rPr>
            </w:pPr>
          </w:p>
        </w:tc>
        <w:tc>
          <w:tcPr>
            <w:tcW w:w="1985" w:type="dxa"/>
            <w:vMerge/>
            <w:shd w:val="clear" w:color="auto" w:fill="auto"/>
          </w:tcPr>
          <w:p w:rsidR="00A8541D" w:rsidRDefault="00A8541D" w:rsidP="00225BD8">
            <w:pPr>
              <w:pStyle w:val="TableParagraph"/>
              <w:spacing w:before="2" w:line="256" w:lineRule="auto"/>
              <w:ind w:left="22" w:right="62"/>
              <w:rPr>
                <w:rFonts w:ascii="Times New Roman" w:eastAsia="Times New Roman" w:hAnsi="Times New Roman" w:cs="Times New Roman"/>
                <w:sz w:val="24"/>
                <w:szCs w:val="24"/>
              </w:rPr>
            </w:pPr>
          </w:p>
        </w:tc>
        <w:tc>
          <w:tcPr>
            <w:tcW w:w="1984" w:type="dxa"/>
            <w:vMerge/>
            <w:shd w:val="clear" w:color="auto" w:fill="auto"/>
          </w:tcPr>
          <w:p w:rsidR="00A8541D" w:rsidRPr="00C14890" w:rsidRDefault="00A8541D" w:rsidP="00225BD8">
            <w:pPr>
              <w:widowControl w:val="0"/>
              <w:autoSpaceDE w:val="0"/>
              <w:autoSpaceDN w:val="0"/>
              <w:spacing w:after="0" w:line="240" w:lineRule="auto"/>
              <w:jc w:val="both"/>
              <w:rPr>
                <w:rFonts w:ascii="Times New Roman" w:eastAsia="Times New Roman" w:hAnsi="Times New Roman"/>
                <w:b/>
                <w:sz w:val="24"/>
                <w:szCs w:val="24"/>
                <w:lang w:eastAsia="ru-RU" w:bidi="ru-RU"/>
              </w:rPr>
            </w:pPr>
          </w:p>
        </w:tc>
        <w:tc>
          <w:tcPr>
            <w:tcW w:w="1701" w:type="dxa"/>
            <w:vMerge/>
            <w:shd w:val="clear" w:color="auto" w:fill="auto"/>
          </w:tcPr>
          <w:p w:rsidR="00A8541D" w:rsidRPr="00C14890" w:rsidRDefault="00A8541D" w:rsidP="00225BD8">
            <w:pPr>
              <w:spacing w:after="0" w:line="240" w:lineRule="auto"/>
              <w:jc w:val="both"/>
              <w:rPr>
                <w:rFonts w:ascii="Times New Roman" w:eastAsia="Times New Roman" w:hAnsi="Times New Roman"/>
                <w:sz w:val="24"/>
                <w:szCs w:val="24"/>
              </w:rPr>
            </w:pPr>
          </w:p>
        </w:tc>
      </w:tr>
      <w:tr w:rsidR="00A8541D" w:rsidRPr="00C14890" w:rsidTr="00225BD8">
        <w:trPr>
          <w:trHeight w:val="6338"/>
        </w:trPr>
        <w:tc>
          <w:tcPr>
            <w:tcW w:w="817"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p>
        </w:tc>
        <w:tc>
          <w:tcPr>
            <w:tcW w:w="2268" w:type="dxa"/>
            <w:shd w:val="clear" w:color="auto" w:fill="auto"/>
          </w:tcPr>
          <w:p w:rsidR="00A8541D" w:rsidRPr="00247E01" w:rsidRDefault="00A8541D" w:rsidP="00225BD8">
            <w:pPr>
              <w:spacing w:after="0" w:line="240" w:lineRule="auto"/>
              <w:ind w:right="-20"/>
              <w:jc w:val="center"/>
              <w:rPr>
                <w:rFonts w:ascii="Times New Roman" w:eastAsia="Times New Roman" w:hAnsi="Times New Roman"/>
                <w:sz w:val="24"/>
                <w:szCs w:val="24"/>
                <w:lang w:eastAsia="ru-RU" w:bidi="ru-RU"/>
              </w:rPr>
            </w:pPr>
          </w:p>
        </w:tc>
        <w:tc>
          <w:tcPr>
            <w:tcW w:w="992" w:type="dxa"/>
            <w:vMerge/>
            <w:shd w:val="clear" w:color="auto" w:fill="auto"/>
          </w:tcPr>
          <w:p w:rsidR="00A8541D" w:rsidRPr="00247E01" w:rsidRDefault="00A8541D" w:rsidP="00225BD8">
            <w:pPr>
              <w:spacing w:after="0" w:line="240" w:lineRule="auto"/>
              <w:ind w:right="-20"/>
              <w:jc w:val="center"/>
              <w:rPr>
                <w:rFonts w:ascii="Times New Roman" w:eastAsia="Times New Roman" w:hAnsi="Times New Roman"/>
                <w:sz w:val="24"/>
                <w:szCs w:val="24"/>
                <w:lang w:eastAsia="ru-RU" w:bidi="ru-RU"/>
              </w:rPr>
            </w:pPr>
          </w:p>
        </w:tc>
        <w:tc>
          <w:tcPr>
            <w:tcW w:w="1701" w:type="dxa"/>
            <w:vMerge/>
            <w:shd w:val="clear" w:color="auto" w:fill="auto"/>
          </w:tcPr>
          <w:p w:rsidR="00A8541D" w:rsidRPr="00247E01" w:rsidRDefault="00A8541D" w:rsidP="00225BD8">
            <w:pPr>
              <w:spacing w:after="0" w:line="240" w:lineRule="auto"/>
              <w:ind w:right="-108"/>
              <w:jc w:val="both"/>
              <w:rPr>
                <w:rFonts w:ascii="Times New Roman" w:eastAsia="Times New Roman" w:hAnsi="Times New Roman"/>
                <w:sz w:val="24"/>
                <w:szCs w:val="24"/>
              </w:rPr>
            </w:pPr>
          </w:p>
        </w:tc>
        <w:tc>
          <w:tcPr>
            <w:tcW w:w="1276" w:type="dxa"/>
            <w:vMerge/>
            <w:shd w:val="clear" w:color="auto" w:fill="auto"/>
          </w:tcPr>
          <w:p w:rsidR="00A8541D" w:rsidRDefault="00A8541D" w:rsidP="00225BD8">
            <w:pPr>
              <w:spacing w:after="0" w:line="240" w:lineRule="auto"/>
              <w:ind w:right="-20"/>
              <w:jc w:val="center"/>
              <w:rPr>
                <w:rFonts w:ascii="Times New Roman" w:eastAsia="Times New Roman" w:hAnsi="Times New Roman"/>
                <w:sz w:val="24"/>
                <w:szCs w:val="24"/>
                <w:lang w:eastAsia="ru-RU" w:bidi="ru-RU"/>
              </w:rPr>
            </w:pPr>
          </w:p>
        </w:tc>
        <w:tc>
          <w:tcPr>
            <w:tcW w:w="2126" w:type="dxa"/>
            <w:vMerge/>
            <w:shd w:val="clear" w:color="auto" w:fill="auto"/>
          </w:tcPr>
          <w:p w:rsidR="00A8541D" w:rsidRPr="00C14890" w:rsidRDefault="00A8541D" w:rsidP="00225BD8">
            <w:pPr>
              <w:spacing w:after="0" w:line="240" w:lineRule="auto"/>
              <w:ind w:right="-20"/>
              <w:jc w:val="both"/>
              <w:rPr>
                <w:rFonts w:ascii="Times New Roman" w:eastAsia="Times New Roman" w:hAnsi="Times New Roman"/>
                <w:sz w:val="24"/>
                <w:szCs w:val="24"/>
                <w:lang w:eastAsia="ru-RU" w:bidi="ru-RU"/>
              </w:rPr>
            </w:pPr>
          </w:p>
        </w:tc>
        <w:tc>
          <w:tcPr>
            <w:tcW w:w="1985" w:type="dxa"/>
            <w:vMerge/>
            <w:shd w:val="clear" w:color="auto" w:fill="auto"/>
          </w:tcPr>
          <w:p w:rsidR="00A8541D" w:rsidRDefault="00A8541D" w:rsidP="00225BD8">
            <w:pPr>
              <w:pStyle w:val="TableParagraph"/>
              <w:spacing w:before="2" w:line="256" w:lineRule="auto"/>
              <w:ind w:left="22" w:right="62"/>
              <w:rPr>
                <w:rFonts w:ascii="Times New Roman" w:eastAsia="Times New Roman" w:hAnsi="Times New Roman" w:cs="Times New Roman"/>
                <w:sz w:val="24"/>
                <w:szCs w:val="24"/>
              </w:rPr>
            </w:pPr>
          </w:p>
        </w:tc>
        <w:tc>
          <w:tcPr>
            <w:tcW w:w="1984" w:type="dxa"/>
            <w:vMerge/>
            <w:shd w:val="clear" w:color="auto" w:fill="auto"/>
          </w:tcPr>
          <w:p w:rsidR="00A8541D" w:rsidRPr="00C14890" w:rsidRDefault="00A8541D" w:rsidP="00225BD8">
            <w:pPr>
              <w:widowControl w:val="0"/>
              <w:autoSpaceDE w:val="0"/>
              <w:autoSpaceDN w:val="0"/>
              <w:spacing w:after="0" w:line="240" w:lineRule="auto"/>
              <w:jc w:val="both"/>
              <w:rPr>
                <w:rFonts w:ascii="Times New Roman" w:eastAsia="Times New Roman" w:hAnsi="Times New Roman"/>
                <w:b/>
                <w:sz w:val="24"/>
                <w:szCs w:val="24"/>
                <w:lang w:eastAsia="ru-RU" w:bidi="ru-RU"/>
              </w:rPr>
            </w:pPr>
          </w:p>
        </w:tc>
        <w:tc>
          <w:tcPr>
            <w:tcW w:w="1701" w:type="dxa"/>
            <w:vMerge/>
            <w:shd w:val="clear" w:color="auto" w:fill="auto"/>
          </w:tcPr>
          <w:p w:rsidR="00A8541D" w:rsidRPr="00C14890" w:rsidRDefault="00A8541D" w:rsidP="00225BD8">
            <w:pPr>
              <w:spacing w:after="0" w:line="240" w:lineRule="auto"/>
              <w:jc w:val="both"/>
              <w:rPr>
                <w:rFonts w:ascii="Times New Roman" w:eastAsia="Times New Roman" w:hAnsi="Times New Roman"/>
                <w:sz w:val="24"/>
                <w:szCs w:val="24"/>
              </w:rPr>
            </w:pPr>
          </w:p>
        </w:tc>
      </w:tr>
      <w:tr w:rsidR="00A8541D" w:rsidRPr="00C14890" w:rsidTr="00225BD8">
        <w:tc>
          <w:tcPr>
            <w:tcW w:w="817" w:type="dxa"/>
            <w:shd w:val="clear" w:color="auto" w:fill="auto"/>
          </w:tcPr>
          <w:p w:rsidR="00A8541D" w:rsidRPr="00124AB4" w:rsidRDefault="00A8541D" w:rsidP="00225BD8">
            <w:pPr>
              <w:spacing w:after="0" w:line="240" w:lineRule="auto"/>
              <w:ind w:right="-20"/>
              <w:jc w:val="center"/>
              <w:rPr>
                <w:rFonts w:ascii="Times New Roman" w:eastAsia="Times New Roman" w:hAnsi="Times New Roman"/>
                <w:bCs/>
                <w:spacing w:val="-1"/>
                <w:sz w:val="24"/>
                <w:szCs w:val="24"/>
              </w:rPr>
            </w:pPr>
            <w:r w:rsidRPr="00124AB4">
              <w:rPr>
                <w:rFonts w:ascii="Times New Roman" w:eastAsia="Times New Roman" w:hAnsi="Times New Roman"/>
                <w:bCs/>
                <w:spacing w:val="-1"/>
                <w:sz w:val="24"/>
                <w:szCs w:val="24"/>
              </w:rPr>
              <w:lastRenderedPageBreak/>
              <w:t>4</w:t>
            </w:r>
            <w:r>
              <w:rPr>
                <w:rFonts w:ascii="Times New Roman" w:eastAsia="Times New Roman" w:hAnsi="Times New Roman"/>
                <w:bCs/>
                <w:spacing w:val="-1"/>
                <w:sz w:val="24"/>
                <w:szCs w:val="24"/>
              </w:rPr>
              <w:t>-6</w:t>
            </w:r>
          </w:p>
        </w:tc>
        <w:tc>
          <w:tcPr>
            <w:tcW w:w="2268" w:type="dxa"/>
            <w:shd w:val="clear" w:color="auto" w:fill="auto"/>
          </w:tcPr>
          <w:p w:rsidR="00A8541D" w:rsidRPr="00C14890" w:rsidRDefault="00A8541D" w:rsidP="00225BD8">
            <w:pPr>
              <w:spacing w:after="0" w:line="240" w:lineRule="auto"/>
              <w:jc w:val="center"/>
              <w:rPr>
                <w:rFonts w:ascii="Times New Roman" w:eastAsia="Times New Roman" w:hAnsi="Times New Roman"/>
                <w:b/>
                <w:bCs/>
                <w:spacing w:val="1"/>
                <w:sz w:val="24"/>
                <w:szCs w:val="24"/>
              </w:rPr>
            </w:pPr>
            <w:r w:rsidRPr="005B08F6">
              <w:rPr>
                <w:rFonts w:ascii="Times New Roman" w:hAnsi="Times New Roman"/>
                <w:w w:val="105"/>
                <w:sz w:val="24"/>
                <w:szCs w:val="24"/>
              </w:rPr>
              <w:t xml:space="preserve">3423-0 Инструкторы фитнес-клубов, спортивных зон </w:t>
            </w:r>
            <w:r w:rsidRPr="005B08F6">
              <w:rPr>
                <w:rFonts w:ascii="Times New Roman" w:hAnsi="Times New Roman"/>
                <w:w w:val="110"/>
                <w:sz w:val="24"/>
                <w:szCs w:val="24"/>
              </w:rPr>
              <w:lastRenderedPageBreak/>
              <w:t>отдыха и организаторы спортивных программ</w:t>
            </w:r>
          </w:p>
        </w:tc>
        <w:tc>
          <w:tcPr>
            <w:tcW w:w="992" w:type="dxa"/>
            <w:shd w:val="clear" w:color="auto" w:fill="auto"/>
          </w:tcPr>
          <w:p w:rsidR="00A8541D" w:rsidRPr="00124AB4" w:rsidRDefault="00A8541D" w:rsidP="00225BD8">
            <w:pPr>
              <w:spacing w:after="0" w:line="240" w:lineRule="auto"/>
              <w:ind w:right="-20"/>
              <w:jc w:val="center"/>
              <w:rPr>
                <w:rFonts w:ascii="Times New Roman" w:eastAsia="Times New Roman" w:hAnsi="Times New Roman"/>
                <w:bCs/>
                <w:spacing w:val="-1"/>
                <w:sz w:val="24"/>
                <w:szCs w:val="24"/>
              </w:rPr>
            </w:pPr>
            <w:r w:rsidRPr="00124AB4">
              <w:rPr>
                <w:rFonts w:ascii="Times New Roman" w:eastAsia="Times New Roman" w:hAnsi="Times New Roman"/>
                <w:bCs/>
                <w:spacing w:val="-1"/>
                <w:sz w:val="24"/>
                <w:szCs w:val="24"/>
              </w:rPr>
              <w:lastRenderedPageBreak/>
              <w:t>4-6</w:t>
            </w:r>
          </w:p>
        </w:tc>
        <w:tc>
          <w:tcPr>
            <w:tcW w:w="1701" w:type="dxa"/>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r w:rsidRPr="00C14890">
              <w:rPr>
                <w:rFonts w:ascii="Times New Roman" w:eastAsia="Times New Roman" w:hAnsi="Times New Roman"/>
                <w:sz w:val="24"/>
                <w:szCs w:val="24"/>
                <w:lang w:eastAsia="ru-RU" w:bidi="ru-RU"/>
              </w:rPr>
              <w:t>Выполнение процессов</w:t>
            </w:r>
          </w:p>
        </w:tc>
        <w:tc>
          <w:tcPr>
            <w:tcW w:w="1276" w:type="dxa"/>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r>
              <w:rPr>
                <w:rFonts w:ascii="Times New Roman" w:eastAsia="Times New Roman" w:hAnsi="Times New Roman"/>
                <w:sz w:val="24"/>
                <w:szCs w:val="24"/>
                <w:lang w:eastAsia="ru-RU" w:bidi="ru-RU"/>
              </w:rPr>
              <w:t>О</w:t>
            </w:r>
            <w:r w:rsidRPr="00C14890">
              <w:rPr>
                <w:rFonts w:ascii="Times New Roman" w:eastAsia="Times New Roman" w:hAnsi="Times New Roman"/>
                <w:sz w:val="24"/>
                <w:szCs w:val="24"/>
                <w:lang w:eastAsia="ru-RU" w:bidi="ru-RU"/>
              </w:rPr>
              <w:t>казание услуги</w:t>
            </w:r>
          </w:p>
        </w:tc>
        <w:tc>
          <w:tcPr>
            <w:tcW w:w="2126" w:type="dxa"/>
            <w:shd w:val="clear" w:color="auto" w:fill="auto"/>
          </w:tcPr>
          <w:p w:rsidR="00A8541D" w:rsidRDefault="00A8541D" w:rsidP="00225BD8">
            <w:pPr>
              <w:spacing w:after="0" w:line="240" w:lineRule="auto"/>
              <w:ind w:right="-20"/>
              <w:jc w:val="both"/>
              <w:rPr>
                <w:rFonts w:ascii="Times New Roman" w:hAnsi="Times New Roman"/>
                <w:sz w:val="24"/>
                <w:szCs w:val="24"/>
              </w:rPr>
            </w:pPr>
            <w:r w:rsidRPr="00C14890">
              <w:rPr>
                <w:rFonts w:ascii="Times New Roman" w:eastAsia="Times New Roman" w:hAnsi="Times New Roman"/>
                <w:sz w:val="24"/>
                <w:szCs w:val="24"/>
                <w:lang w:eastAsia="ru-RU" w:bidi="ru-RU"/>
              </w:rPr>
              <w:t>Профессиональные (теоретические и практические) знания и опыт</w:t>
            </w:r>
            <w:r>
              <w:rPr>
                <w:rFonts w:ascii="Times New Roman" w:eastAsia="Times New Roman" w:hAnsi="Times New Roman"/>
                <w:sz w:val="24"/>
                <w:szCs w:val="24"/>
                <w:lang w:eastAsia="ru-RU" w:bidi="ru-RU"/>
              </w:rPr>
              <w:t xml:space="preserve">. </w:t>
            </w:r>
            <w:r w:rsidRPr="005B08F6">
              <w:rPr>
                <w:rFonts w:ascii="Times New Roman" w:hAnsi="Times New Roman"/>
                <w:sz w:val="24"/>
                <w:szCs w:val="24"/>
              </w:rPr>
              <w:lastRenderedPageBreak/>
              <w:t xml:space="preserve">Методики физического воспитания, </w:t>
            </w:r>
            <w:r w:rsidRPr="005B08F6">
              <w:rPr>
                <w:rFonts w:ascii="Times New Roman" w:hAnsi="Times New Roman"/>
                <w:spacing w:val="-3"/>
                <w:sz w:val="24"/>
                <w:szCs w:val="24"/>
              </w:rPr>
              <w:t xml:space="preserve">обучения </w:t>
            </w:r>
            <w:r w:rsidRPr="005B08F6">
              <w:rPr>
                <w:rFonts w:ascii="Times New Roman" w:hAnsi="Times New Roman"/>
                <w:sz w:val="24"/>
                <w:szCs w:val="24"/>
              </w:rPr>
              <w:t>спортивным играм, игропрактики, условия и правила</w:t>
            </w:r>
            <w:r w:rsidRPr="005B08F6">
              <w:rPr>
                <w:rFonts w:ascii="Times New Roman" w:hAnsi="Times New Roman"/>
                <w:spacing w:val="-13"/>
                <w:sz w:val="24"/>
                <w:szCs w:val="24"/>
              </w:rPr>
              <w:t xml:space="preserve"> </w:t>
            </w:r>
            <w:r w:rsidRPr="005B08F6">
              <w:rPr>
                <w:rFonts w:ascii="Times New Roman" w:hAnsi="Times New Roman"/>
                <w:spacing w:val="-3"/>
                <w:sz w:val="24"/>
                <w:szCs w:val="24"/>
              </w:rPr>
              <w:t>работы</w:t>
            </w:r>
            <w:r w:rsidRPr="005B08F6">
              <w:rPr>
                <w:rFonts w:ascii="Times New Roman" w:hAnsi="Times New Roman"/>
                <w:spacing w:val="-11"/>
                <w:sz w:val="24"/>
                <w:szCs w:val="24"/>
              </w:rPr>
              <w:t xml:space="preserve"> </w:t>
            </w:r>
            <w:r w:rsidRPr="005B08F6">
              <w:rPr>
                <w:rFonts w:ascii="Times New Roman" w:hAnsi="Times New Roman"/>
                <w:sz w:val="24"/>
                <w:szCs w:val="24"/>
              </w:rPr>
              <w:t>с</w:t>
            </w:r>
            <w:r w:rsidRPr="005B08F6">
              <w:rPr>
                <w:rFonts w:ascii="Times New Roman" w:hAnsi="Times New Roman"/>
                <w:spacing w:val="-10"/>
                <w:sz w:val="24"/>
                <w:szCs w:val="24"/>
              </w:rPr>
              <w:t xml:space="preserve"> </w:t>
            </w:r>
            <w:r w:rsidRPr="005B08F6">
              <w:rPr>
                <w:rFonts w:ascii="Times New Roman" w:hAnsi="Times New Roman"/>
                <w:spacing w:val="-3"/>
                <w:sz w:val="24"/>
                <w:szCs w:val="24"/>
              </w:rPr>
              <w:t>оборудованием</w:t>
            </w:r>
            <w:r w:rsidRPr="005B08F6">
              <w:rPr>
                <w:rFonts w:ascii="Times New Roman" w:hAnsi="Times New Roman"/>
                <w:spacing w:val="-11"/>
                <w:sz w:val="24"/>
                <w:szCs w:val="24"/>
              </w:rPr>
              <w:t xml:space="preserve"> </w:t>
            </w:r>
            <w:r w:rsidRPr="005B08F6">
              <w:rPr>
                <w:rFonts w:ascii="Times New Roman" w:hAnsi="Times New Roman"/>
                <w:sz w:val="24"/>
                <w:szCs w:val="24"/>
              </w:rPr>
              <w:t>парковых</w:t>
            </w:r>
            <w:r w:rsidRPr="005B08F6">
              <w:rPr>
                <w:rFonts w:ascii="Times New Roman" w:hAnsi="Times New Roman"/>
                <w:spacing w:val="-13"/>
                <w:sz w:val="24"/>
                <w:szCs w:val="24"/>
              </w:rPr>
              <w:t xml:space="preserve"> </w:t>
            </w:r>
            <w:r w:rsidRPr="005B08F6">
              <w:rPr>
                <w:rFonts w:ascii="Times New Roman" w:hAnsi="Times New Roman"/>
                <w:sz w:val="24"/>
                <w:szCs w:val="24"/>
              </w:rPr>
              <w:t>зон,</w:t>
            </w:r>
            <w:r w:rsidRPr="005B08F6">
              <w:rPr>
                <w:rFonts w:ascii="Times New Roman" w:hAnsi="Times New Roman"/>
                <w:spacing w:val="-11"/>
                <w:sz w:val="24"/>
                <w:szCs w:val="24"/>
              </w:rPr>
              <w:t xml:space="preserve"> </w:t>
            </w:r>
            <w:r w:rsidRPr="005B08F6">
              <w:rPr>
                <w:rFonts w:ascii="Times New Roman" w:hAnsi="Times New Roman"/>
                <w:sz w:val="24"/>
                <w:szCs w:val="24"/>
              </w:rPr>
              <w:t>детских</w:t>
            </w:r>
            <w:r w:rsidRPr="005B08F6">
              <w:rPr>
                <w:rFonts w:ascii="Times New Roman" w:hAnsi="Times New Roman"/>
                <w:spacing w:val="-13"/>
                <w:sz w:val="24"/>
                <w:szCs w:val="24"/>
              </w:rPr>
              <w:t xml:space="preserve"> </w:t>
            </w:r>
            <w:r w:rsidRPr="005B08F6">
              <w:rPr>
                <w:rFonts w:ascii="Times New Roman" w:hAnsi="Times New Roman"/>
                <w:sz w:val="24"/>
                <w:szCs w:val="24"/>
              </w:rPr>
              <w:t>игровых</w:t>
            </w:r>
            <w:r w:rsidRPr="005B08F6">
              <w:rPr>
                <w:rFonts w:ascii="Times New Roman" w:hAnsi="Times New Roman"/>
                <w:spacing w:val="-13"/>
                <w:sz w:val="24"/>
                <w:szCs w:val="24"/>
              </w:rPr>
              <w:t xml:space="preserve"> </w:t>
            </w:r>
            <w:r w:rsidRPr="005B08F6">
              <w:rPr>
                <w:rFonts w:ascii="Times New Roman" w:hAnsi="Times New Roman"/>
                <w:sz w:val="24"/>
                <w:szCs w:val="24"/>
              </w:rPr>
              <w:t>площадок,</w:t>
            </w:r>
            <w:r w:rsidRPr="005B08F6">
              <w:rPr>
                <w:rFonts w:ascii="Times New Roman" w:hAnsi="Times New Roman"/>
                <w:spacing w:val="-11"/>
                <w:sz w:val="24"/>
                <w:szCs w:val="24"/>
              </w:rPr>
              <w:t xml:space="preserve"> </w:t>
            </w:r>
            <w:r w:rsidRPr="005B08F6">
              <w:rPr>
                <w:rFonts w:ascii="Times New Roman" w:hAnsi="Times New Roman"/>
                <w:sz w:val="24"/>
                <w:szCs w:val="24"/>
              </w:rPr>
              <w:t xml:space="preserve">симуляционного </w:t>
            </w:r>
            <w:r w:rsidRPr="005B08F6">
              <w:rPr>
                <w:rFonts w:ascii="Times New Roman" w:hAnsi="Times New Roman"/>
                <w:spacing w:val="-3"/>
                <w:sz w:val="24"/>
                <w:szCs w:val="24"/>
              </w:rPr>
              <w:t xml:space="preserve">оборудования, </w:t>
            </w:r>
            <w:r w:rsidRPr="005B08F6">
              <w:rPr>
                <w:rFonts w:ascii="Times New Roman" w:hAnsi="Times New Roman"/>
                <w:sz w:val="24"/>
                <w:szCs w:val="24"/>
              </w:rPr>
              <w:t>батутных парков и др</w:t>
            </w:r>
            <w:r>
              <w:rPr>
                <w:rFonts w:ascii="Times New Roman" w:hAnsi="Times New Roman"/>
                <w:sz w:val="24"/>
                <w:szCs w:val="24"/>
              </w:rPr>
              <w:t xml:space="preserve">. </w:t>
            </w:r>
          </w:p>
          <w:p w:rsidR="00A8541D" w:rsidRPr="00C14890" w:rsidRDefault="00A8541D" w:rsidP="00225BD8">
            <w:pPr>
              <w:spacing w:after="0" w:line="240" w:lineRule="auto"/>
              <w:ind w:right="-20"/>
              <w:jc w:val="both"/>
              <w:rPr>
                <w:rFonts w:ascii="Times New Roman" w:eastAsia="Times New Roman" w:hAnsi="Times New Roman"/>
                <w:b/>
                <w:bCs/>
                <w:spacing w:val="-1"/>
                <w:sz w:val="24"/>
                <w:szCs w:val="24"/>
              </w:rPr>
            </w:pPr>
            <w:r w:rsidRPr="005B08F6">
              <w:rPr>
                <w:rFonts w:ascii="Times New Roman" w:hAnsi="Times New Roman"/>
                <w:sz w:val="24"/>
                <w:szCs w:val="24"/>
              </w:rPr>
              <w:t xml:space="preserve">Порядок проведения </w:t>
            </w:r>
            <w:r w:rsidRPr="005B08F6">
              <w:rPr>
                <w:rFonts w:ascii="Times New Roman" w:hAnsi="Times New Roman"/>
                <w:spacing w:val="-2"/>
                <w:sz w:val="24"/>
                <w:szCs w:val="24"/>
              </w:rPr>
              <w:t xml:space="preserve">врачебного </w:t>
            </w:r>
            <w:r w:rsidRPr="005B08F6">
              <w:rPr>
                <w:rFonts w:ascii="Times New Roman" w:hAnsi="Times New Roman"/>
                <w:sz w:val="24"/>
                <w:szCs w:val="24"/>
              </w:rPr>
              <w:t xml:space="preserve">контроля и способы </w:t>
            </w:r>
            <w:r w:rsidRPr="005B08F6">
              <w:rPr>
                <w:rFonts w:ascii="Times New Roman" w:hAnsi="Times New Roman"/>
                <w:spacing w:val="-3"/>
                <w:sz w:val="24"/>
                <w:szCs w:val="24"/>
              </w:rPr>
              <w:t xml:space="preserve">оказания доврачебной </w:t>
            </w:r>
            <w:r w:rsidRPr="005B08F6">
              <w:rPr>
                <w:rFonts w:ascii="Times New Roman" w:hAnsi="Times New Roman"/>
                <w:sz w:val="24"/>
                <w:szCs w:val="24"/>
              </w:rPr>
              <w:t>медицинской помощи</w:t>
            </w:r>
          </w:p>
        </w:tc>
        <w:tc>
          <w:tcPr>
            <w:tcW w:w="1985" w:type="dxa"/>
            <w:shd w:val="clear" w:color="auto" w:fill="auto"/>
          </w:tcPr>
          <w:p w:rsidR="00A8541D" w:rsidRPr="008E46DA" w:rsidRDefault="00A8541D" w:rsidP="00225BD8">
            <w:pPr>
              <w:rPr>
                <w:rFonts w:ascii="Times New Roman" w:eastAsia="Times New Roman" w:hAnsi="Times New Roman"/>
                <w:sz w:val="24"/>
                <w:szCs w:val="24"/>
                <w:lang w:eastAsia="ru-RU" w:bidi="ru-RU"/>
              </w:rPr>
            </w:pPr>
            <w:r w:rsidRPr="00C14890">
              <w:rPr>
                <w:rFonts w:ascii="Times New Roman" w:eastAsia="Times New Roman" w:hAnsi="Times New Roman"/>
                <w:sz w:val="24"/>
                <w:szCs w:val="24"/>
                <w:lang w:eastAsia="ru-RU" w:bidi="ru-RU"/>
              </w:rPr>
              <w:lastRenderedPageBreak/>
              <w:t xml:space="preserve">Решение типичных профессиональных задач в </w:t>
            </w:r>
            <w:r w:rsidRPr="00C14890">
              <w:rPr>
                <w:rFonts w:ascii="Times New Roman" w:eastAsia="Times New Roman" w:hAnsi="Times New Roman"/>
                <w:sz w:val="24"/>
                <w:szCs w:val="24"/>
                <w:lang w:eastAsia="ru-RU" w:bidi="ru-RU"/>
              </w:rPr>
              <w:lastRenderedPageBreak/>
              <w:t>стандартных условиях</w:t>
            </w:r>
            <w:r>
              <w:rPr>
                <w:rFonts w:ascii="Times New Roman" w:eastAsia="Times New Roman" w:hAnsi="Times New Roman"/>
                <w:sz w:val="24"/>
                <w:szCs w:val="24"/>
                <w:lang w:eastAsia="ru-RU" w:bidi="ru-RU"/>
              </w:rPr>
              <w:t xml:space="preserve">. </w:t>
            </w:r>
            <w:r w:rsidRPr="008E46DA">
              <w:rPr>
                <w:rFonts w:ascii="Times New Roman" w:eastAsia="Times New Roman" w:hAnsi="Times New Roman"/>
                <w:sz w:val="24"/>
                <w:szCs w:val="24"/>
                <w:lang w:eastAsia="ru-RU" w:bidi="ru-RU"/>
              </w:rPr>
              <w:t>планирование и проведение досуга и занятий фитнесом, мониторинг</w:t>
            </w:r>
            <w:r>
              <w:rPr>
                <w:rFonts w:ascii="Times New Roman" w:eastAsia="Times New Roman" w:hAnsi="Times New Roman"/>
                <w:sz w:val="24"/>
                <w:szCs w:val="24"/>
                <w:lang w:eastAsia="ru-RU" w:bidi="ru-RU"/>
              </w:rPr>
              <w:t xml:space="preserve"> </w:t>
            </w:r>
            <w:r w:rsidRPr="008E46DA">
              <w:rPr>
                <w:rFonts w:ascii="Times New Roman" w:eastAsia="Times New Roman" w:hAnsi="Times New Roman"/>
                <w:sz w:val="24"/>
                <w:szCs w:val="24"/>
                <w:lang w:eastAsia="ru-RU" w:bidi="ru-RU"/>
              </w:rPr>
              <w:t>рекреационных, спортивных и фитнес-мероприятий для обеспечения безопасности и оказания в случае необходимости экстренной и первой медицинской помощи;</w:t>
            </w:r>
            <w:r>
              <w:rPr>
                <w:rFonts w:ascii="Times New Roman" w:eastAsia="Times New Roman" w:hAnsi="Times New Roman"/>
                <w:sz w:val="24"/>
                <w:szCs w:val="24"/>
                <w:lang w:eastAsia="ru-RU" w:bidi="ru-RU"/>
              </w:rPr>
              <w:t xml:space="preserve"> </w:t>
            </w:r>
            <w:r w:rsidRPr="008E46DA">
              <w:rPr>
                <w:rFonts w:ascii="Times New Roman" w:eastAsia="Times New Roman" w:hAnsi="Times New Roman"/>
                <w:sz w:val="24"/>
                <w:szCs w:val="24"/>
                <w:lang w:eastAsia="ru-RU" w:bidi="ru-RU"/>
              </w:rPr>
              <w:t xml:space="preserve">оценка и мониторинг спортивных способностей и данных клиентов, дача </w:t>
            </w:r>
            <w:r w:rsidRPr="008E46DA">
              <w:rPr>
                <w:rFonts w:ascii="Times New Roman" w:eastAsia="Times New Roman" w:hAnsi="Times New Roman"/>
                <w:sz w:val="24"/>
                <w:szCs w:val="24"/>
                <w:lang w:eastAsia="ru-RU" w:bidi="ru-RU"/>
              </w:rPr>
              <w:lastRenderedPageBreak/>
              <w:t>рекомендаций по дальнейшей деятельности; демонстрация и обучение движениям тела, понятиям и навыкам, используемым в фитнес-процедурах и рекреационной деятельности; обучение использованию спортивного оборудования; инструктирование по соблюдению техники безопасности, спортивных норм и правил</w:t>
            </w:r>
          </w:p>
        </w:tc>
        <w:tc>
          <w:tcPr>
            <w:tcW w:w="1984" w:type="dxa"/>
            <w:shd w:val="clear" w:color="auto" w:fill="auto"/>
          </w:tcPr>
          <w:p w:rsidR="00A8541D" w:rsidRPr="00C14890" w:rsidRDefault="00A8541D" w:rsidP="00225BD8">
            <w:pPr>
              <w:widowControl w:val="0"/>
              <w:autoSpaceDE w:val="0"/>
              <w:autoSpaceDN w:val="0"/>
              <w:spacing w:after="0" w:line="240" w:lineRule="auto"/>
              <w:jc w:val="both"/>
              <w:rPr>
                <w:rFonts w:ascii="Times New Roman" w:eastAsia="Times New Roman" w:hAnsi="Times New Roman"/>
                <w:sz w:val="24"/>
                <w:szCs w:val="24"/>
                <w:lang w:eastAsia="ru-RU" w:bidi="ru-RU"/>
              </w:rPr>
            </w:pPr>
            <w:r w:rsidRPr="00C14890">
              <w:rPr>
                <w:rFonts w:ascii="Times New Roman" w:eastAsia="Times New Roman" w:hAnsi="Times New Roman"/>
                <w:b/>
                <w:sz w:val="24"/>
                <w:szCs w:val="24"/>
                <w:lang w:eastAsia="ru-RU" w:bidi="ru-RU"/>
              </w:rPr>
              <w:lastRenderedPageBreak/>
              <w:t>Самостоятельность:</w:t>
            </w:r>
            <w:r w:rsidRPr="00C14890">
              <w:rPr>
                <w:rFonts w:ascii="Times New Roman" w:eastAsia="Times New Roman" w:hAnsi="Times New Roman"/>
                <w:sz w:val="24"/>
                <w:szCs w:val="24"/>
                <w:lang w:eastAsia="ru-RU" w:bidi="ru-RU"/>
              </w:rPr>
              <w:t xml:space="preserve"> исполнительско-управленческая </w:t>
            </w:r>
            <w:r w:rsidRPr="00C14890">
              <w:rPr>
                <w:rFonts w:ascii="Times New Roman" w:eastAsia="Times New Roman" w:hAnsi="Times New Roman"/>
                <w:sz w:val="24"/>
                <w:szCs w:val="24"/>
                <w:lang w:eastAsia="ru-RU" w:bidi="ru-RU"/>
              </w:rPr>
              <w:lastRenderedPageBreak/>
              <w:t xml:space="preserve">деятельность по реализации нормы под руководством, предусматривающая самостоятельное определение задач, организацию и контроль реализации нормы подчиненными работниками. </w:t>
            </w:r>
          </w:p>
          <w:p w:rsidR="00A8541D" w:rsidRPr="00C14890" w:rsidRDefault="00A8541D" w:rsidP="00225BD8">
            <w:pPr>
              <w:widowControl w:val="0"/>
              <w:autoSpaceDE w:val="0"/>
              <w:autoSpaceDN w:val="0"/>
              <w:spacing w:after="0" w:line="240" w:lineRule="auto"/>
              <w:jc w:val="both"/>
              <w:rPr>
                <w:rFonts w:ascii="Times New Roman" w:eastAsia="Times New Roman" w:hAnsi="Times New Roman"/>
                <w:sz w:val="24"/>
                <w:szCs w:val="24"/>
                <w:lang w:eastAsia="ru-RU" w:bidi="ru-RU"/>
              </w:rPr>
            </w:pPr>
            <w:r w:rsidRPr="00C14890">
              <w:rPr>
                <w:rFonts w:ascii="Times New Roman" w:eastAsia="Times New Roman" w:hAnsi="Times New Roman"/>
                <w:b/>
                <w:sz w:val="24"/>
                <w:szCs w:val="24"/>
                <w:lang w:eastAsia="ru-RU" w:bidi="ru-RU"/>
              </w:rPr>
              <w:t>Сложность:</w:t>
            </w:r>
            <w:r w:rsidRPr="00C14890">
              <w:rPr>
                <w:rFonts w:ascii="Times New Roman" w:eastAsia="Times New Roman" w:hAnsi="Times New Roman"/>
                <w:sz w:val="24"/>
                <w:szCs w:val="24"/>
                <w:lang w:eastAsia="ru-RU" w:bidi="ru-RU"/>
              </w:rPr>
              <w:t xml:space="preserve"> решение различных типовых практических задач, требующих самостоятельного анализа рабочих ситуаций: ведение </w:t>
            </w:r>
            <w:r w:rsidRPr="00C14890">
              <w:rPr>
                <w:rFonts w:ascii="Times New Roman" w:eastAsia="Times New Roman" w:hAnsi="Times New Roman"/>
                <w:sz w:val="24"/>
                <w:szCs w:val="24"/>
                <w:lang w:eastAsia="ru-RU" w:bidi="ru-RU"/>
              </w:rPr>
              <w:lastRenderedPageBreak/>
              <w:t>основного технологического процесса в области своей профессиональной деятельности, различного уровня сложности.</w:t>
            </w:r>
          </w:p>
          <w:p w:rsidR="00A8541D" w:rsidRDefault="00A8541D" w:rsidP="00225BD8">
            <w:pPr>
              <w:spacing w:after="0" w:line="240" w:lineRule="auto"/>
              <w:jc w:val="both"/>
              <w:rPr>
                <w:rFonts w:ascii="Times New Roman" w:eastAsia="Times New Roman" w:hAnsi="Times New Roman"/>
                <w:sz w:val="24"/>
                <w:szCs w:val="24"/>
                <w:lang w:eastAsia="ru-RU" w:bidi="ru-RU"/>
              </w:rPr>
            </w:pPr>
            <w:r w:rsidRPr="00C14890">
              <w:rPr>
                <w:rFonts w:ascii="Times New Roman" w:eastAsia="Times New Roman" w:hAnsi="Times New Roman"/>
                <w:b/>
                <w:sz w:val="24"/>
                <w:szCs w:val="24"/>
                <w:lang w:eastAsia="ru-RU" w:bidi="ru-RU"/>
              </w:rPr>
              <w:t>Ответственность:</w:t>
            </w:r>
            <w:r w:rsidRPr="00C14890">
              <w:rPr>
                <w:rFonts w:ascii="Times New Roman" w:eastAsia="Times New Roman" w:hAnsi="Times New Roman"/>
                <w:sz w:val="24"/>
                <w:szCs w:val="24"/>
                <w:lang w:eastAsia="ru-RU" w:bidi="ru-RU"/>
              </w:rPr>
              <w:t xml:space="preserve"> за результаты выполнения работ</w:t>
            </w:r>
            <w:r>
              <w:rPr>
                <w:rFonts w:ascii="Times New Roman" w:eastAsia="Times New Roman" w:hAnsi="Times New Roman"/>
                <w:sz w:val="24"/>
                <w:szCs w:val="24"/>
                <w:lang w:eastAsia="ru-RU" w:bidi="ru-RU"/>
              </w:rPr>
              <w:t xml:space="preserve">, </w:t>
            </w:r>
          </w:p>
          <w:p w:rsidR="00A8541D" w:rsidRPr="00C14890" w:rsidRDefault="00A8541D" w:rsidP="00225BD8">
            <w:pPr>
              <w:spacing w:after="0" w:line="240" w:lineRule="auto"/>
              <w:jc w:val="both"/>
              <w:rPr>
                <w:rFonts w:ascii="Times New Roman" w:eastAsia="Times New Roman" w:hAnsi="Times New Roman"/>
                <w:b/>
                <w:bCs/>
                <w:spacing w:val="-1"/>
                <w:sz w:val="24"/>
                <w:szCs w:val="24"/>
              </w:rPr>
            </w:pPr>
            <w:r>
              <w:rPr>
                <w:rFonts w:ascii="Times New Roman" w:eastAsia="Times New Roman" w:hAnsi="Times New Roman"/>
                <w:sz w:val="24"/>
                <w:szCs w:val="24"/>
                <w:lang w:eastAsia="ru-RU" w:bidi="ru-RU"/>
              </w:rPr>
              <w:t xml:space="preserve">и </w:t>
            </w:r>
            <w:r w:rsidRPr="00C14890">
              <w:rPr>
                <w:rFonts w:ascii="Times New Roman" w:eastAsia="Times New Roman" w:hAnsi="Times New Roman"/>
                <w:sz w:val="24"/>
                <w:szCs w:val="24"/>
                <w:lang w:eastAsia="ru-RU" w:bidi="ru-RU"/>
              </w:rPr>
              <w:t>исполнение требований нормативных документов и документации</w:t>
            </w:r>
          </w:p>
        </w:tc>
        <w:tc>
          <w:tcPr>
            <w:tcW w:w="1701" w:type="dxa"/>
            <w:shd w:val="clear" w:color="auto" w:fill="auto"/>
          </w:tcPr>
          <w:p w:rsidR="00A8541D" w:rsidRPr="00C14890" w:rsidRDefault="00A8541D" w:rsidP="00225BD8">
            <w:pPr>
              <w:spacing w:after="0" w:line="240" w:lineRule="auto"/>
              <w:ind w:right="-20"/>
              <w:jc w:val="both"/>
              <w:rPr>
                <w:rFonts w:ascii="Times New Roman" w:eastAsia="Times New Roman" w:hAnsi="Times New Roman"/>
                <w:b/>
                <w:bCs/>
                <w:spacing w:val="-1"/>
                <w:sz w:val="24"/>
                <w:szCs w:val="24"/>
              </w:rPr>
            </w:pPr>
            <w:r w:rsidRPr="00C14890">
              <w:rPr>
                <w:rFonts w:ascii="Times New Roman" w:eastAsia="Times New Roman" w:hAnsi="Times New Roman"/>
                <w:spacing w:val="-8"/>
                <w:sz w:val="24"/>
                <w:szCs w:val="24"/>
              </w:rPr>
              <w:lastRenderedPageBreak/>
              <w:t xml:space="preserve">Основное среднее образование и техническое и </w:t>
            </w:r>
            <w:r w:rsidRPr="00C14890">
              <w:rPr>
                <w:rFonts w:ascii="Times New Roman" w:eastAsia="Times New Roman" w:hAnsi="Times New Roman"/>
                <w:spacing w:val="-8"/>
                <w:sz w:val="24"/>
                <w:szCs w:val="24"/>
              </w:rPr>
              <w:lastRenderedPageBreak/>
              <w:t>профессиональное образование (повышенный уровень) или общее среднее образование и практический опыт и/или профессиональная подготовка (курсы на базе организации образования по программам профессиональной подготовки до одного года или обучение на предприятии).</w:t>
            </w:r>
          </w:p>
        </w:tc>
      </w:tr>
      <w:tr w:rsidR="00A8541D" w:rsidRPr="00C14890" w:rsidTr="00225BD8">
        <w:tc>
          <w:tcPr>
            <w:tcW w:w="817" w:type="dxa"/>
            <w:vMerge w:val="restart"/>
            <w:shd w:val="clear" w:color="auto" w:fill="auto"/>
          </w:tcPr>
          <w:p w:rsidR="00A8541D" w:rsidRPr="00124AB4" w:rsidRDefault="00A8541D" w:rsidP="00225BD8">
            <w:pPr>
              <w:spacing w:after="0" w:line="240" w:lineRule="auto"/>
              <w:ind w:right="-20"/>
              <w:jc w:val="center"/>
              <w:rPr>
                <w:rFonts w:ascii="Times New Roman" w:eastAsia="Times New Roman" w:hAnsi="Times New Roman"/>
                <w:bCs/>
                <w:spacing w:val="-1"/>
                <w:sz w:val="24"/>
                <w:szCs w:val="24"/>
              </w:rPr>
            </w:pPr>
            <w:r>
              <w:rPr>
                <w:rFonts w:ascii="Times New Roman" w:eastAsia="Times New Roman" w:hAnsi="Times New Roman"/>
                <w:bCs/>
                <w:spacing w:val="-1"/>
                <w:sz w:val="24"/>
                <w:szCs w:val="24"/>
              </w:rPr>
              <w:lastRenderedPageBreak/>
              <w:t>4-6</w:t>
            </w:r>
          </w:p>
        </w:tc>
        <w:tc>
          <w:tcPr>
            <w:tcW w:w="2268" w:type="dxa"/>
            <w:shd w:val="clear" w:color="auto" w:fill="auto"/>
          </w:tcPr>
          <w:p w:rsidR="00A8541D" w:rsidRPr="00957C02" w:rsidRDefault="00A8541D" w:rsidP="00225BD8">
            <w:pPr>
              <w:spacing w:after="0" w:line="240" w:lineRule="auto"/>
              <w:jc w:val="center"/>
              <w:rPr>
                <w:rFonts w:ascii="Times New Roman" w:hAnsi="Times New Roman"/>
                <w:b/>
                <w:w w:val="105"/>
                <w:sz w:val="24"/>
                <w:szCs w:val="24"/>
              </w:rPr>
            </w:pPr>
            <w:r w:rsidRPr="00957C02">
              <w:rPr>
                <w:rFonts w:ascii="Times New Roman" w:hAnsi="Times New Roman"/>
                <w:b/>
                <w:w w:val="110"/>
                <w:sz w:val="24"/>
                <w:szCs w:val="24"/>
              </w:rPr>
              <w:t>5113-1 Туристические гиды и экскурсоводы</w:t>
            </w:r>
          </w:p>
        </w:tc>
        <w:tc>
          <w:tcPr>
            <w:tcW w:w="992" w:type="dxa"/>
            <w:vMerge w:val="restart"/>
            <w:shd w:val="clear" w:color="auto" w:fill="auto"/>
          </w:tcPr>
          <w:p w:rsidR="00A8541D" w:rsidRPr="00124AB4" w:rsidRDefault="00A8541D" w:rsidP="00225BD8">
            <w:pPr>
              <w:spacing w:after="0" w:line="240" w:lineRule="auto"/>
              <w:ind w:right="-20"/>
              <w:jc w:val="center"/>
              <w:rPr>
                <w:rFonts w:ascii="Times New Roman" w:eastAsia="Times New Roman" w:hAnsi="Times New Roman"/>
                <w:bCs/>
                <w:spacing w:val="-1"/>
                <w:sz w:val="24"/>
                <w:szCs w:val="24"/>
              </w:rPr>
            </w:pPr>
            <w:r>
              <w:rPr>
                <w:rFonts w:ascii="Times New Roman" w:eastAsia="Times New Roman" w:hAnsi="Times New Roman"/>
                <w:bCs/>
                <w:spacing w:val="-1"/>
                <w:sz w:val="24"/>
                <w:szCs w:val="24"/>
              </w:rPr>
              <w:t>4-6</w:t>
            </w:r>
          </w:p>
        </w:tc>
        <w:tc>
          <w:tcPr>
            <w:tcW w:w="1701" w:type="dxa"/>
            <w:vMerge w:val="restart"/>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r w:rsidRPr="00C14890">
              <w:rPr>
                <w:rFonts w:ascii="Times New Roman" w:eastAsia="Times New Roman" w:hAnsi="Times New Roman"/>
                <w:sz w:val="24"/>
                <w:szCs w:val="24"/>
                <w:lang w:eastAsia="ru-RU" w:bidi="ru-RU"/>
              </w:rPr>
              <w:t>Выполнение процессов</w:t>
            </w:r>
          </w:p>
        </w:tc>
        <w:tc>
          <w:tcPr>
            <w:tcW w:w="1276" w:type="dxa"/>
            <w:vMerge w:val="restart"/>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r>
              <w:rPr>
                <w:rFonts w:ascii="Times New Roman" w:eastAsia="Times New Roman" w:hAnsi="Times New Roman"/>
                <w:sz w:val="24"/>
                <w:szCs w:val="24"/>
                <w:lang w:eastAsia="ru-RU" w:bidi="ru-RU"/>
              </w:rPr>
              <w:t>О</w:t>
            </w:r>
            <w:r w:rsidRPr="00C14890">
              <w:rPr>
                <w:rFonts w:ascii="Times New Roman" w:eastAsia="Times New Roman" w:hAnsi="Times New Roman"/>
                <w:sz w:val="24"/>
                <w:szCs w:val="24"/>
                <w:lang w:eastAsia="ru-RU" w:bidi="ru-RU"/>
              </w:rPr>
              <w:t>казание услуги</w:t>
            </w:r>
          </w:p>
        </w:tc>
        <w:tc>
          <w:tcPr>
            <w:tcW w:w="2126" w:type="dxa"/>
            <w:vMerge w:val="restart"/>
            <w:shd w:val="clear" w:color="auto" w:fill="auto"/>
          </w:tcPr>
          <w:p w:rsidR="00A8541D" w:rsidRPr="00C14890" w:rsidRDefault="00A8541D" w:rsidP="00225BD8">
            <w:pPr>
              <w:spacing w:after="0" w:line="240" w:lineRule="auto"/>
              <w:ind w:right="-20"/>
              <w:jc w:val="both"/>
              <w:rPr>
                <w:rFonts w:ascii="Times New Roman" w:eastAsia="Times New Roman" w:hAnsi="Times New Roman"/>
                <w:sz w:val="24"/>
                <w:szCs w:val="24"/>
                <w:lang w:eastAsia="ru-RU" w:bidi="ru-RU"/>
              </w:rPr>
            </w:pPr>
            <w:r w:rsidRPr="00C14890">
              <w:rPr>
                <w:rFonts w:ascii="Times New Roman" w:eastAsia="Times New Roman" w:hAnsi="Times New Roman"/>
                <w:sz w:val="24"/>
                <w:szCs w:val="24"/>
                <w:lang w:eastAsia="ru-RU" w:bidi="ru-RU"/>
              </w:rPr>
              <w:t xml:space="preserve">Широкий диапазон теоретических и практических знаний в </w:t>
            </w:r>
            <w:r>
              <w:rPr>
                <w:rFonts w:ascii="Times New Roman" w:eastAsia="Times New Roman" w:hAnsi="Times New Roman"/>
                <w:sz w:val="24"/>
                <w:szCs w:val="24"/>
                <w:lang w:eastAsia="ru-RU" w:bidi="ru-RU"/>
              </w:rPr>
              <w:t>экскурсионной деятельности</w:t>
            </w:r>
          </w:p>
        </w:tc>
        <w:tc>
          <w:tcPr>
            <w:tcW w:w="1985" w:type="dxa"/>
            <w:vMerge w:val="restart"/>
            <w:shd w:val="clear" w:color="auto" w:fill="auto"/>
          </w:tcPr>
          <w:p w:rsidR="00A8541D" w:rsidRPr="000D0173" w:rsidRDefault="00A8541D" w:rsidP="00225BD8">
            <w:pPr>
              <w:spacing w:after="0" w:line="240" w:lineRule="auto"/>
              <w:ind w:right="-20"/>
              <w:jc w:val="both"/>
              <w:rPr>
                <w:rFonts w:ascii="Times New Roman" w:hAnsi="Times New Roman"/>
                <w:sz w:val="24"/>
                <w:szCs w:val="24"/>
              </w:rPr>
            </w:pPr>
            <w:r>
              <w:rPr>
                <w:rFonts w:ascii="Times New Roman" w:hAnsi="Times New Roman"/>
                <w:sz w:val="24"/>
                <w:szCs w:val="24"/>
              </w:rPr>
              <w:t xml:space="preserve">Разработка </w:t>
            </w:r>
            <w:r w:rsidRPr="005B08F6">
              <w:rPr>
                <w:rFonts w:ascii="Times New Roman" w:hAnsi="Times New Roman"/>
                <w:sz w:val="24"/>
                <w:szCs w:val="24"/>
              </w:rPr>
              <w:t>нов</w:t>
            </w:r>
            <w:r>
              <w:rPr>
                <w:rFonts w:ascii="Times New Roman" w:hAnsi="Times New Roman"/>
                <w:sz w:val="24"/>
                <w:szCs w:val="24"/>
              </w:rPr>
              <w:t>ых тем</w:t>
            </w:r>
            <w:r w:rsidRPr="005B08F6">
              <w:rPr>
                <w:rFonts w:ascii="Times New Roman" w:hAnsi="Times New Roman"/>
                <w:sz w:val="24"/>
                <w:szCs w:val="24"/>
              </w:rPr>
              <w:t xml:space="preserve"> экскурси</w:t>
            </w:r>
            <w:r>
              <w:rPr>
                <w:rFonts w:ascii="Times New Roman" w:hAnsi="Times New Roman"/>
                <w:sz w:val="24"/>
                <w:szCs w:val="24"/>
              </w:rPr>
              <w:t>й</w:t>
            </w:r>
            <w:r w:rsidRPr="005B08F6">
              <w:rPr>
                <w:rFonts w:ascii="Times New Roman" w:hAnsi="Times New Roman"/>
                <w:sz w:val="24"/>
                <w:szCs w:val="24"/>
              </w:rPr>
              <w:t>;</w:t>
            </w:r>
            <w:r>
              <w:rPr>
                <w:rFonts w:ascii="Times New Roman" w:hAnsi="Times New Roman"/>
                <w:sz w:val="24"/>
                <w:szCs w:val="24"/>
              </w:rPr>
              <w:t xml:space="preserve"> показ</w:t>
            </w:r>
            <w:r w:rsidRPr="005B08F6">
              <w:rPr>
                <w:rFonts w:ascii="Times New Roman" w:hAnsi="Times New Roman"/>
                <w:sz w:val="24"/>
                <w:szCs w:val="24"/>
              </w:rPr>
              <w:t xml:space="preserve"> объектов в экскурсии; экскурсионн</w:t>
            </w:r>
            <w:r>
              <w:rPr>
                <w:rFonts w:ascii="Times New Roman" w:hAnsi="Times New Roman"/>
                <w:sz w:val="24"/>
                <w:szCs w:val="24"/>
              </w:rPr>
              <w:t>ый</w:t>
            </w:r>
            <w:r w:rsidRPr="005B08F6">
              <w:rPr>
                <w:rFonts w:ascii="Times New Roman" w:hAnsi="Times New Roman"/>
                <w:sz w:val="24"/>
                <w:szCs w:val="24"/>
              </w:rPr>
              <w:t xml:space="preserve"> рассказ; техник</w:t>
            </w:r>
            <w:r>
              <w:rPr>
                <w:rFonts w:ascii="Times New Roman" w:hAnsi="Times New Roman"/>
                <w:sz w:val="24"/>
                <w:szCs w:val="24"/>
              </w:rPr>
              <w:t>а</w:t>
            </w:r>
            <w:r w:rsidRPr="005B08F6">
              <w:rPr>
                <w:rFonts w:ascii="Times New Roman" w:hAnsi="Times New Roman"/>
                <w:sz w:val="24"/>
                <w:szCs w:val="24"/>
              </w:rPr>
              <w:t xml:space="preserve"> ведения экскурсии; </w:t>
            </w:r>
            <w:r>
              <w:rPr>
                <w:rFonts w:ascii="Times New Roman" w:hAnsi="Times New Roman"/>
                <w:sz w:val="24"/>
                <w:szCs w:val="24"/>
              </w:rPr>
              <w:t>демонстрация</w:t>
            </w:r>
            <w:r w:rsidRPr="005B08F6">
              <w:rPr>
                <w:rFonts w:ascii="Times New Roman" w:hAnsi="Times New Roman"/>
                <w:sz w:val="24"/>
                <w:szCs w:val="24"/>
              </w:rPr>
              <w:t xml:space="preserve"> экспонатов «портфеля экскурсовода»; работы с экскурсионной аудиторией; </w:t>
            </w:r>
            <w:r>
              <w:rPr>
                <w:rFonts w:ascii="Times New Roman" w:hAnsi="Times New Roman"/>
                <w:sz w:val="24"/>
                <w:szCs w:val="24"/>
              </w:rPr>
              <w:t xml:space="preserve">владение </w:t>
            </w:r>
            <w:r w:rsidRPr="005B08F6">
              <w:rPr>
                <w:rFonts w:ascii="Times New Roman" w:hAnsi="Times New Roman"/>
                <w:sz w:val="24"/>
                <w:szCs w:val="24"/>
              </w:rPr>
              <w:t>речев</w:t>
            </w:r>
            <w:r>
              <w:rPr>
                <w:rFonts w:ascii="Times New Roman" w:hAnsi="Times New Roman"/>
                <w:sz w:val="24"/>
                <w:szCs w:val="24"/>
              </w:rPr>
              <w:t>ым</w:t>
            </w:r>
            <w:r w:rsidRPr="005B08F6">
              <w:rPr>
                <w:rFonts w:ascii="Times New Roman" w:hAnsi="Times New Roman"/>
                <w:sz w:val="24"/>
                <w:szCs w:val="24"/>
              </w:rPr>
              <w:t xml:space="preserve"> этикет</w:t>
            </w:r>
            <w:r>
              <w:rPr>
                <w:rFonts w:ascii="Times New Roman" w:hAnsi="Times New Roman"/>
                <w:sz w:val="24"/>
                <w:szCs w:val="24"/>
              </w:rPr>
              <w:t>ом; умение работать</w:t>
            </w:r>
            <w:r w:rsidRPr="005B08F6">
              <w:rPr>
                <w:rFonts w:ascii="Times New Roman" w:hAnsi="Times New Roman"/>
                <w:sz w:val="24"/>
                <w:szCs w:val="24"/>
              </w:rPr>
              <w:t xml:space="preserve"> с книгой, </w:t>
            </w:r>
            <w:r>
              <w:rPr>
                <w:rFonts w:ascii="Times New Roman" w:hAnsi="Times New Roman"/>
                <w:sz w:val="24"/>
                <w:szCs w:val="24"/>
              </w:rPr>
              <w:t>в музее, на выставке, в архиве;</w:t>
            </w:r>
            <w:r w:rsidRPr="005B08F6">
              <w:rPr>
                <w:rFonts w:ascii="Times New Roman" w:hAnsi="Times New Roman"/>
                <w:sz w:val="24"/>
                <w:szCs w:val="24"/>
              </w:rPr>
              <w:t xml:space="preserve"> подготовк</w:t>
            </w:r>
            <w:r>
              <w:rPr>
                <w:rFonts w:ascii="Times New Roman" w:hAnsi="Times New Roman"/>
                <w:sz w:val="24"/>
                <w:szCs w:val="24"/>
              </w:rPr>
              <w:t>а</w:t>
            </w:r>
            <w:r w:rsidRPr="005B08F6">
              <w:rPr>
                <w:rFonts w:ascii="Times New Roman" w:hAnsi="Times New Roman"/>
                <w:sz w:val="24"/>
                <w:szCs w:val="24"/>
              </w:rPr>
              <w:t xml:space="preserve"> к ведению экскурсии; </w:t>
            </w:r>
            <w:r w:rsidRPr="00374515">
              <w:rPr>
                <w:rFonts w:ascii="Times New Roman" w:hAnsi="Times New Roman"/>
                <w:sz w:val="24"/>
                <w:szCs w:val="24"/>
              </w:rPr>
              <w:lastRenderedPageBreak/>
              <w:t xml:space="preserve">реклама и продвижение экскурсий; после экскурсионная работа; прослушивание </w:t>
            </w:r>
            <w:r w:rsidRPr="005B08F6">
              <w:rPr>
                <w:rFonts w:ascii="Times New Roman" w:hAnsi="Times New Roman"/>
                <w:sz w:val="24"/>
                <w:szCs w:val="24"/>
              </w:rPr>
              <w:t>экскурсии.</w:t>
            </w:r>
          </w:p>
        </w:tc>
        <w:tc>
          <w:tcPr>
            <w:tcW w:w="1984" w:type="dxa"/>
            <w:vMerge w:val="restart"/>
            <w:shd w:val="clear" w:color="auto" w:fill="auto"/>
          </w:tcPr>
          <w:p w:rsidR="00A8541D" w:rsidRPr="00C14890" w:rsidRDefault="00A8541D" w:rsidP="00225BD8">
            <w:pPr>
              <w:widowControl w:val="0"/>
              <w:autoSpaceDE w:val="0"/>
              <w:autoSpaceDN w:val="0"/>
              <w:spacing w:after="0" w:line="240" w:lineRule="auto"/>
              <w:jc w:val="both"/>
              <w:rPr>
                <w:rFonts w:ascii="Times New Roman" w:eastAsia="Times New Roman" w:hAnsi="Times New Roman"/>
                <w:sz w:val="24"/>
                <w:szCs w:val="24"/>
                <w:lang w:eastAsia="ru-RU" w:bidi="ru-RU"/>
              </w:rPr>
            </w:pPr>
            <w:r w:rsidRPr="00F47C7C">
              <w:rPr>
                <w:rFonts w:ascii="Times New Roman" w:eastAsia="Times New Roman" w:hAnsi="Times New Roman"/>
                <w:b/>
                <w:sz w:val="24"/>
                <w:szCs w:val="24"/>
                <w:lang w:eastAsia="ru-RU" w:bidi="ru-RU"/>
              </w:rPr>
              <w:lastRenderedPageBreak/>
              <w:t>Самостоятельность:</w:t>
            </w:r>
            <w:r>
              <w:rPr>
                <w:rFonts w:ascii="Times New Roman" w:eastAsia="Times New Roman" w:hAnsi="Times New Roman"/>
                <w:sz w:val="24"/>
                <w:szCs w:val="24"/>
                <w:lang w:eastAsia="ru-RU" w:bidi="ru-RU"/>
              </w:rPr>
              <w:t xml:space="preserve"> </w:t>
            </w:r>
            <w:r w:rsidRPr="00C14890">
              <w:rPr>
                <w:rFonts w:ascii="Times New Roman" w:eastAsia="Times New Roman" w:hAnsi="Times New Roman"/>
                <w:sz w:val="24"/>
                <w:szCs w:val="24"/>
                <w:lang w:eastAsia="ru-RU" w:bidi="ru-RU"/>
              </w:rPr>
              <w:t xml:space="preserve">исполнительско-управленческая деятельность по реализации нормы под руководством, предусматривающая самостоятельное определение задач, организацию и контроль реализации нормы подчиненными работниками. </w:t>
            </w:r>
          </w:p>
          <w:p w:rsidR="001B5947" w:rsidRDefault="00A8541D" w:rsidP="001B5947">
            <w:pPr>
              <w:spacing w:after="0" w:line="240" w:lineRule="auto"/>
              <w:jc w:val="both"/>
              <w:rPr>
                <w:rFonts w:ascii="Times New Roman" w:eastAsia="Times New Roman" w:hAnsi="Times New Roman"/>
                <w:sz w:val="24"/>
                <w:szCs w:val="24"/>
                <w:lang w:eastAsia="ru-RU" w:bidi="ru-RU"/>
              </w:rPr>
            </w:pPr>
            <w:r w:rsidRPr="00C14890">
              <w:rPr>
                <w:rFonts w:ascii="Times New Roman" w:eastAsia="Times New Roman" w:hAnsi="Times New Roman"/>
                <w:b/>
                <w:sz w:val="24"/>
                <w:szCs w:val="24"/>
                <w:lang w:eastAsia="ru-RU" w:bidi="ru-RU"/>
              </w:rPr>
              <w:t>Сложность:</w:t>
            </w:r>
            <w:r w:rsidRPr="00C14890">
              <w:rPr>
                <w:rFonts w:ascii="Times New Roman" w:eastAsia="Times New Roman" w:hAnsi="Times New Roman"/>
                <w:sz w:val="24"/>
                <w:szCs w:val="24"/>
                <w:lang w:eastAsia="ru-RU" w:bidi="ru-RU"/>
              </w:rPr>
              <w:t xml:space="preserve"> решение различных типовых практических задач, требующих самостоятельног</w:t>
            </w:r>
            <w:r w:rsidRPr="00C14890">
              <w:rPr>
                <w:rFonts w:ascii="Times New Roman" w:eastAsia="Times New Roman" w:hAnsi="Times New Roman"/>
                <w:sz w:val="24"/>
                <w:szCs w:val="24"/>
                <w:lang w:eastAsia="ru-RU" w:bidi="ru-RU"/>
              </w:rPr>
              <w:lastRenderedPageBreak/>
              <w:t>о анализа рабочих ситуаций: ведение основного технологического процесса в области своей профессиональной деятельности, различного уровня сложности.</w:t>
            </w:r>
            <w:r>
              <w:rPr>
                <w:rFonts w:ascii="Times New Roman" w:eastAsia="Times New Roman" w:hAnsi="Times New Roman"/>
                <w:sz w:val="24"/>
                <w:szCs w:val="24"/>
                <w:lang w:eastAsia="ru-RU" w:bidi="ru-RU"/>
              </w:rPr>
              <w:t xml:space="preserve"> </w:t>
            </w:r>
            <w:r w:rsidR="001B5947" w:rsidRPr="00C14890">
              <w:rPr>
                <w:rFonts w:ascii="Times New Roman" w:eastAsia="Times New Roman" w:hAnsi="Times New Roman"/>
                <w:b/>
                <w:sz w:val="24"/>
                <w:szCs w:val="24"/>
                <w:lang w:eastAsia="ru-RU" w:bidi="ru-RU"/>
              </w:rPr>
              <w:t>Ответственность:</w:t>
            </w:r>
            <w:r w:rsidR="001B5947" w:rsidRPr="00C14890">
              <w:rPr>
                <w:rFonts w:ascii="Times New Roman" w:eastAsia="Times New Roman" w:hAnsi="Times New Roman"/>
                <w:sz w:val="24"/>
                <w:szCs w:val="24"/>
                <w:lang w:eastAsia="ru-RU" w:bidi="ru-RU"/>
              </w:rPr>
              <w:t xml:space="preserve"> за результаты выполнения работ</w:t>
            </w:r>
            <w:r w:rsidR="001B5947">
              <w:rPr>
                <w:rFonts w:ascii="Times New Roman" w:eastAsia="Times New Roman" w:hAnsi="Times New Roman"/>
                <w:sz w:val="24"/>
                <w:szCs w:val="24"/>
                <w:lang w:eastAsia="ru-RU" w:bidi="ru-RU"/>
              </w:rPr>
              <w:t xml:space="preserve">, </w:t>
            </w:r>
          </w:p>
          <w:p w:rsidR="00A8541D" w:rsidRDefault="001B5947" w:rsidP="001B5947">
            <w:pPr>
              <w:widowControl w:val="0"/>
              <w:autoSpaceDE w:val="0"/>
              <w:autoSpaceDN w:val="0"/>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и </w:t>
            </w:r>
            <w:r w:rsidRPr="00C14890">
              <w:rPr>
                <w:rFonts w:ascii="Times New Roman" w:eastAsia="Times New Roman" w:hAnsi="Times New Roman"/>
                <w:sz w:val="24"/>
                <w:szCs w:val="24"/>
                <w:lang w:eastAsia="ru-RU" w:bidi="ru-RU"/>
              </w:rPr>
              <w:t>исполнение требований нормативных документов и документации</w:t>
            </w:r>
          </w:p>
          <w:p w:rsidR="00A8541D" w:rsidRDefault="00A8541D" w:rsidP="00225BD8">
            <w:pPr>
              <w:widowControl w:val="0"/>
              <w:autoSpaceDE w:val="0"/>
              <w:autoSpaceDN w:val="0"/>
              <w:spacing w:after="0" w:line="240" w:lineRule="auto"/>
              <w:jc w:val="both"/>
              <w:rPr>
                <w:rFonts w:ascii="Times New Roman" w:eastAsia="Times New Roman" w:hAnsi="Times New Roman"/>
                <w:sz w:val="24"/>
                <w:szCs w:val="24"/>
                <w:lang w:eastAsia="ru-RU" w:bidi="ru-RU"/>
              </w:rPr>
            </w:pPr>
          </w:p>
          <w:p w:rsidR="00A8541D" w:rsidRDefault="00A8541D" w:rsidP="00225BD8">
            <w:pPr>
              <w:widowControl w:val="0"/>
              <w:autoSpaceDE w:val="0"/>
              <w:autoSpaceDN w:val="0"/>
              <w:spacing w:after="0" w:line="240" w:lineRule="auto"/>
              <w:jc w:val="both"/>
              <w:rPr>
                <w:rFonts w:ascii="Times New Roman" w:eastAsia="Times New Roman" w:hAnsi="Times New Roman"/>
                <w:sz w:val="24"/>
                <w:szCs w:val="24"/>
                <w:lang w:eastAsia="ru-RU" w:bidi="ru-RU"/>
              </w:rPr>
            </w:pPr>
          </w:p>
          <w:p w:rsidR="00A8541D" w:rsidRPr="00C14890" w:rsidRDefault="00A8541D" w:rsidP="00225BD8">
            <w:pPr>
              <w:widowControl w:val="0"/>
              <w:autoSpaceDE w:val="0"/>
              <w:autoSpaceDN w:val="0"/>
              <w:spacing w:after="0" w:line="240" w:lineRule="auto"/>
              <w:jc w:val="both"/>
              <w:rPr>
                <w:rFonts w:ascii="Times New Roman" w:eastAsia="Times New Roman" w:hAnsi="Times New Roman"/>
                <w:b/>
                <w:sz w:val="24"/>
                <w:szCs w:val="24"/>
                <w:lang w:eastAsia="ru-RU" w:bidi="ru-RU"/>
              </w:rPr>
            </w:pPr>
          </w:p>
        </w:tc>
        <w:tc>
          <w:tcPr>
            <w:tcW w:w="1701" w:type="dxa"/>
            <w:vMerge w:val="restart"/>
            <w:shd w:val="clear" w:color="auto" w:fill="auto"/>
          </w:tcPr>
          <w:p w:rsidR="00A8541D" w:rsidRPr="00C14890" w:rsidRDefault="00A8541D" w:rsidP="00225BD8">
            <w:pPr>
              <w:spacing w:after="0" w:line="240" w:lineRule="auto"/>
              <w:ind w:right="-20"/>
              <w:jc w:val="both"/>
              <w:rPr>
                <w:rFonts w:ascii="Times New Roman" w:eastAsia="Times New Roman" w:hAnsi="Times New Roman"/>
                <w:spacing w:val="-8"/>
                <w:sz w:val="24"/>
                <w:szCs w:val="24"/>
              </w:rPr>
            </w:pPr>
          </w:p>
        </w:tc>
      </w:tr>
      <w:tr w:rsidR="00A8541D" w:rsidRPr="00C14890" w:rsidTr="00225BD8">
        <w:tc>
          <w:tcPr>
            <w:tcW w:w="817" w:type="dxa"/>
            <w:vMerge/>
            <w:shd w:val="clear" w:color="auto" w:fill="auto"/>
          </w:tcPr>
          <w:p w:rsidR="00A8541D" w:rsidRDefault="00A8541D" w:rsidP="00225BD8">
            <w:pPr>
              <w:spacing w:after="0" w:line="240" w:lineRule="auto"/>
              <w:ind w:right="-20"/>
              <w:jc w:val="center"/>
              <w:rPr>
                <w:rFonts w:ascii="Times New Roman" w:eastAsia="Times New Roman" w:hAnsi="Times New Roman"/>
                <w:bCs/>
                <w:spacing w:val="-1"/>
                <w:sz w:val="24"/>
                <w:szCs w:val="24"/>
              </w:rPr>
            </w:pPr>
          </w:p>
        </w:tc>
        <w:tc>
          <w:tcPr>
            <w:tcW w:w="2268" w:type="dxa"/>
            <w:shd w:val="clear" w:color="auto" w:fill="auto"/>
          </w:tcPr>
          <w:p w:rsidR="00A8541D" w:rsidRDefault="00A8541D" w:rsidP="00225BD8">
            <w:pPr>
              <w:spacing w:after="0" w:line="240" w:lineRule="auto"/>
              <w:jc w:val="center"/>
              <w:rPr>
                <w:rFonts w:ascii="Times New Roman" w:hAnsi="Times New Roman"/>
                <w:b/>
                <w:w w:val="110"/>
                <w:sz w:val="24"/>
                <w:szCs w:val="24"/>
              </w:rPr>
            </w:pPr>
            <w:r w:rsidRPr="00ED3535">
              <w:rPr>
                <w:rFonts w:ascii="Times New Roman" w:hAnsi="Times New Roman"/>
                <w:b/>
                <w:w w:val="110"/>
                <w:sz w:val="24"/>
                <w:szCs w:val="24"/>
              </w:rPr>
              <w:t>5113-2 Гиды и экскурсоводы по естественным и искусственным природным зонам (включая зоопарки, парки птиц и аквариумы)</w:t>
            </w:r>
          </w:p>
          <w:p w:rsidR="00A8541D" w:rsidRDefault="00A8541D" w:rsidP="00225BD8">
            <w:pPr>
              <w:spacing w:after="0" w:line="240" w:lineRule="auto"/>
              <w:jc w:val="center"/>
              <w:rPr>
                <w:rFonts w:ascii="Times New Roman" w:hAnsi="Times New Roman"/>
                <w:b/>
                <w:w w:val="110"/>
                <w:sz w:val="24"/>
                <w:szCs w:val="24"/>
              </w:rPr>
            </w:pPr>
          </w:p>
          <w:p w:rsidR="00A8541D" w:rsidRDefault="00A8541D" w:rsidP="00225BD8">
            <w:pPr>
              <w:spacing w:after="0" w:line="240" w:lineRule="auto"/>
              <w:jc w:val="center"/>
              <w:rPr>
                <w:rFonts w:ascii="Times New Roman" w:hAnsi="Times New Roman"/>
                <w:b/>
                <w:w w:val="110"/>
                <w:sz w:val="24"/>
                <w:szCs w:val="24"/>
              </w:rPr>
            </w:pPr>
          </w:p>
          <w:p w:rsidR="00A8541D" w:rsidRDefault="00A8541D" w:rsidP="00225BD8">
            <w:pPr>
              <w:spacing w:after="0" w:line="240" w:lineRule="auto"/>
              <w:jc w:val="center"/>
              <w:rPr>
                <w:rFonts w:ascii="Times New Roman" w:hAnsi="Times New Roman"/>
                <w:b/>
                <w:w w:val="110"/>
                <w:sz w:val="24"/>
                <w:szCs w:val="24"/>
              </w:rPr>
            </w:pPr>
          </w:p>
          <w:p w:rsidR="00A8541D" w:rsidRDefault="00A8541D" w:rsidP="00225BD8">
            <w:pPr>
              <w:spacing w:after="0" w:line="240" w:lineRule="auto"/>
              <w:jc w:val="center"/>
              <w:rPr>
                <w:rFonts w:ascii="Times New Roman" w:hAnsi="Times New Roman"/>
                <w:b/>
                <w:w w:val="110"/>
                <w:sz w:val="24"/>
                <w:szCs w:val="24"/>
              </w:rPr>
            </w:pPr>
          </w:p>
          <w:p w:rsidR="00A8541D" w:rsidRDefault="00A8541D" w:rsidP="00225BD8">
            <w:pPr>
              <w:spacing w:after="0" w:line="240" w:lineRule="auto"/>
              <w:jc w:val="center"/>
              <w:rPr>
                <w:rFonts w:ascii="Times New Roman" w:hAnsi="Times New Roman"/>
                <w:b/>
                <w:w w:val="110"/>
                <w:sz w:val="24"/>
                <w:szCs w:val="24"/>
              </w:rPr>
            </w:pPr>
          </w:p>
          <w:p w:rsidR="00A8541D" w:rsidRDefault="00A8541D" w:rsidP="00225BD8">
            <w:pPr>
              <w:spacing w:after="0" w:line="240" w:lineRule="auto"/>
              <w:jc w:val="center"/>
              <w:rPr>
                <w:rFonts w:ascii="Times New Roman" w:hAnsi="Times New Roman"/>
                <w:b/>
                <w:w w:val="110"/>
                <w:sz w:val="24"/>
                <w:szCs w:val="24"/>
              </w:rPr>
            </w:pPr>
          </w:p>
          <w:p w:rsidR="00A8541D" w:rsidRDefault="00A8541D" w:rsidP="00225BD8">
            <w:pPr>
              <w:spacing w:after="0" w:line="240" w:lineRule="auto"/>
              <w:jc w:val="center"/>
              <w:rPr>
                <w:rFonts w:ascii="Times New Roman" w:hAnsi="Times New Roman"/>
                <w:b/>
                <w:w w:val="110"/>
                <w:sz w:val="24"/>
                <w:szCs w:val="24"/>
              </w:rPr>
            </w:pPr>
          </w:p>
          <w:p w:rsidR="00A8541D" w:rsidRDefault="00A8541D" w:rsidP="00225BD8">
            <w:pPr>
              <w:spacing w:after="0" w:line="240" w:lineRule="auto"/>
              <w:jc w:val="center"/>
              <w:rPr>
                <w:rFonts w:ascii="Times New Roman" w:hAnsi="Times New Roman"/>
                <w:b/>
                <w:w w:val="110"/>
                <w:sz w:val="24"/>
                <w:szCs w:val="24"/>
              </w:rPr>
            </w:pPr>
          </w:p>
          <w:p w:rsidR="00A8541D" w:rsidRDefault="00A8541D" w:rsidP="00225BD8">
            <w:pPr>
              <w:spacing w:after="0" w:line="240" w:lineRule="auto"/>
              <w:jc w:val="center"/>
              <w:rPr>
                <w:rFonts w:ascii="Times New Roman" w:hAnsi="Times New Roman"/>
                <w:b/>
                <w:w w:val="110"/>
                <w:sz w:val="24"/>
                <w:szCs w:val="24"/>
              </w:rPr>
            </w:pPr>
          </w:p>
          <w:p w:rsidR="00A8541D" w:rsidRDefault="00A8541D" w:rsidP="00225BD8">
            <w:pPr>
              <w:spacing w:after="0" w:line="240" w:lineRule="auto"/>
              <w:jc w:val="center"/>
              <w:rPr>
                <w:rFonts w:ascii="Times New Roman" w:hAnsi="Times New Roman"/>
                <w:b/>
                <w:w w:val="110"/>
                <w:sz w:val="24"/>
                <w:szCs w:val="24"/>
              </w:rPr>
            </w:pPr>
          </w:p>
          <w:p w:rsidR="00A8541D" w:rsidRDefault="00A8541D" w:rsidP="00225BD8">
            <w:pPr>
              <w:spacing w:after="0" w:line="240" w:lineRule="auto"/>
              <w:jc w:val="center"/>
              <w:rPr>
                <w:rFonts w:ascii="Times New Roman" w:hAnsi="Times New Roman"/>
                <w:b/>
                <w:w w:val="110"/>
                <w:sz w:val="24"/>
                <w:szCs w:val="24"/>
              </w:rPr>
            </w:pPr>
          </w:p>
          <w:p w:rsidR="00A8541D" w:rsidRDefault="00A8541D" w:rsidP="00225BD8">
            <w:pPr>
              <w:spacing w:after="0" w:line="240" w:lineRule="auto"/>
              <w:jc w:val="center"/>
              <w:rPr>
                <w:rFonts w:ascii="Times New Roman" w:hAnsi="Times New Roman"/>
                <w:b/>
                <w:w w:val="110"/>
                <w:sz w:val="24"/>
                <w:szCs w:val="24"/>
              </w:rPr>
            </w:pPr>
          </w:p>
          <w:p w:rsidR="00A8541D" w:rsidRDefault="00A8541D" w:rsidP="00225BD8">
            <w:pPr>
              <w:spacing w:after="0" w:line="240" w:lineRule="auto"/>
              <w:jc w:val="center"/>
              <w:rPr>
                <w:rFonts w:ascii="Times New Roman" w:hAnsi="Times New Roman"/>
                <w:b/>
                <w:w w:val="110"/>
                <w:sz w:val="24"/>
                <w:szCs w:val="24"/>
              </w:rPr>
            </w:pPr>
          </w:p>
          <w:p w:rsidR="00A8541D" w:rsidRDefault="00A8541D" w:rsidP="00225BD8">
            <w:pPr>
              <w:spacing w:after="0" w:line="240" w:lineRule="auto"/>
              <w:jc w:val="center"/>
              <w:rPr>
                <w:rFonts w:ascii="Times New Roman" w:hAnsi="Times New Roman"/>
                <w:b/>
                <w:w w:val="110"/>
                <w:sz w:val="24"/>
                <w:szCs w:val="24"/>
              </w:rPr>
            </w:pPr>
          </w:p>
          <w:p w:rsidR="00A8541D" w:rsidRPr="00957C02" w:rsidRDefault="00A8541D" w:rsidP="00225BD8">
            <w:pPr>
              <w:spacing w:after="0" w:line="240" w:lineRule="auto"/>
              <w:jc w:val="center"/>
              <w:rPr>
                <w:rFonts w:ascii="Times New Roman" w:hAnsi="Times New Roman"/>
                <w:b/>
                <w:w w:val="110"/>
                <w:sz w:val="24"/>
                <w:szCs w:val="24"/>
              </w:rPr>
            </w:pPr>
            <w:r w:rsidRPr="00AE1846">
              <w:rPr>
                <w:rFonts w:ascii="Times New Roman" w:hAnsi="Times New Roman"/>
                <w:b/>
                <w:w w:val="110"/>
                <w:sz w:val="24"/>
                <w:szCs w:val="24"/>
              </w:rPr>
              <w:lastRenderedPageBreak/>
              <w:t>5113-3 Гиды и экскурсоводы по паркам отдыха и развлечениям</w:t>
            </w:r>
          </w:p>
        </w:tc>
        <w:tc>
          <w:tcPr>
            <w:tcW w:w="992" w:type="dxa"/>
            <w:vMerge/>
            <w:shd w:val="clear" w:color="auto" w:fill="auto"/>
          </w:tcPr>
          <w:p w:rsidR="00A8541D" w:rsidRDefault="00A8541D" w:rsidP="00225BD8">
            <w:pPr>
              <w:spacing w:after="0" w:line="240" w:lineRule="auto"/>
              <w:ind w:right="-20"/>
              <w:jc w:val="center"/>
              <w:rPr>
                <w:rFonts w:ascii="Times New Roman" w:eastAsia="Times New Roman" w:hAnsi="Times New Roman"/>
                <w:bCs/>
                <w:spacing w:val="-1"/>
                <w:sz w:val="24"/>
                <w:szCs w:val="24"/>
              </w:rPr>
            </w:pPr>
          </w:p>
        </w:tc>
        <w:tc>
          <w:tcPr>
            <w:tcW w:w="1701"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sz w:val="24"/>
                <w:szCs w:val="24"/>
                <w:lang w:eastAsia="ru-RU" w:bidi="ru-RU"/>
              </w:rPr>
            </w:pPr>
          </w:p>
        </w:tc>
        <w:tc>
          <w:tcPr>
            <w:tcW w:w="1276" w:type="dxa"/>
            <w:vMerge/>
            <w:shd w:val="clear" w:color="auto" w:fill="auto"/>
          </w:tcPr>
          <w:p w:rsidR="00A8541D" w:rsidRDefault="00A8541D" w:rsidP="00225BD8">
            <w:pPr>
              <w:spacing w:after="0" w:line="240" w:lineRule="auto"/>
              <w:ind w:right="-20"/>
              <w:jc w:val="center"/>
              <w:rPr>
                <w:rFonts w:ascii="Times New Roman" w:eastAsia="Times New Roman" w:hAnsi="Times New Roman"/>
                <w:sz w:val="24"/>
                <w:szCs w:val="24"/>
                <w:lang w:eastAsia="ru-RU" w:bidi="ru-RU"/>
              </w:rPr>
            </w:pPr>
          </w:p>
        </w:tc>
        <w:tc>
          <w:tcPr>
            <w:tcW w:w="2126" w:type="dxa"/>
            <w:vMerge/>
            <w:shd w:val="clear" w:color="auto" w:fill="auto"/>
          </w:tcPr>
          <w:p w:rsidR="00A8541D" w:rsidRPr="00C14890" w:rsidRDefault="00A8541D" w:rsidP="00225BD8">
            <w:pPr>
              <w:spacing w:after="0" w:line="240" w:lineRule="auto"/>
              <w:ind w:right="-20"/>
              <w:jc w:val="both"/>
              <w:rPr>
                <w:rFonts w:ascii="Times New Roman" w:eastAsia="Times New Roman" w:hAnsi="Times New Roman"/>
                <w:sz w:val="24"/>
                <w:szCs w:val="24"/>
                <w:lang w:eastAsia="ru-RU" w:bidi="ru-RU"/>
              </w:rPr>
            </w:pPr>
          </w:p>
        </w:tc>
        <w:tc>
          <w:tcPr>
            <w:tcW w:w="1985" w:type="dxa"/>
            <w:vMerge/>
            <w:shd w:val="clear" w:color="auto" w:fill="auto"/>
          </w:tcPr>
          <w:p w:rsidR="00A8541D" w:rsidRPr="00C14890" w:rsidRDefault="00A8541D" w:rsidP="00225BD8">
            <w:pPr>
              <w:rPr>
                <w:rFonts w:ascii="Times New Roman" w:eastAsia="Times New Roman" w:hAnsi="Times New Roman"/>
                <w:sz w:val="24"/>
                <w:szCs w:val="24"/>
                <w:lang w:eastAsia="ru-RU" w:bidi="ru-RU"/>
              </w:rPr>
            </w:pPr>
          </w:p>
        </w:tc>
        <w:tc>
          <w:tcPr>
            <w:tcW w:w="1984" w:type="dxa"/>
            <w:vMerge/>
            <w:shd w:val="clear" w:color="auto" w:fill="auto"/>
          </w:tcPr>
          <w:p w:rsidR="00A8541D" w:rsidRPr="00C14890" w:rsidRDefault="00A8541D" w:rsidP="00225BD8">
            <w:pPr>
              <w:widowControl w:val="0"/>
              <w:autoSpaceDE w:val="0"/>
              <w:autoSpaceDN w:val="0"/>
              <w:spacing w:after="0" w:line="240" w:lineRule="auto"/>
              <w:jc w:val="both"/>
              <w:rPr>
                <w:rFonts w:ascii="Times New Roman" w:eastAsia="Times New Roman" w:hAnsi="Times New Roman"/>
                <w:b/>
                <w:sz w:val="24"/>
                <w:szCs w:val="24"/>
                <w:lang w:eastAsia="ru-RU" w:bidi="ru-RU"/>
              </w:rPr>
            </w:pPr>
          </w:p>
        </w:tc>
        <w:tc>
          <w:tcPr>
            <w:tcW w:w="1701" w:type="dxa"/>
            <w:vMerge/>
            <w:shd w:val="clear" w:color="auto" w:fill="auto"/>
          </w:tcPr>
          <w:p w:rsidR="00A8541D" w:rsidRPr="00C14890" w:rsidRDefault="00A8541D" w:rsidP="00225BD8">
            <w:pPr>
              <w:spacing w:after="0" w:line="240" w:lineRule="auto"/>
              <w:ind w:right="-20"/>
              <w:jc w:val="both"/>
              <w:rPr>
                <w:rFonts w:ascii="Times New Roman" w:eastAsia="Times New Roman" w:hAnsi="Times New Roman"/>
                <w:spacing w:val="-8"/>
                <w:sz w:val="24"/>
                <w:szCs w:val="24"/>
              </w:rPr>
            </w:pPr>
          </w:p>
        </w:tc>
      </w:tr>
      <w:tr w:rsidR="00A8541D" w:rsidRPr="00C14890" w:rsidTr="00225BD8">
        <w:trPr>
          <w:trHeight w:val="5580"/>
        </w:trPr>
        <w:tc>
          <w:tcPr>
            <w:tcW w:w="817" w:type="dxa"/>
            <w:vMerge/>
            <w:shd w:val="clear" w:color="auto" w:fill="auto"/>
          </w:tcPr>
          <w:p w:rsidR="00A8541D" w:rsidRDefault="00A8541D" w:rsidP="00225BD8">
            <w:pPr>
              <w:spacing w:after="0" w:line="240" w:lineRule="auto"/>
              <w:ind w:right="-20"/>
              <w:jc w:val="center"/>
              <w:rPr>
                <w:rFonts w:ascii="Times New Roman" w:eastAsia="Times New Roman" w:hAnsi="Times New Roman"/>
                <w:bCs/>
                <w:spacing w:val="-1"/>
                <w:sz w:val="24"/>
                <w:szCs w:val="24"/>
              </w:rPr>
            </w:pPr>
          </w:p>
        </w:tc>
        <w:tc>
          <w:tcPr>
            <w:tcW w:w="2268" w:type="dxa"/>
            <w:shd w:val="clear" w:color="auto" w:fill="auto"/>
          </w:tcPr>
          <w:p w:rsidR="00A8541D" w:rsidRPr="003B6CAF" w:rsidRDefault="00A8541D" w:rsidP="00225BD8">
            <w:pPr>
              <w:spacing w:after="0" w:line="240" w:lineRule="auto"/>
              <w:jc w:val="center"/>
              <w:rPr>
                <w:rFonts w:ascii="Times New Roman" w:hAnsi="Times New Roman"/>
                <w:b/>
                <w:w w:val="110"/>
                <w:sz w:val="24"/>
                <w:szCs w:val="24"/>
              </w:rPr>
            </w:pPr>
            <w:r w:rsidRPr="003B6CAF">
              <w:rPr>
                <w:rFonts w:ascii="Times New Roman" w:hAnsi="Times New Roman"/>
                <w:b/>
                <w:w w:val="110"/>
                <w:sz w:val="24"/>
                <w:szCs w:val="24"/>
              </w:rPr>
              <w:t xml:space="preserve">5113-9 </w:t>
            </w:r>
            <w:r>
              <w:rPr>
                <w:rFonts w:ascii="Times New Roman" w:hAnsi="Times New Roman"/>
                <w:b/>
                <w:w w:val="110"/>
                <w:sz w:val="24"/>
                <w:szCs w:val="24"/>
              </w:rPr>
              <w:t>Другие гиды и экскурсоводы (например, музейный гид или гид по культурно-историческим местам)</w:t>
            </w:r>
          </w:p>
        </w:tc>
        <w:tc>
          <w:tcPr>
            <w:tcW w:w="992" w:type="dxa"/>
            <w:vMerge/>
            <w:shd w:val="clear" w:color="auto" w:fill="auto"/>
          </w:tcPr>
          <w:p w:rsidR="00A8541D" w:rsidRDefault="00A8541D" w:rsidP="00225BD8">
            <w:pPr>
              <w:spacing w:after="0" w:line="240" w:lineRule="auto"/>
              <w:ind w:right="-20"/>
              <w:jc w:val="center"/>
              <w:rPr>
                <w:rFonts w:ascii="Times New Roman" w:eastAsia="Times New Roman" w:hAnsi="Times New Roman"/>
                <w:bCs/>
                <w:spacing w:val="-1"/>
                <w:sz w:val="24"/>
                <w:szCs w:val="24"/>
              </w:rPr>
            </w:pPr>
          </w:p>
        </w:tc>
        <w:tc>
          <w:tcPr>
            <w:tcW w:w="1701" w:type="dxa"/>
            <w:vMerge/>
            <w:shd w:val="clear" w:color="auto" w:fill="auto"/>
          </w:tcPr>
          <w:p w:rsidR="00A8541D" w:rsidRPr="00C14890" w:rsidRDefault="00A8541D" w:rsidP="00225BD8">
            <w:pPr>
              <w:spacing w:after="0" w:line="240" w:lineRule="auto"/>
              <w:ind w:right="-20"/>
              <w:jc w:val="center"/>
              <w:rPr>
                <w:rFonts w:ascii="Times New Roman" w:eastAsia="Times New Roman" w:hAnsi="Times New Roman"/>
                <w:sz w:val="24"/>
                <w:szCs w:val="24"/>
                <w:lang w:eastAsia="ru-RU" w:bidi="ru-RU"/>
              </w:rPr>
            </w:pPr>
          </w:p>
        </w:tc>
        <w:tc>
          <w:tcPr>
            <w:tcW w:w="1276" w:type="dxa"/>
            <w:vMerge/>
            <w:shd w:val="clear" w:color="auto" w:fill="auto"/>
          </w:tcPr>
          <w:p w:rsidR="00A8541D" w:rsidRDefault="00A8541D" w:rsidP="00225BD8">
            <w:pPr>
              <w:spacing w:after="0" w:line="240" w:lineRule="auto"/>
              <w:ind w:right="-20"/>
              <w:jc w:val="center"/>
              <w:rPr>
                <w:rFonts w:ascii="Times New Roman" w:eastAsia="Times New Roman" w:hAnsi="Times New Roman"/>
                <w:sz w:val="24"/>
                <w:szCs w:val="24"/>
                <w:lang w:eastAsia="ru-RU" w:bidi="ru-RU"/>
              </w:rPr>
            </w:pPr>
          </w:p>
        </w:tc>
        <w:tc>
          <w:tcPr>
            <w:tcW w:w="2126" w:type="dxa"/>
            <w:vMerge/>
            <w:shd w:val="clear" w:color="auto" w:fill="auto"/>
          </w:tcPr>
          <w:p w:rsidR="00A8541D" w:rsidRPr="00C14890" w:rsidRDefault="00A8541D" w:rsidP="00225BD8">
            <w:pPr>
              <w:spacing w:after="0" w:line="240" w:lineRule="auto"/>
              <w:ind w:right="-20"/>
              <w:jc w:val="both"/>
              <w:rPr>
                <w:rFonts w:ascii="Times New Roman" w:eastAsia="Times New Roman" w:hAnsi="Times New Roman"/>
                <w:sz w:val="24"/>
                <w:szCs w:val="24"/>
                <w:lang w:eastAsia="ru-RU" w:bidi="ru-RU"/>
              </w:rPr>
            </w:pPr>
          </w:p>
        </w:tc>
        <w:tc>
          <w:tcPr>
            <w:tcW w:w="1985" w:type="dxa"/>
            <w:vMerge/>
            <w:shd w:val="clear" w:color="auto" w:fill="auto"/>
          </w:tcPr>
          <w:p w:rsidR="00A8541D" w:rsidRPr="00C14890" w:rsidRDefault="00A8541D" w:rsidP="00225BD8">
            <w:pPr>
              <w:rPr>
                <w:rFonts w:ascii="Times New Roman" w:eastAsia="Times New Roman" w:hAnsi="Times New Roman"/>
                <w:sz w:val="24"/>
                <w:szCs w:val="24"/>
                <w:lang w:eastAsia="ru-RU" w:bidi="ru-RU"/>
              </w:rPr>
            </w:pPr>
          </w:p>
        </w:tc>
        <w:tc>
          <w:tcPr>
            <w:tcW w:w="1984" w:type="dxa"/>
            <w:vMerge/>
            <w:shd w:val="clear" w:color="auto" w:fill="auto"/>
          </w:tcPr>
          <w:p w:rsidR="00A8541D" w:rsidRPr="00C14890" w:rsidRDefault="00A8541D" w:rsidP="00225BD8">
            <w:pPr>
              <w:widowControl w:val="0"/>
              <w:autoSpaceDE w:val="0"/>
              <w:autoSpaceDN w:val="0"/>
              <w:spacing w:after="0" w:line="240" w:lineRule="auto"/>
              <w:jc w:val="both"/>
              <w:rPr>
                <w:rFonts w:ascii="Times New Roman" w:eastAsia="Times New Roman" w:hAnsi="Times New Roman"/>
                <w:b/>
                <w:sz w:val="24"/>
                <w:szCs w:val="24"/>
                <w:lang w:eastAsia="ru-RU" w:bidi="ru-RU"/>
              </w:rPr>
            </w:pPr>
          </w:p>
        </w:tc>
        <w:tc>
          <w:tcPr>
            <w:tcW w:w="1701" w:type="dxa"/>
            <w:vMerge/>
            <w:shd w:val="clear" w:color="auto" w:fill="auto"/>
          </w:tcPr>
          <w:p w:rsidR="00A8541D" w:rsidRPr="00C14890" w:rsidRDefault="00A8541D" w:rsidP="00225BD8">
            <w:pPr>
              <w:spacing w:after="0" w:line="240" w:lineRule="auto"/>
              <w:ind w:right="-20"/>
              <w:jc w:val="both"/>
              <w:rPr>
                <w:rFonts w:ascii="Times New Roman" w:eastAsia="Times New Roman" w:hAnsi="Times New Roman"/>
                <w:spacing w:val="-8"/>
                <w:sz w:val="24"/>
                <w:szCs w:val="24"/>
              </w:rPr>
            </w:pPr>
          </w:p>
        </w:tc>
      </w:tr>
      <w:tr w:rsidR="00A8541D" w:rsidRPr="00C14890" w:rsidTr="00225BD8">
        <w:trPr>
          <w:trHeight w:val="22328"/>
        </w:trPr>
        <w:tc>
          <w:tcPr>
            <w:tcW w:w="817" w:type="dxa"/>
            <w:shd w:val="clear" w:color="auto" w:fill="auto"/>
          </w:tcPr>
          <w:p w:rsidR="00A8541D" w:rsidRPr="00584111" w:rsidRDefault="00A8541D" w:rsidP="00225BD8">
            <w:pPr>
              <w:spacing w:after="0" w:line="240" w:lineRule="auto"/>
              <w:ind w:right="-20"/>
              <w:jc w:val="center"/>
              <w:rPr>
                <w:rFonts w:ascii="Times New Roman" w:eastAsia="Times New Roman" w:hAnsi="Times New Roman"/>
                <w:bCs/>
                <w:spacing w:val="-1"/>
                <w:sz w:val="24"/>
                <w:szCs w:val="24"/>
                <w:lang w:val="en-US"/>
              </w:rPr>
            </w:pPr>
            <w:r>
              <w:rPr>
                <w:rFonts w:ascii="Times New Roman" w:eastAsia="Times New Roman" w:hAnsi="Times New Roman"/>
                <w:bCs/>
                <w:spacing w:val="-1"/>
                <w:sz w:val="24"/>
                <w:szCs w:val="24"/>
                <w:lang w:val="en-US"/>
              </w:rPr>
              <w:lastRenderedPageBreak/>
              <w:t>2-4</w:t>
            </w:r>
          </w:p>
        </w:tc>
        <w:tc>
          <w:tcPr>
            <w:tcW w:w="2268" w:type="dxa"/>
            <w:shd w:val="clear" w:color="auto" w:fill="auto"/>
          </w:tcPr>
          <w:p w:rsidR="00A8541D" w:rsidRPr="00A8541D" w:rsidRDefault="00A8541D" w:rsidP="00225BD8">
            <w:pPr>
              <w:spacing w:after="0" w:line="240" w:lineRule="auto"/>
              <w:jc w:val="center"/>
              <w:rPr>
                <w:rFonts w:ascii="Times New Roman" w:hAnsi="Times New Roman"/>
                <w:b/>
                <w:w w:val="110"/>
                <w:sz w:val="24"/>
                <w:szCs w:val="24"/>
              </w:rPr>
            </w:pPr>
            <w:r w:rsidRPr="00A8541D">
              <w:rPr>
                <w:rFonts w:ascii="Times New Roman" w:hAnsi="Times New Roman"/>
                <w:b/>
                <w:w w:val="110"/>
                <w:sz w:val="24"/>
                <w:szCs w:val="24"/>
              </w:rPr>
              <w:t>4221-0</w:t>
            </w:r>
          </w:p>
          <w:p w:rsidR="00A8541D" w:rsidRPr="007D06D4" w:rsidRDefault="00A8541D" w:rsidP="00225BD8">
            <w:pPr>
              <w:spacing w:after="0" w:line="240" w:lineRule="auto"/>
              <w:jc w:val="center"/>
              <w:rPr>
                <w:rFonts w:ascii="Times New Roman" w:hAnsi="Times New Roman"/>
                <w:b/>
                <w:w w:val="110"/>
                <w:sz w:val="24"/>
                <w:szCs w:val="24"/>
              </w:rPr>
            </w:pPr>
            <w:r>
              <w:rPr>
                <w:rFonts w:ascii="Times New Roman" w:hAnsi="Times New Roman"/>
                <w:b/>
                <w:w w:val="110"/>
                <w:sz w:val="24"/>
                <w:szCs w:val="24"/>
              </w:rPr>
              <w:t>Агенты по туризму и служащие родственных профессий</w:t>
            </w:r>
          </w:p>
        </w:tc>
        <w:tc>
          <w:tcPr>
            <w:tcW w:w="992" w:type="dxa"/>
            <w:shd w:val="clear" w:color="auto" w:fill="auto"/>
          </w:tcPr>
          <w:p w:rsidR="00A8541D" w:rsidRPr="00584111" w:rsidRDefault="00A8541D" w:rsidP="00225BD8">
            <w:pPr>
              <w:spacing w:after="0" w:line="240" w:lineRule="auto"/>
              <w:ind w:right="-20"/>
              <w:jc w:val="center"/>
              <w:rPr>
                <w:rFonts w:ascii="Times New Roman" w:eastAsia="Times New Roman" w:hAnsi="Times New Roman"/>
                <w:bCs/>
                <w:spacing w:val="-1"/>
                <w:sz w:val="24"/>
                <w:szCs w:val="24"/>
                <w:lang w:val="en-US"/>
              </w:rPr>
            </w:pPr>
            <w:r>
              <w:rPr>
                <w:rFonts w:ascii="Times New Roman" w:eastAsia="Times New Roman" w:hAnsi="Times New Roman"/>
                <w:bCs/>
                <w:spacing w:val="-1"/>
                <w:sz w:val="24"/>
                <w:szCs w:val="24"/>
                <w:lang w:val="en-US"/>
              </w:rPr>
              <w:t>2-4</w:t>
            </w:r>
          </w:p>
        </w:tc>
        <w:tc>
          <w:tcPr>
            <w:tcW w:w="1701" w:type="dxa"/>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r w:rsidRPr="00C14890">
              <w:rPr>
                <w:rFonts w:ascii="Times New Roman" w:eastAsia="Times New Roman" w:hAnsi="Times New Roman"/>
                <w:sz w:val="24"/>
                <w:szCs w:val="24"/>
                <w:lang w:eastAsia="ru-RU" w:bidi="ru-RU"/>
              </w:rPr>
              <w:t>Выполнение процессов</w:t>
            </w:r>
          </w:p>
        </w:tc>
        <w:tc>
          <w:tcPr>
            <w:tcW w:w="1276" w:type="dxa"/>
            <w:shd w:val="clear" w:color="auto" w:fill="auto"/>
          </w:tcPr>
          <w:p w:rsidR="00A8541D" w:rsidRPr="00C14890" w:rsidRDefault="00A8541D" w:rsidP="00225BD8">
            <w:pPr>
              <w:spacing w:after="0" w:line="240" w:lineRule="auto"/>
              <w:ind w:right="-20"/>
              <w:jc w:val="center"/>
              <w:rPr>
                <w:rFonts w:ascii="Times New Roman" w:eastAsia="Times New Roman" w:hAnsi="Times New Roman"/>
                <w:b/>
                <w:bCs/>
                <w:spacing w:val="-1"/>
                <w:sz w:val="24"/>
                <w:szCs w:val="24"/>
              </w:rPr>
            </w:pPr>
            <w:r>
              <w:rPr>
                <w:rFonts w:ascii="Times New Roman" w:eastAsia="Times New Roman" w:hAnsi="Times New Roman"/>
                <w:sz w:val="24"/>
                <w:szCs w:val="24"/>
                <w:lang w:eastAsia="ru-RU" w:bidi="ru-RU"/>
              </w:rPr>
              <w:t>О</w:t>
            </w:r>
            <w:r w:rsidRPr="00C14890">
              <w:rPr>
                <w:rFonts w:ascii="Times New Roman" w:eastAsia="Times New Roman" w:hAnsi="Times New Roman"/>
                <w:sz w:val="24"/>
                <w:szCs w:val="24"/>
                <w:lang w:eastAsia="ru-RU" w:bidi="ru-RU"/>
              </w:rPr>
              <w:t>казание услуги</w:t>
            </w:r>
          </w:p>
        </w:tc>
        <w:tc>
          <w:tcPr>
            <w:tcW w:w="2126" w:type="dxa"/>
            <w:shd w:val="clear" w:color="auto" w:fill="auto"/>
          </w:tcPr>
          <w:p w:rsidR="00A8541D" w:rsidRPr="00C14890" w:rsidRDefault="00A8541D" w:rsidP="00225BD8">
            <w:pPr>
              <w:spacing w:after="0" w:line="240" w:lineRule="auto"/>
              <w:ind w:right="-20"/>
              <w:jc w:val="both"/>
              <w:rPr>
                <w:rFonts w:ascii="Times New Roman" w:eastAsia="Times New Roman" w:hAnsi="Times New Roman"/>
                <w:sz w:val="24"/>
                <w:szCs w:val="24"/>
                <w:lang w:eastAsia="ru-RU" w:bidi="ru-RU"/>
              </w:rPr>
            </w:pPr>
            <w:r w:rsidRPr="00C14890">
              <w:rPr>
                <w:rFonts w:ascii="Times New Roman" w:eastAsia="Times New Roman" w:hAnsi="Times New Roman"/>
                <w:sz w:val="24"/>
                <w:szCs w:val="24"/>
                <w:lang w:eastAsia="ru-RU" w:bidi="ru-RU"/>
              </w:rPr>
              <w:t xml:space="preserve">Широкий диапазон теоретических и практических знаний в </w:t>
            </w:r>
            <w:r>
              <w:rPr>
                <w:rFonts w:ascii="Times New Roman" w:eastAsia="Times New Roman" w:hAnsi="Times New Roman"/>
                <w:sz w:val="24"/>
                <w:szCs w:val="24"/>
                <w:lang w:eastAsia="ru-RU" w:bidi="ru-RU"/>
              </w:rPr>
              <w:t>экскурсионной деятельности</w:t>
            </w:r>
          </w:p>
        </w:tc>
        <w:tc>
          <w:tcPr>
            <w:tcW w:w="1985" w:type="dxa"/>
            <w:shd w:val="clear" w:color="auto" w:fill="auto"/>
          </w:tcPr>
          <w:p w:rsidR="00A8541D" w:rsidRPr="00374515" w:rsidRDefault="00A8541D" w:rsidP="00225BD8">
            <w:pPr>
              <w:spacing w:after="0" w:line="240" w:lineRule="auto"/>
              <w:ind w:right="-20"/>
              <w:jc w:val="both"/>
              <w:rPr>
                <w:rFonts w:ascii="Times New Roman" w:hAnsi="Times New Roman"/>
                <w:sz w:val="24"/>
                <w:szCs w:val="24"/>
              </w:rPr>
            </w:pPr>
            <w:r>
              <w:rPr>
                <w:rFonts w:ascii="Times New Roman" w:hAnsi="Times New Roman"/>
                <w:sz w:val="24"/>
                <w:szCs w:val="24"/>
              </w:rPr>
              <w:t xml:space="preserve">Разработка </w:t>
            </w:r>
            <w:r w:rsidRPr="005B08F6">
              <w:rPr>
                <w:rFonts w:ascii="Times New Roman" w:hAnsi="Times New Roman"/>
                <w:sz w:val="24"/>
                <w:szCs w:val="24"/>
              </w:rPr>
              <w:t>нов</w:t>
            </w:r>
            <w:r>
              <w:rPr>
                <w:rFonts w:ascii="Times New Roman" w:hAnsi="Times New Roman"/>
                <w:sz w:val="24"/>
                <w:szCs w:val="24"/>
              </w:rPr>
              <w:t>ых тем</w:t>
            </w:r>
            <w:r w:rsidRPr="005B08F6">
              <w:rPr>
                <w:rFonts w:ascii="Times New Roman" w:hAnsi="Times New Roman"/>
                <w:sz w:val="24"/>
                <w:szCs w:val="24"/>
              </w:rPr>
              <w:t xml:space="preserve"> экскурси</w:t>
            </w:r>
            <w:r>
              <w:rPr>
                <w:rFonts w:ascii="Times New Roman" w:hAnsi="Times New Roman"/>
                <w:sz w:val="24"/>
                <w:szCs w:val="24"/>
              </w:rPr>
              <w:t>й</w:t>
            </w:r>
            <w:r w:rsidRPr="005B08F6">
              <w:rPr>
                <w:rFonts w:ascii="Times New Roman" w:hAnsi="Times New Roman"/>
                <w:sz w:val="24"/>
                <w:szCs w:val="24"/>
              </w:rPr>
              <w:t>;</w:t>
            </w:r>
            <w:r>
              <w:rPr>
                <w:rFonts w:ascii="Times New Roman" w:hAnsi="Times New Roman"/>
                <w:sz w:val="24"/>
                <w:szCs w:val="24"/>
              </w:rPr>
              <w:t xml:space="preserve"> показ</w:t>
            </w:r>
            <w:r w:rsidRPr="005B08F6">
              <w:rPr>
                <w:rFonts w:ascii="Times New Roman" w:hAnsi="Times New Roman"/>
                <w:sz w:val="24"/>
                <w:szCs w:val="24"/>
              </w:rPr>
              <w:t xml:space="preserve"> объектов в экскурсии; экскурсионн</w:t>
            </w:r>
            <w:r>
              <w:rPr>
                <w:rFonts w:ascii="Times New Roman" w:hAnsi="Times New Roman"/>
                <w:sz w:val="24"/>
                <w:szCs w:val="24"/>
              </w:rPr>
              <w:t>ый</w:t>
            </w:r>
            <w:r w:rsidRPr="005B08F6">
              <w:rPr>
                <w:rFonts w:ascii="Times New Roman" w:hAnsi="Times New Roman"/>
                <w:sz w:val="24"/>
                <w:szCs w:val="24"/>
              </w:rPr>
              <w:t xml:space="preserve"> рассказ; техник</w:t>
            </w:r>
            <w:r>
              <w:rPr>
                <w:rFonts w:ascii="Times New Roman" w:hAnsi="Times New Roman"/>
                <w:sz w:val="24"/>
                <w:szCs w:val="24"/>
              </w:rPr>
              <w:t>а</w:t>
            </w:r>
            <w:r w:rsidRPr="005B08F6">
              <w:rPr>
                <w:rFonts w:ascii="Times New Roman" w:hAnsi="Times New Roman"/>
                <w:sz w:val="24"/>
                <w:szCs w:val="24"/>
              </w:rPr>
              <w:t xml:space="preserve"> ведения экскурсии; </w:t>
            </w:r>
            <w:r>
              <w:rPr>
                <w:rFonts w:ascii="Times New Roman" w:hAnsi="Times New Roman"/>
                <w:sz w:val="24"/>
                <w:szCs w:val="24"/>
              </w:rPr>
              <w:t>демонстрация</w:t>
            </w:r>
            <w:r w:rsidRPr="005B08F6">
              <w:rPr>
                <w:rFonts w:ascii="Times New Roman" w:hAnsi="Times New Roman"/>
                <w:sz w:val="24"/>
                <w:szCs w:val="24"/>
              </w:rPr>
              <w:t xml:space="preserve"> экспонатов «портфеля экскурсовода»; работы с экскурсионной аудиторией; </w:t>
            </w:r>
            <w:r>
              <w:rPr>
                <w:rFonts w:ascii="Times New Roman" w:hAnsi="Times New Roman"/>
                <w:sz w:val="24"/>
                <w:szCs w:val="24"/>
              </w:rPr>
              <w:t xml:space="preserve">владение </w:t>
            </w:r>
            <w:r w:rsidRPr="005B08F6">
              <w:rPr>
                <w:rFonts w:ascii="Times New Roman" w:hAnsi="Times New Roman"/>
                <w:sz w:val="24"/>
                <w:szCs w:val="24"/>
              </w:rPr>
              <w:t>речев</w:t>
            </w:r>
            <w:r>
              <w:rPr>
                <w:rFonts w:ascii="Times New Roman" w:hAnsi="Times New Roman"/>
                <w:sz w:val="24"/>
                <w:szCs w:val="24"/>
              </w:rPr>
              <w:t>ым</w:t>
            </w:r>
            <w:r w:rsidRPr="005B08F6">
              <w:rPr>
                <w:rFonts w:ascii="Times New Roman" w:hAnsi="Times New Roman"/>
                <w:sz w:val="24"/>
                <w:szCs w:val="24"/>
              </w:rPr>
              <w:t xml:space="preserve"> этикет</w:t>
            </w:r>
            <w:r>
              <w:rPr>
                <w:rFonts w:ascii="Times New Roman" w:hAnsi="Times New Roman"/>
                <w:sz w:val="24"/>
                <w:szCs w:val="24"/>
              </w:rPr>
              <w:t>ом; умение работать</w:t>
            </w:r>
            <w:r w:rsidRPr="005B08F6">
              <w:rPr>
                <w:rFonts w:ascii="Times New Roman" w:hAnsi="Times New Roman"/>
                <w:sz w:val="24"/>
                <w:szCs w:val="24"/>
              </w:rPr>
              <w:t xml:space="preserve"> с книгой, </w:t>
            </w:r>
            <w:r>
              <w:rPr>
                <w:rFonts w:ascii="Times New Roman" w:hAnsi="Times New Roman"/>
                <w:sz w:val="24"/>
                <w:szCs w:val="24"/>
              </w:rPr>
              <w:t>в музее, на выставке, в архиве;</w:t>
            </w:r>
            <w:r w:rsidRPr="005B08F6">
              <w:rPr>
                <w:rFonts w:ascii="Times New Roman" w:hAnsi="Times New Roman"/>
                <w:sz w:val="24"/>
                <w:szCs w:val="24"/>
              </w:rPr>
              <w:t xml:space="preserve"> подготовк</w:t>
            </w:r>
            <w:r>
              <w:rPr>
                <w:rFonts w:ascii="Times New Roman" w:hAnsi="Times New Roman"/>
                <w:sz w:val="24"/>
                <w:szCs w:val="24"/>
              </w:rPr>
              <w:t>а</w:t>
            </w:r>
            <w:r w:rsidRPr="005B08F6">
              <w:rPr>
                <w:rFonts w:ascii="Times New Roman" w:hAnsi="Times New Roman"/>
                <w:sz w:val="24"/>
                <w:szCs w:val="24"/>
              </w:rPr>
              <w:t xml:space="preserve"> к ведению экскурсии; </w:t>
            </w:r>
            <w:r w:rsidRPr="00374515">
              <w:rPr>
                <w:rFonts w:ascii="Times New Roman" w:hAnsi="Times New Roman"/>
                <w:sz w:val="24"/>
                <w:szCs w:val="24"/>
              </w:rPr>
              <w:t xml:space="preserve">реклама и продвижение экскурсий; после экскурсионная работа; прослушивание </w:t>
            </w:r>
            <w:r w:rsidRPr="005B08F6">
              <w:rPr>
                <w:rFonts w:ascii="Times New Roman" w:hAnsi="Times New Roman"/>
                <w:sz w:val="24"/>
                <w:szCs w:val="24"/>
              </w:rPr>
              <w:t>экскурсии.</w:t>
            </w:r>
          </w:p>
        </w:tc>
        <w:tc>
          <w:tcPr>
            <w:tcW w:w="1984" w:type="dxa"/>
            <w:shd w:val="clear" w:color="auto" w:fill="auto"/>
          </w:tcPr>
          <w:p w:rsidR="00A8541D" w:rsidRPr="00C14890" w:rsidRDefault="00A8541D" w:rsidP="00225BD8">
            <w:pPr>
              <w:widowControl w:val="0"/>
              <w:autoSpaceDE w:val="0"/>
              <w:autoSpaceDN w:val="0"/>
              <w:spacing w:after="0" w:line="240" w:lineRule="auto"/>
              <w:jc w:val="both"/>
              <w:rPr>
                <w:rFonts w:ascii="Times New Roman" w:eastAsia="Times New Roman" w:hAnsi="Times New Roman"/>
                <w:sz w:val="24"/>
                <w:szCs w:val="24"/>
                <w:lang w:eastAsia="ru-RU" w:bidi="ru-RU"/>
              </w:rPr>
            </w:pPr>
            <w:r w:rsidRPr="00F47C7C">
              <w:rPr>
                <w:rFonts w:ascii="Times New Roman" w:eastAsia="Times New Roman" w:hAnsi="Times New Roman"/>
                <w:b/>
                <w:sz w:val="24"/>
                <w:szCs w:val="24"/>
                <w:lang w:eastAsia="ru-RU" w:bidi="ru-RU"/>
              </w:rPr>
              <w:t>Самостоятельность:</w:t>
            </w:r>
            <w:r>
              <w:rPr>
                <w:rFonts w:ascii="Times New Roman" w:eastAsia="Times New Roman" w:hAnsi="Times New Roman"/>
                <w:sz w:val="24"/>
                <w:szCs w:val="24"/>
                <w:lang w:eastAsia="ru-RU" w:bidi="ru-RU"/>
              </w:rPr>
              <w:t xml:space="preserve"> </w:t>
            </w:r>
            <w:r w:rsidRPr="00C14890">
              <w:rPr>
                <w:rFonts w:ascii="Times New Roman" w:eastAsia="Times New Roman" w:hAnsi="Times New Roman"/>
                <w:sz w:val="24"/>
                <w:szCs w:val="24"/>
                <w:lang w:eastAsia="ru-RU" w:bidi="ru-RU"/>
              </w:rPr>
              <w:t xml:space="preserve">исполнительско-управленческая деятельность по реализации нормы под руководством, предусматривающая самостоятельное определение задач, организацию и контроль реализации нормы подчиненными работниками. </w:t>
            </w:r>
          </w:p>
          <w:p w:rsidR="00A8541D" w:rsidRDefault="00A8541D" w:rsidP="00225BD8">
            <w:pPr>
              <w:widowControl w:val="0"/>
              <w:autoSpaceDE w:val="0"/>
              <w:autoSpaceDN w:val="0"/>
              <w:spacing w:after="0" w:line="240" w:lineRule="auto"/>
              <w:ind w:right="-108"/>
              <w:jc w:val="both"/>
              <w:rPr>
                <w:rFonts w:ascii="Times New Roman" w:eastAsia="Times New Roman" w:hAnsi="Times New Roman"/>
                <w:sz w:val="24"/>
                <w:szCs w:val="24"/>
                <w:lang w:eastAsia="ru-RU" w:bidi="ru-RU"/>
              </w:rPr>
            </w:pPr>
            <w:r w:rsidRPr="00C14890">
              <w:rPr>
                <w:rFonts w:ascii="Times New Roman" w:eastAsia="Times New Roman" w:hAnsi="Times New Roman"/>
                <w:b/>
                <w:sz w:val="24"/>
                <w:szCs w:val="24"/>
                <w:lang w:eastAsia="ru-RU" w:bidi="ru-RU"/>
              </w:rPr>
              <w:t>Сложность:</w:t>
            </w:r>
            <w:r w:rsidRPr="00C14890">
              <w:rPr>
                <w:rFonts w:ascii="Times New Roman" w:eastAsia="Times New Roman" w:hAnsi="Times New Roman"/>
                <w:sz w:val="24"/>
                <w:szCs w:val="24"/>
                <w:lang w:eastAsia="ru-RU" w:bidi="ru-RU"/>
              </w:rPr>
              <w:t xml:space="preserve"> </w:t>
            </w:r>
            <w:r w:rsidR="00500564" w:rsidRPr="00C14890">
              <w:rPr>
                <w:rFonts w:ascii="Times New Roman" w:eastAsia="Times New Roman" w:hAnsi="Times New Roman"/>
                <w:sz w:val="24"/>
                <w:szCs w:val="24"/>
                <w:lang w:eastAsia="ru-RU" w:bidi="ru-RU"/>
              </w:rPr>
              <w:t>решение различных типовых практических задач, требующих самостоятельного анализа рабочих ситуаций: ведение основного технологического процесса в области своей профессиональной деятельности, различного уровня сложности.</w:t>
            </w:r>
          </w:p>
          <w:p w:rsidR="00500564" w:rsidRDefault="00500564" w:rsidP="00500564">
            <w:pPr>
              <w:spacing w:after="0" w:line="240" w:lineRule="auto"/>
              <w:jc w:val="both"/>
              <w:rPr>
                <w:rFonts w:ascii="Times New Roman" w:eastAsia="Times New Roman" w:hAnsi="Times New Roman"/>
                <w:sz w:val="24"/>
                <w:szCs w:val="24"/>
                <w:lang w:eastAsia="ru-RU" w:bidi="ru-RU"/>
              </w:rPr>
            </w:pPr>
            <w:r w:rsidRPr="00C14890">
              <w:rPr>
                <w:rFonts w:ascii="Times New Roman" w:eastAsia="Times New Roman" w:hAnsi="Times New Roman"/>
                <w:b/>
                <w:sz w:val="24"/>
                <w:szCs w:val="24"/>
                <w:lang w:eastAsia="ru-RU" w:bidi="ru-RU"/>
              </w:rPr>
              <w:t>Ответственность:</w:t>
            </w:r>
            <w:r w:rsidRPr="00C14890">
              <w:rPr>
                <w:rFonts w:ascii="Times New Roman" w:eastAsia="Times New Roman" w:hAnsi="Times New Roman"/>
                <w:sz w:val="24"/>
                <w:szCs w:val="24"/>
                <w:lang w:eastAsia="ru-RU" w:bidi="ru-RU"/>
              </w:rPr>
              <w:t xml:space="preserve"> за результаты выполнения работ</w:t>
            </w:r>
            <w:r>
              <w:rPr>
                <w:rFonts w:ascii="Times New Roman" w:eastAsia="Times New Roman" w:hAnsi="Times New Roman"/>
                <w:sz w:val="24"/>
                <w:szCs w:val="24"/>
                <w:lang w:eastAsia="ru-RU" w:bidi="ru-RU"/>
              </w:rPr>
              <w:t xml:space="preserve">, </w:t>
            </w:r>
          </w:p>
          <w:p w:rsidR="00564CA9" w:rsidRDefault="00500564" w:rsidP="00500564">
            <w:pPr>
              <w:widowControl w:val="0"/>
              <w:autoSpaceDE w:val="0"/>
              <w:autoSpaceDN w:val="0"/>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и </w:t>
            </w:r>
            <w:r w:rsidRPr="00C14890">
              <w:rPr>
                <w:rFonts w:ascii="Times New Roman" w:eastAsia="Times New Roman" w:hAnsi="Times New Roman"/>
                <w:sz w:val="24"/>
                <w:szCs w:val="24"/>
                <w:lang w:eastAsia="ru-RU" w:bidi="ru-RU"/>
              </w:rPr>
              <w:t>исполнение требований нормативных документов и документации</w:t>
            </w:r>
          </w:p>
          <w:p w:rsidR="00A8541D" w:rsidRDefault="00A8541D" w:rsidP="00225BD8">
            <w:pPr>
              <w:widowControl w:val="0"/>
              <w:autoSpaceDE w:val="0"/>
              <w:autoSpaceDN w:val="0"/>
              <w:spacing w:after="0" w:line="240" w:lineRule="auto"/>
              <w:jc w:val="both"/>
              <w:rPr>
                <w:rFonts w:ascii="Times New Roman" w:eastAsia="Times New Roman" w:hAnsi="Times New Roman"/>
                <w:sz w:val="24"/>
                <w:szCs w:val="24"/>
                <w:lang w:eastAsia="ru-RU" w:bidi="ru-RU"/>
              </w:rPr>
            </w:pPr>
          </w:p>
          <w:p w:rsidR="00A8541D" w:rsidRDefault="00A8541D" w:rsidP="00225BD8">
            <w:pPr>
              <w:widowControl w:val="0"/>
              <w:autoSpaceDE w:val="0"/>
              <w:autoSpaceDN w:val="0"/>
              <w:spacing w:after="0" w:line="240" w:lineRule="auto"/>
              <w:jc w:val="both"/>
              <w:rPr>
                <w:rFonts w:ascii="Times New Roman" w:eastAsia="Times New Roman" w:hAnsi="Times New Roman"/>
                <w:sz w:val="24"/>
                <w:szCs w:val="24"/>
                <w:lang w:eastAsia="ru-RU" w:bidi="ru-RU"/>
              </w:rPr>
            </w:pPr>
          </w:p>
          <w:p w:rsidR="00A8541D" w:rsidRPr="00C14890" w:rsidRDefault="00A8541D" w:rsidP="00225BD8">
            <w:pPr>
              <w:widowControl w:val="0"/>
              <w:autoSpaceDE w:val="0"/>
              <w:autoSpaceDN w:val="0"/>
              <w:spacing w:after="0" w:line="240" w:lineRule="auto"/>
              <w:jc w:val="both"/>
              <w:rPr>
                <w:rFonts w:ascii="Times New Roman" w:eastAsia="Times New Roman" w:hAnsi="Times New Roman"/>
                <w:b/>
                <w:sz w:val="24"/>
                <w:szCs w:val="24"/>
                <w:lang w:eastAsia="ru-RU" w:bidi="ru-RU"/>
              </w:rPr>
            </w:pPr>
          </w:p>
        </w:tc>
        <w:tc>
          <w:tcPr>
            <w:tcW w:w="1701" w:type="dxa"/>
            <w:shd w:val="clear" w:color="auto" w:fill="auto"/>
          </w:tcPr>
          <w:p w:rsidR="00A8541D" w:rsidRPr="00C14890" w:rsidRDefault="00A8541D" w:rsidP="00225BD8">
            <w:pPr>
              <w:spacing w:after="0" w:line="240" w:lineRule="auto"/>
              <w:ind w:right="-20"/>
              <w:jc w:val="both"/>
              <w:rPr>
                <w:rFonts w:ascii="Times New Roman" w:eastAsia="Times New Roman" w:hAnsi="Times New Roman"/>
                <w:spacing w:val="-8"/>
                <w:sz w:val="24"/>
                <w:szCs w:val="24"/>
              </w:rPr>
            </w:pPr>
          </w:p>
        </w:tc>
      </w:tr>
    </w:tbl>
    <w:p w:rsidR="003F634C" w:rsidRDefault="003F634C"/>
    <w:sectPr w:rsidR="003F634C" w:rsidSect="004E3DB9">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6E3" w:rsidRDefault="001F16E3" w:rsidP="00541F31">
      <w:pPr>
        <w:spacing w:after="0" w:line="240" w:lineRule="auto"/>
      </w:pPr>
      <w:r>
        <w:separator/>
      </w:r>
    </w:p>
  </w:endnote>
  <w:endnote w:type="continuationSeparator" w:id="0">
    <w:p w:rsidR="001F16E3" w:rsidRDefault="001F16E3" w:rsidP="00541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6E3" w:rsidRDefault="001F16E3" w:rsidP="00541F31">
      <w:pPr>
        <w:spacing w:after="0" w:line="240" w:lineRule="auto"/>
      </w:pPr>
      <w:r>
        <w:separator/>
      </w:r>
    </w:p>
  </w:footnote>
  <w:footnote w:type="continuationSeparator" w:id="0">
    <w:p w:rsidR="001F16E3" w:rsidRDefault="001F16E3" w:rsidP="00541F31">
      <w:pPr>
        <w:spacing w:after="0" w:line="240" w:lineRule="auto"/>
      </w:pPr>
      <w:r>
        <w:continuationSeparator/>
      </w:r>
    </w:p>
  </w:footnote>
  <w:footnote w:id="1">
    <w:p w:rsidR="00111B73" w:rsidRPr="003729D9" w:rsidRDefault="00111B73" w:rsidP="00541F31">
      <w:pPr>
        <w:pStyle w:val="ac"/>
      </w:pPr>
      <w:r w:rsidRPr="003729D9">
        <w:rPr>
          <w:rStyle w:val="ae"/>
        </w:rPr>
        <w:footnoteRef/>
      </w:r>
      <w:r w:rsidRPr="003729D9">
        <w:t xml:space="preserve"> Данный проект осуществляется ОЮЛ «Казахстанская туристская ассоциация»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643970"/>
      <w:docPartObj>
        <w:docPartGallery w:val="Page Numbers (Top of Page)"/>
        <w:docPartUnique/>
      </w:docPartObj>
    </w:sdtPr>
    <w:sdtEndPr/>
    <w:sdtContent>
      <w:p w:rsidR="00111B73" w:rsidRDefault="00111B73">
        <w:pPr>
          <w:pStyle w:val="af0"/>
          <w:jc w:val="center"/>
        </w:pPr>
        <w:r>
          <w:fldChar w:fldCharType="begin"/>
        </w:r>
        <w:r>
          <w:instrText>PAGE   \* MERGEFORMAT</w:instrText>
        </w:r>
        <w:r>
          <w:fldChar w:fldCharType="separate"/>
        </w:r>
        <w:r w:rsidR="002C1888">
          <w:rPr>
            <w:noProof/>
          </w:rPr>
          <w:t>29</w:t>
        </w:r>
        <w:r>
          <w:fldChar w:fldCharType="end"/>
        </w:r>
      </w:p>
    </w:sdtContent>
  </w:sdt>
  <w:p w:rsidR="00111B73" w:rsidRDefault="00111B7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12B27"/>
    <w:multiLevelType w:val="hybridMultilevel"/>
    <w:tmpl w:val="D1C06B1E"/>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AF25031"/>
    <w:multiLevelType w:val="multilevel"/>
    <w:tmpl w:val="57F82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C370852"/>
    <w:multiLevelType w:val="hybridMultilevel"/>
    <w:tmpl w:val="BE00A684"/>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
    <w:nsid w:val="2CA165C7"/>
    <w:multiLevelType w:val="multilevel"/>
    <w:tmpl w:val="354ABF38"/>
    <w:lvl w:ilvl="0">
      <w:start w:val="1"/>
      <w:numFmt w:val="decimal"/>
      <w:lvlText w:val="%1."/>
      <w:lvlJc w:val="left"/>
      <w:pPr>
        <w:ind w:left="720" w:hanging="360"/>
      </w:pPr>
    </w:lvl>
    <w:lvl w:ilvl="1">
      <w:start w:val="5"/>
      <w:numFmt w:val="decimal"/>
      <w:isLgl/>
      <w:lvlText w:val="%1.%2"/>
      <w:lvlJc w:val="left"/>
      <w:pPr>
        <w:ind w:left="1003" w:hanging="54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4">
    <w:nsid w:val="35D27000"/>
    <w:multiLevelType w:val="hybridMultilevel"/>
    <w:tmpl w:val="0F8E3C16"/>
    <w:lvl w:ilvl="0" w:tplc="3FD64E4A">
      <w:start w:val="1"/>
      <w:numFmt w:val="decimal"/>
      <w:lvlText w:val="%1."/>
      <w:lvlJc w:val="left"/>
      <w:pPr>
        <w:ind w:left="7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807FC8"/>
    <w:multiLevelType w:val="hybridMultilevel"/>
    <w:tmpl w:val="790C1D30"/>
    <w:lvl w:ilvl="0" w:tplc="2E582C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6A311B0"/>
    <w:multiLevelType w:val="multilevel"/>
    <w:tmpl w:val="9E6AD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6B00336"/>
    <w:multiLevelType w:val="hybridMultilevel"/>
    <w:tmpl w:val="0F8E3C16"/>
    <w:lvl w:ilvl="0" w:tplc="3FD64E4A">
      <w:start w:val="1"/>
      <w:numFmt w:val="decimal"/>
      <w:lvlText w:val="%1."/>
      <w:lvlJc w:val="left"/>
      <w:pPr>
        <w:ind w:left="7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440BA8"/>
    <w:multiLevelType w:val="hybridMultilevel"/>
    <w:tmpl w:val="BC0E11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60E76AD"/>
    <w:multiLevelType w:val="hybridMultilevel"/>
    <w:tmpl w:val="5B80CD70"/>
    <w:lvl w:ilvl="0" w:tplc="A7CE1A9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0">
    <w:nsid w:val="67556E0F"/>
    <w:multiLevelType w:val="hybridMultilevel"/>
    <w:tmpl w:val="0706CB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3FE2936"/>
    <w:multiLevelType w:val="hybridMultilevel"/>
    <w:tmpl w:val="6F22EBB0"/>
    <w:lvl w:ilvl="0" w:tplc="591E28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9A14E5"/>
    <w:multiLevelType w:val="hybridMultilevel"/>
    <w:tmpl w:val="1BBEB86E"/>
    <w:lvl w:ilvl="0" w:tplc="DF881998">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3">
    <w:nsid w:val="79917FFE"/>
    <w:multiLevelType w:val="hybridMultilevel"/>
    <w:tmpl w:val="9920F0AE"/>
    <w:lvl w:ilvl="0" w:tplc="3FD64E4A">
      <w:start w:val="1"/>
      <w:numFmt w:val="decimal"/>
      <w:lvlText w:val="%1."/>
      <w:lvlJc w:val="left"/>
      <w:pPr>
        <w:ind w:left="760" w:hanging="360"/>
      </w:pPr>
      <w:rPr>
        <w:rFonts w:hint="default"/>
      </w:rPr>
    </w:lvl>
    <w:lvl w:ilvl="1" w:tplc="04190019">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4">
    <w:nsid w:val="7D503657"/>
    <w:multiLevelType w:val="hybridMultilevel"/>
    <w:tmpl w:val="F2CE7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2"/>
  </w:num>
  <w:num w:numId="5">
    <w:abstractNumId w:val="8"/>
  </w:num>
  <w:num w:numId="6">
    <w:abstractNumId w:val="2"/>
  </w:num>
  <w:num w:numId="7">
    <w:abstractNumId w:val="4"/>
  </w:num>
  <w:num w:numId="8">
    <w:abstractNumId w:val="13"/>
  </w:num>
  <w:num w:numId="9">
    <w:abstractNumId w:val="14"/>
  </w:num>
  <w:num w:numId="10">
    <w:abstractNumId w:val="5"/>
  </w:num>
  <w:num w:numId="11">
    <w:abstractNumId w:val="0"/>
  </w:num>
  <w:num w:numId="12">
    <w:abstractNumId w:val="10"/>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18"/>
    <w:rsid w:val="00005BF0"/>
    <w:rsid w:val="000062C3"/>
    <w:rsid w:val="000205A0"/>
    <w:rsid w:val="0002392A"/>
    <w:rsid w:val="00023FD6"/>
    <w:rsid w:val="00041AA4"/>
    <w:rsid w:val="000548BB"/>
    <w:rsid w:val="00057927"/>
    <w:rsid w:val="00087779"/>
    <w:rsid w:val="00087FA4"/>
    <w:rsid w:val="00095392"/>
    <w:rsid w:val="00095827"/>
    <w:rsid w:val="000B0C24"/>
    <w:rsid w:val="000E099A"/>
    <w:rsid w:val="000E1E27"/>
    <w:rsid w:val="000F2305"/>
    <w:rsid w:val="00111B73"/>
    <w:rsid w:val="00114AC5"/>
    <w:rsid w:val="00150BDC"/>
    <w:rsid w:val="00154FD8"/>
    <w:rsid w:val="00160B8B"/>
    <w:rsid w:val="001613E7"/>
    <w:rsid w:val="001A7292"/>
    <w:rsid w:val="001A7514"/>
    <w:rsid w:val="001B5947"/>
    <w:rsid w:val="001B71A4"/>
    <w:rsid w:val="001C5206"/>
    <w:rsid w:val="001C714E"/>
    <w:rsid w:val="001E2AD7"/>
    <w:rsid w:val="001E2E06"/>
    <w:rsid w:val="001F16E3"/>
    <w:rsid w:val="001F29A5"/>
    <w:rsid w:val="001F4835"/>
    <w:rsid w:val="00210C62"/>
    <w:rsid w:val="002120CA"/>
    <w:rsid w:val="002124F4"/>
    <w:rsid w:val="002130A4"/>
    <w:rsid w:val="00225BD8"/>
    <w:rsid w:val="00227ABE"/>
    <w:rsid w:val="00243CCB"/>
    <w:rsid w:val="002476CB"/>
    <w:rsid w:val="00256737"/>
    <w:rsid w:val="00262999"/>
    <w:rsid w:val="00264B36"/>
    <w:rsid w:val="00270BFB"/>
    <w:rsid w:val="0027377E"/>
    <w:rsid w:val="0028015C"/>
    <w:rsid w:val="00287D59"/>
    <w:rsid w:val="002A6E56"/>
    <w:rsid w:val="002B3710"/>
    <w:rsid w:val="002C1888"/>
    <w:rsid w:val="002D3921"/>
    <w:rsid w:val="002E28AD"/>
    <w:rsid w:val="002F5D0D"/>
    <w:rsid w:val="0030242C"/>
    <w:rsid w:val="0031529D"/>
    <w:rsid w:val="00326191"/>
    <w:rsid w:val="0033400E"/>
    <w:rsid w:val="00343C83"/>
    <w:rsid w:val="00352952"/>
    <w:rsid w:val="00366407"/>
    <w:rsid w:val="00380969"/>
    <w:rsid w:val="00394BDB"/>
    <w:rsid w:val="003A47CF"/>
    <w:rsid w:val="003A61D8"/>
    <w:rsid w:val="003B4F85"/>
    <w:rsid w:val="003C21FA"/>
    <w:rsid w:val="003C2F5D"/>
    <w:rsid w:val="003D016F"/>
    <w:rsid w:val="003D1475"/>
    <w:rsid w:val="003E430F"/>
    <w:rsid w:val="003F2EC0"/>
    <w:rsid w:val="003F634C"/>
    <w:rsid w:val="003F7B19"/>
    <w:rsid w:val="00400D98"/>
    <w:rsid w:val="00402920"/>
    <w:rsid w:val="00407E51"/>
    <w:rsid w:val="00424976"/>
    <w:rsid w:val="0042647D"/>
    <w:rsid w:val="00430853"/>
    <w:rsid w:val="00443A91"/>
    <w:rsid w:val="0044540F"/>
    <w:rsid w:val="0047621F"/>
    <w:rsid w:val="004B14A8"/>
    <w:rsid w:val="004B6BAD"/>
    <w:rsid w:val="004D49F6"/>
    <w:rsid w:val="004E3DB9"/>
    <w:rsid w:val="004F3BAF"/>
    <w:rsid w:val="00500564"/>
    <w:rsid w:val="00527D35"/>
    <w:rsid w:val="00536404"/>
    <w:rsid w:val="00541F31"/>
    <w:rsid w:val="00564CA9"/>
    <w:rsid w:val="00570444"/>
    <w:rsid w:val="005732C9"/>
    <w:rsid w:val="0058397B"/>
    <w:rsid w:val="005864F3"/>
    <w:rsid w:val="005949D9"/>
    <w:rsid w:val="005A3E6E"/>
    <w:rsid w:val="005A6842"/>
    <w:rsid w:val="005B6C02"/>
    <w:rsid w:val="005D563D"/>
    <w:rsid w:val="00606D13"/>
    <w:rsid w:val="00623BE1"/>
    <w:rsid w:val="00631A5B"/>
    <w:rsid w:val="0063396D"/>
    <w:rsid w:val="0063635C"/>
    <w:rsid w:val="00641E43"/>
    <w:rsid w:val="00651EB0"/>
    <w:rsid w:val="006558A9"/>
    <w:rsid w:val="00661E2E"/>
    <w:rsid w:val="0066260E"/>
    <w:rsid w:val="00670CC5"/>
    <w:rsid w:val="00672D57"/>
    <w:rsid w:val="006743A9"/>
    <w:rsid w:val="00685532"/>
    <w:rsid w:val="006A0DDA"/>
    <w:rsid w:val="006B3303"/>
    <w:rsid w:val="006B4E1A"/>
    <w:rsid w:val="006B5164"/>
    <w:rsid w:val="006C00DD"/>
    <w:rsid w:val="006C093D"/>
    <w:rsid w:val="006C0B26"/>
    <w:rsid w:val="006C5E49"/>
    <w:rsid w:val="006C6699"/>
    <w:rsid w:val="006D0987"/>
    <w:rsid w:val="006D60E6"/>
    <w:rsid w:val="006F1E78"/>
    <w:rsid w:val="006F47F2"/>
    <w:rsid w:val="006F68F4"/>
    <w:rsid w:val="00700A8C"/>
    <w:rsid w:val="00710EEA"/>
    <w:rsid w:val="00723452"/>
    <w:rsid w:val="00741AD8"/>
    <w:rsid w:val="00747A84"/>
    <w:rsid w:val="00751125"/>
    <w:rsid w:val="00754966"/>
    <w:rsid w:val="00754F9E"/>
    <w:rsid w:val="00765485"/>
    <w:rsid w:val="00777E11"/>
    <w:rsid w:val="00795733"/>
    <w:rsid w:val="00796CCE"/>
    <w:rsid w:val="007A2779"/>
    <w:rsid w:val="007A28F1"/>
    <w:rsid w:val="007A431F"/>
    <w:rsid w:val="007C3062"/>
    <w:rsid w:val="007C52EA"/>
    <w:rsid w:val="007F3D16"/>
    <w:rsid w:val="00801592"/>
    <w:rsid w:val="00801D9F"/>
    <w:rsid w:val="008168CE"/>
    <w:rsid w:val="008235A5"/>
    <w:rsid w:val="00826119"/>
    <w:rsid w:val="0083158A"/>
    <w:rsid w:val="0085336D"/>
    <w:rsid w:val="00855471"/>
    <w:rsid w:val="008741F5"/>
    <w:rsid w:val="00875921"/>
    <w:rsid w:val="00877B9D"/>
    <w:rsid w:val="0088036B"/>
    <w:rsid w:val="00886429"/>
    <w:rsid w:val="00892D0E"/>
    <w:rsid w:val="0089340C"/>
    <w:rsid w:val="008A4236"/>
    <w:rsid w:val="008B5D9B"/>
    <w:rsid w:val="008C25C6"/>
    <w:rsid w:val="008C2A46"/>
    <w:rsid w:val="008C6E9D"/>
    <w:rsid w:val="008E23EA"/>
    <w:rsid w:val="008E6395"/>
    <w:rsid w:val="008F3591"/>
    <w:rsid w:val="009061CE"/>
    <w:rsid w:val="0091355A"/>
    <w:rsid w:val="00915718"/>
    <w:rsid w:val="00925E2D"/>
    <w:rsid w:val="009338E7"/>
    <w:rsid w:val="00940271"/>
    <w:rsid w:val="00962DFE"/>
    <w:rsid w:val="00965085"/>
    <w:rsid w:val="0098000D"/>
    <w:rsid w:val="0098695A"/>
    <w:rsid w:val="00994BE6"/>
    <w:rsid w:val="009A2846"/>
    <w:rsid w:val="009B6CA7"/>
    <w:rsid w:val="009C7401"/>
    <w:rsid w:val="009D12C2"/>
    <w:rsid w:val="009E16FF"/>
    <w:rsid w:val="009E4E07"/>
    <w:rsid w:val="009E5E40"/>
    <w:rsid w:val="009F52AA"/>
    <w:rsid w:val="009F591F"/>
    <w:rsid w:val="00A23BBB"/>
    <w:rsid w:val="00A279CD"/>
    <w:rsid w:val="00A32BC3"/>
    <w:rsid w:val="00A54A0B"/>
    <w:rsid w:val="00A6278D"/>
    <w:rsid w:val="00A8541D"/>
    <w:rsid w:val="00A86D10"/>
    <w:rsid w:val="00A902E9"/>
    <w:rsid w:val="00AB08A5"/>
    <w:rsid w:val="00AB2696"/>
    <w:rsid w:val="00AC46B2"/>
    <w:rsid w:val="00AC5973"/>
    <w:rsid w:val="00AD75F6"/>
    <w:rsid w:val="00AE322A"/>
    <w:rsid w:val="00AE4FB5"/>
    <w:rsid w:val="00AE5FD6"/>
    <w:rsid w:val="00AF6899"/>
    <w:rsid w:val="00B06A66"/>
    <w:rsid w:val="00B15BFE"/>
    <w:rsid w:val="00B2059E"/>
    <w:rsid w:val="00B262AF"/>
    <w:rsid w:val="00B27D77"/>
    <w:rsid w:val="00B3509A"/>
    <w:rsid w:val="00B5628D"/>
    <w:rsid w:val="00B6062D"/>
    <w:rsid w:val="00B83DED"/>
    <w:rsid w:val="00B86B1B"/>
    <w:rsid w:val="00BA008E"/>
    <w:rsid w:val="00BA07B6"/>
    <w:rsid w:val="00BC7630"/>
    <w:rsid w:val="00BF53B8"/>
    <w:rsid w:val="00C0235C"/>
    <w:rsid w:val="00C04168"/>
    <w:rsid w:val="00C10A50"/>
    <w:rsid w:val="00C1221B"/>
    <w:rsid w:val="00C16935"/>
    <w:rsid w:val="00C220B1"/>
    <w:rsid w:val="00C36F6F"/>
    <w:rsid w:val="00C45968"/>
    <w:rsid w:val="00C525FF"/>
    <w:rsid w:val="00C60156"/>
    <w:rsid w:val="00C66A77"/>
    <w:rsid w:val="00C815BD"/>
    <w:rsid w:val="00C95704"/>
    <w:rsid w:val="00CB17CC"/>
    <w:rsid w:val="00CC3E31"/>
    <w:rsid w:val="00CC50A5"/>
    <w:rsid w:val="00CE59AA"/>
    <w:rsid w:val="00CE6C70"/>
    <w:rsid w:val="00CE7845"/>
    <w:rsid w:val="00D17CEB"/>
    <w:rsid w:val="00D26D67"/>
    <w:rsid w:val="00D313B0"/>
    <w:rsid w:val="00D449C3"/>
    <w:rsid w:val="00D63738"/>
    <w:rsid w:val="00D66230"/>
    <w:rsid w:val="00D91E9E"/>
    <w:rsid w:val="00DA1D4B"/>
    <w:rsid w:val="00DB1E36"/>
    <w:rsid w:val="00DC650E"/>
    <w:rsid w:val="00DD1D99"/>
    <w:rsid w:val="00DE0CA9"/>
    <w:rsid w:val="00DF3874"/>
    <w:rsid w:val="00DF3DE6"/>
    <w:rsid w:val="00E0032D"/>
    <w:rsid w:val="00E06BAE"/>
    <w:rsid w:val="00E165F8"/>
    <w:rsid w:val="00E266D3"/>
    <w:rsid w:val="00E60229"/>
    <w:rsid w:val="00E659A5"/>
    <w:rsid w:val="00E665C0"/>
    <w:rsid w:val="00E874B7"/>
    <w:rsid w:val="00E947D8"/>
    <w:rsid w:val="00E95921"/>
    <w:rsid w:val="00EA26F8"/>
    <w:rsid w:val="00EA484C"/>
    <w:rsid w:val="00EA5FBB"/>
    <w:rsid w:val="00EA7495"/>
    <w:rsid w:val="00EB1238"/>
    <w:rsid w:val="00EB3E00"/>
    <w:rsid w:val="00EB6878"/>
    <w:rsid w:val="00EB7AE9"/>
    <w:rsid w:val="00EC54BB"/>
    <w:rsid w:val="00EC5C67"/>
    <w:rsid w:val="00EC6792"/>
    <w:rsid w:val="00EE0535"/>
    <w:rsid w:val="00EF7EAD"/>
    <w:rsid w:val="00F16F6F"/>
    <w:rsid w:val="00F17C00"/>
    <w:rsid w:val="00F26044"/>
    <w:rsid w:val="00F408AD"/>
    <w:rsid w:val="00F42F44"/>
    <w:rsid w:val="00F46623"/>
    <w:rsid w:val="00F53B5E"/>
    <w:rsid w:val="00F94C14"/>
    <w:rsid w:val="00FA237D"/>
    <w:rsid w:val="00FB20FB"/>
    <w:rsid w:val="00FB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57A71F-8562-4147-8D48-D18C9F98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F31"/>
    <w:rPr>
      <w:rFonts w:ascii="Calibri" w:eastAsia="Calibri" w:hAnsi="Calibri" w:cs="Times New Roman"/>
    </w:rPr>
  </w:style>
  <w:style w:type="paragraph" w:styleId="1">
    <w:name w:val="heading 1"/>
    <w:basedOn w:val="a"/>
    <w:next w:val="a"/>
    <w:link w:val="10"/>
    <w:uiPriority w:val="9"/>
    <w:qFormat/>
    <w:rsid w:val="00541F31"/>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
    <w:semiHidden/>
    <w:unhideWhenUsed/>
    <w:qFormat/>
    <w:rsid w:val="00541F31"/>
    <w:pPr>
      <w:keepNext/>
      <w:spacing w:before="240" w:after="60"/>
      <w:outlineLvl w:val="1"/>
    </w:pPr>
    <w:rPr>
      <w:rFonts w:ascii="Calibri Light" w:eastAsia="Times New Roman" w:hAnsi="Calibri Light"/>
      <w:b/>
      <w:bCs/>
      <w:i/>
      <w:iCs/>
      <w:sz w:val="28"/>
      <w:szCs w:val="28"/>
      <w:lang w:val="x-none"/>
    </w:rPr>
  </w:style>
  <w:style w:type="paragraph" w:styleId="3">
    <w:name w:val="heading 3"/>
    <w:basedOn w:val="a"/>
    <w:next w:val="a"/>
    <w:link w:val="30"/>
    <w:uiPriority w:val="9"/>
    <w:unhideWhenUsed/>
    <w:qFormat/>
    <w:rsid w:val="00541F31"/>
    <w:pPr>
      <w:keepNext/>
      <w:spacing w:before="240" w:after="60"/>
      <w:outlineLvl w:val="2"/>
    </w:pPr>
    <w:rPr>
      <w:rFonts w:ascii="Calibri Light" w:eastAsia="Times New Roman" w:hAnsi="Calibri Light"/>
      <w:b/>
      <w:bCs/>
      <w:sz w:val="26"/>
      <w:szCs w:val="26"/>
    </w:rPr>
  </w:style>
  <w:style w:type="paragraph" w:styleId="7">
    <w:name w:val="heading 7"/>
    <w:basedOn w:val="a"/>
    <w:next w:val="a"/>
    <w:link w:val="70"/>
    <w:qFormat/>
    <w:rsid w:val="00541F31"/>
    <w:pPr>
      <w:spacing w:before="240" w:after="60" w:line="240" w:lineRule="auto"/>
      <w:outlineLvl w:val="6"/>
    </w:pPr>
    <w:rPr>
      <w:rFonts w:ascii="Times New Roman" w:eastAsia="Times New Roman" w:hAnsi="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1F31"/>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semiHidden/>
    <w:rsid w:val="00541F31"/>
    <w:rPr>
      <w:rFonts w:ascii="Calibri Light" w:eastAsia="Times New Roman" w:hAnsi="Calibri Light" w:cs="Times New Roman"/>
      <w:b/>
      <w:bCs/>
      <w:i/>
      <w:iCs/>
      <w:sz w:val="28"/>
      <w:szCs w:val="28"/>
      <w:lang w:val="x-none"/>
    </w:rPr>
  </w:style>
  <w:style w:type="character" w:customStyle="1" w:styleId="30">
    <w:name w:val="Заголовок 3 Знак"/>
    <w:basedOn w:val="a0"/>
    <w:link w:val="3"/>
    <w:uiPriority w:val="9"/>
    <w:rsid w:val="00541F31"/>
    <w:rPr>
      <w:rFonts w:ascii="Calibri Light" w:eastAsia="Times New Roman" w:hAnsi="Calibri Light" w:cs="Times New Roman"/>
      <w:b/>
      <w:bCs/>
      <w:sz w:val="26"/>
      <w:szCs w:val="26"/>
    </w:rPr>
  </w:style>
  <w:style w:type="character" w:customStyle="1" w:styleId="70">
    <w:name w:val="Заголовок 7 Знак"/>
    <w:basedOn w:val="a0"/>
    <w:link w:val="7"/>
    <w:rsid w:val="00541F31"/>
    <w:rPr>
      <w:rFonts w:ascii="Times New Roman" w:eastAsia="Times New Roman" w:hAnsi="Times New Roman" w:cs="Times New Roman"/>
      <w:sz w:val="24"/>
      <w:szCs w:val="24"/>
      <w:lang w:val="en-GB"/>
    </w:rPr>
  </w:style>
  <w:style w:type="paragraph" w:styleId="a3">
    <w:name w:val="List Paragraph"/>
    <w:aliases w:val="Bullets,List Paragraph (numbered (a)),NUMBERED PARAGRAPH,List Paragraph 1,List_Paragraph,Multilevel para_II,Akapit z listą BS,IBL List Paragraph,List Paragraph nowy,Numbered List Paragraph,Bullet1,Numbered list,маркированный,NumberedParas"/>
    <w:basedOn w:val="a"/>
    <w:link w:val="a4"/>
    <w:uiPriority w:val="34"/>
    <w:qFormat/>
    <w:rsid w:val="00541F31"/>
    <w:pPr>
      <w:ind w:left="720"/>
      <w:contextualSpacing/>
    </w:pPr>
  </w:style>
  <w:style w:type="table" w:styleId="a5">
    <w:name w:val="Table Grid"/>
    <w:basedOn w:val="a1"/>
    <w:uiPriority w:val="39"/>
    <w:rsid w:val="00541F3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41F3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41F31"/>
    <w:rPr>
      <w:rFonts w:ascii="Segoe UI" w:eastAsia="Calibri" w:hAnsi="Segoe UI" w:cs="Segoe UI"/>
      <w:sz w:val="18"/>
      <w:szCs w:val="18"/>
    </w:rPr>
  </w:style>
  <w:style w:type="paragraph" w:customStyle="1" w:styleId="rtejustify">
    <w:name w:val="rtejustify"/>
    <w:basedOn w:val="a"/>
    <w:rsid w:val="00541F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uiPriority w:val="34"/>
    <w:qFormat/>
    <w:rsid w:val="00541F31"/>
    <w:rPr>
      <w:rFonts w:ascii="Calibri" w:eastAsia="Calibri" w:hAnsi="Calibri" w:cs="Times New Roman"/>
    </w:rPr>
  </w:style>
  <w:style w:type="paragraph" w:customStyle="1" w:styleId="1-11">
    <w:name w:val="Средняя заливка 1 - Акцент 11"/>
    <w:uiPriority w:val="1"/>
    <w:qFormat/>
    <w:rsid w:val="00541F31"/>
    <w:pPr>
      <w:spacing w:after="0" w:line="240" w:lineRule="auto"/>
    </w:pPr>
    <w:rPr>
      <w:rFonts w:ascii="Calibri" w:eastAsia="Calibri" w:hAnsi="Calibri" w:cs="Times New Roman"/>
      <w:lang w:val="en-GB"/>
    </w:rPr>
  </w:style>
  <w:style w:type="character" w:customStyle="1" w:styleId="s3">
    <w:name w:val="s3"/>
    <w:rsid w:val="00541F31"/>
  </w:style>
  <w:style w:type="paragraph" w:styleId="a8">
    <w:name w:val="Normal (Web)"/>
    <w:aliases w:val="Обычный (Web)1,Знак4,Знак4 Знак Знак,Знак4 Знак,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9"/>
    <w:uiPriority w:val="99"/>
    <w:qFormat/>
    <w:rsid w:val="00541F31"/>
    <w:pPr>
      <w:spacing w:before="100" w:beforeAutospacing="1" w:after="100" w:afterAutospacing="1" w:line="240" w:lineRule="auto"/>
    </w:pPr>
    <w:rPr>
      <w:rFonts w:ascii="Arial Unicode MS" w:eastAsia="Arial Unicode MS" w:hAnsi="Times New Roman" w:cs="Arial Unicode MS"/>
      <w:color w:val="000000"/>
      <w:sz w:val="24"/>
      <w:szCs w:val="24"/>
      <w:lang w:val="en-US"/>
    </w:rPr>
  </w:style>
  <w:style w:type="paragraph" w:customStyle="1" w:styleId="BankNormal">
    <w:name w:val="BankNormal"/>
    <w:basedOn w:val="a"/>
    <w:rsid w:val="00541F31"/>
    <w:pPr>
      <w:spacing w:after="240" w:line="240" w:lineRule="auto"/>
    </w:pPr>
    <w:rPr>
      <w:rFonts w:ascii="Times New Roman" w:eastAsia="Times New Roman" w:hAnsi="Times New Roman"/>
      <w:sz w:val="24"/>
      <w:szCs w:val="20"/>
      <w:lang w:val="en-US"/>
    </w:rPr>
  </w:style>
  <w:style w:type="character" w:styleId="aa">
    <w:name w:val="Strong"/>
    <w:uiPriority w:val="22"/>
    <w:qFormat/>
    <w:rsid w:val="00541F31"/>
    <w:rPr>
      <w:b/>
      <w:bCs/>
    </w:rPr>
  </w:style>
  <w:style w:type="character" w:styleId="ab">
    <w:name w:val="Emphasis"/>
    <w:uiPriority w:val="20"/>
    <w:qFormat/>
    <w:rsid w:val="00541F31"/>
    <w:rPr>
      <w:i/>
      <w:iCs/>
    </w:rPr>
  </w:style>
  <w:style w:type="paragraph" w:styleId="ac">
    <w:name w:val="footnote text"/>
    <w:basedOn w:val="a"/>
    <w:link w:val="ad"/>
    <w:uiPriority w:val="99"/>
    <w:unhideWhenUsed/>
    <w:rsid w:val="00541F31"/>
    <w:pPr>
      <w:spacing w:after="0" w:line="240" w:lineRule="auto"/>
    </w:pPr>
    <w:rPr>
      <w:sz w:val="20"/>
      <w:szCs w:val="20"/>
    </w:rPr>
  </w:style>
  <w:style w:type="character" w:customStyle="1" w:styleId="ad">
    <w:name w:val="Текст сноски Знак"/>
    <w:basedOn w:val="a0"/>
    <w:link w:val="ac"/>
    <w:uiPriority w:val="99"/>
    <w:rsid w:val="00541F31"/>
    <w:rPr>
      <w:rFonts w:ascii="Calibri" w:eastAsia="Calibri" w:hAnsi="Calibri" w:cs="Times New Roman"/>
      <w:sz w:val="20"/>
      <w:szCs w:val="20"/>
    </w:rPr>
  </w:style>
  <w:style w:type="character" w:styleId="ae">
    <w:name w:val="footnote reference"/>
    <w:uiPriority w:val="99"/>
    <w:unhideWhenUsed/>
    <w:rsid w:val="00541F31"/>
    <w:rPr>
      <w:vertAlign w:val="superscript"/>
    </w:rPr>
  </w:style>
  <w:style w:type="paragraph" w:customStyle="1" w:styleId="msonormalmailrucssattributepostfix">
    <w:name w:val="msonormal_mailru_css_attribute_postfix"/>
    <w:basedOn w:val="a"/>
    <w:rsid w:val="00541F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oken-label">
    <w:name w:val="token-label"/>
    <w:rsid w:val="00541F31"/>
  </w:style>
  <w:style w:type="table" w:customStyle="1" w:styleId="TableNormal">
    <w:name w:val="Table Normal"/>
    <w:uiPriority w:val="2"/>
    <w:semiHidden/>
    <w:unhideWhenUsed/>
    <w:qFormat/>
    <w:rsid w:val="00541F3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1F31"/>
    <w:pPr>
      <w:widowControl w:val="0"/>
      <w:autoSpaceDE w:val="0"/>
      <w:autoSpaceDN w:val="0"/>
      <w:spacing w:after="0" w:line="240" w:lineRule="auto"/>
    </w:pPr>
    <w:rPr>
      <w:rFonts w:ascii="Arial" w:eastAsia="Arial" w:hAnsi="Arial" w:cs="Arial"/>
      <w:lang w:eastAsia="ru-RU" w:bidi="ru-RU"/>
    </w:rPr>
  </w:style>
  <w:style w:type="character" w:styleId="af">
    <w:name w:val="Hyperlink"/>
    <w:uiPriority w:val="99"/>
    <w:unhideWhenUsed/>
    <w:rsid w:val="00541F31"/>
    <w:rPr>
      <w:color w:val="0000FF"/>
      <w:u w:val="single"/>
    </w:rPr>
  </w:style>
  <w:style w:type="table" w:customStyle="1" w:styleId="11">
    <w:name w:val="Сетка таблицы1"/>
    <w:basedOn w:val="a1"/>
    <w:next w:val="a5"/>
    <w:uiPriority w:val="59"/>
    <w:rsid w:val="00541F3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541F3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41F31"/>
    <w:rPr>
      <w:rFonts w:ascii="Calibri" w:eastAsia="Calibri" w:hAnsi="Calibri" w:cs="Times New Roman"/>
    </w:rPr>
  </w:style>
  <w:style w:type="paragraph" w:styleId="af2">
    <w:name w:val="footer"/>
    <w:basedOn w:val="a"/>
    <w:link w:val="af3"/>
    <w:uiPriority w:val="99"/>
    <w:unhideWhenUsed/>
    <w:rsid w:val="00541F3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41F31"/>
    <w:rPr>
      <w:rFonts w:ascii="Calibri" w:eastAsia="Calibri" w:hAnsi="Calibri" w:cs="Times New Roman"/>
    </w:rPr>
  </w:style>
  <w:style w:type="character" w:customStyle="1" w:styleId="extended-textshort">
    <w:name w:val="extended-text__short"/>
    <w:rsid w:val="00541F31"/>
  </w:style>
  <w:style w:type="paragraph" w:styleId="af4">
    <w:name w:val="No Spacing"/>
    <w:aliases w:val="Ерк!н,мелкий,Обя,мой рабочий,Айгерим,свой,норма,Без интервала11,14 TNR,МОЙ СТИЛЬ,No Spacing1,Без интеБез интервала,No SpaciБез интервала14,Без интервала_new_roman_12,Елжан,исполнитель,No Spacing11,No Spacing"/>
    <w:basedOn w:val="a"/>
    <w:link w:val="af5"/>
    <w:uiPriority w:val="1"/>
    <w:qFormat/>
    <w:rsid w:val="00541F31"/>
    <w:pPr>
      <w:spacing w:before="100" w:beforeAutospacing="1" w:after="100" w:afterAutospacing="1" w:line="240" w:lineRule="auto"/>
    </w:pPr>
    <w:rPr>
      <w:rFonts w:ascii="Times New Roman" w:eastAsia="Times New Roman" w:hAnsi="Times New Roman"/>
      <w:sz w:val="24"/>
      <w:szCs w:val="24"/>
      <w:lang w:eastAsia="ru-RU"/>
    </w:rPr>
  </w:style>
  <w:style w:type="character" w:styleId="HTML">
    <w:name w:val="HTML Cite"/>
    <w:uiPriority w:val="99"/>
    <w:semiHidden/>
    <w:unhideWhenUsed/>
    <w:rsid w:val="00541F31"/>
    <w:rPr>
      <w:i/>
      <w:iCs/>
    </w:rPr>
  </w:style>
  <w:style w:type="character" w:customStyle="1" w:styleId="s1">
    <w:name w:val="s1"/>
    <w:rsid w:val="00541F31"/>
    <w:rPr>
      <w:rFonts w:ascii="Times New Roman" w:hAnsi="Times New Roman" w:cs="Times New Roman" w:hint="default"/>
      <w:b/>
      <w:bCs/>
      <w:color w:val="000000"/>
    </w:rPr>
  </w:style>
  <w:style w:type="character" w:customStyle="1" w:styleId="s0">
    <w:name w:val="s0"/>
    <w:rsid w:val="00541F31"/>
    <w:rPr>
      <w:rFonts w:ascii="Times New Roman" w:hAnsi="Times New Roman" w:cs="Times New Roman" w:hint="default"/>
      <w:b w:val="0"/>
      <w:bCs w:val="0"/>
      <w:i w:val="0"/>
      <w:iCs w:val="0"/>
      <w:color w:val="000000"/>
    </w:rPr>
  </w:style>
  <w:style w:type="paragraph" w:customStyle="1" w:styleId="bodytext">
    <w:name w:val="bodytext"/>
    <w:basedOn w:val="a"/>
    <w:rsid w:val="00541F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cuttext">
    <w:name w:val="incut_text"/>
    <w:basedOn w:val="a"/>
    <w:rsid w:val="00541F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6">
    <w:name w:val="a"/>
    <w:rsid w:val="00541F31"/>
    <w:rPr>
      <w:color w:val="333399"/>
      <w:u w:val="single"/>
    </w:rPr>
  </w:style>
  <w:style w:type="paragraph" w:customStyle="1" w:styleId="OsnTxt">
    <w:name w:val="OsnTxt"/>
    <w:rsid w:val="00541F31"/>
    <w:pPr>
      <w:spacing w:after="0" w:line="330" w:lineRule="exact"/>
      <w:ind w:firstLine="709"/>
      <w:jc w:val="both"/>
    </w:pPr>
    <w:rPr>
      <w:rFonts w:ascii="Arial" w:eastAsia="Times New Roman" w:hAnsi="Arial" w:cs="Times New Roman"/>
      <w:sz w:val="20"/>
      <w:szCs w:val="20"/>
      <w:lang w:eastAsia="ru-RU"/>
    </w:rPr>
  </w:style>
  <w:style w:type="character" w:customStyle="1" w:styleId="a9">
    <w:name w:val="Обычный (веб) Знак"/>
    <w:aliases w:val="Обычный (Web)1 Знак,Знак4 Знак1,Знак4 Знак Знак Знак,Знак4 Знак Знак1,Обычный (веб) Знак1 Знак,Обычный (веб) Знак Знак1 Знак,Знак Знак1 Знак Знак1,Обычный (веб) Знак Знак Знак Знак1,Знак Знак1 Знак Знак Знак,Знак Знак1 Зн Знак"/>
    <w:link w:val="a8"/>
    <w:uiPriority w:val="99"/>
    <w:locked/>
    <w:rsid w:val="00541F31"/>
    <w:rPr>
      <w:rFonts w:ascii="Arial Unicode MS" w:eastAsia="Arial Unicode MS" w:hAnsi="Times New Roman" w:cs="Arial Unicode MS"/>
      <w:color w:val="000000"/>
      <w:sz w:val="24"/>
      <w:szCs w:val="24"/>
      <w:lang w:val="en-US"/>
    </w:rPr>
  </w:style>
  <w:style w:type="character" w:customStyle="1" w:styleId="af5">
    <w:name w:val="Без интервала Знак"/>
    <w:aliases w:val="Ерк!н Знак,мелкий Знак,Обя Знак,мой рабочий Знак,Айгерим Знак,свой Знак,норма Знак,Без интервала11 Знак,14 TNR Знак,МОЙ СТИЛЬ Знак,No Spacing1 Знак,Без интеБез интервала Знак,No SpaciБез интервала14 Знак,Елжан Знак,исполнитель Знак"/>
    <w:link w:val="af4"/>
    <w:uiPriority w:val="1"/>
    <w:rsid w:val="00541F3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871547">
      <w:bodyDiv w:val="1"/>
      <w:marLeft w:val="0"/>
      <w:marRight w:val="0"/>
      <w:marTop w:val="0"/>
      <w:marBottom w:val="0"/>
      <w:divBdr>
        <w:top w:val="none" w:sz="0" w:space="0" w:color="auto"/>
        <w:left w:val="none" w:sz="0" w:space="0" w:color="auto"/>
        <w:bottom w:val="none" w:sz="0" w:space="0" w:color="auto"/>
        <w:right w:val="none" w:sz="0" w:space="0" w:color="auto"/>
      </w:divBdr>
    </w:div>
    <w:div w:id="401222353">
      <w:bodyDiv w:val="1"/>
      <w:marLeft w:val="0"/>
      <w:marRight w:val="0"/>
      <w:marTop w:val="0"/>
      <w:marBottom w:val="0"/>
      <w:divBdr>
        <w:top w:val="none" w:sz="0" w:space="0" w:color="auto"/>
        <w:left w:val="none" w:sz="0" w:space="0" w:color="auto"/>
        <w:bottom w:val="none" w:sz="0" w:space="0" w:color="auto"/>
        <w:right w:val="none" w:sz="0" w:space="0" w:color="auto"/>
      </w:divBdr>
    </w:div>
    <w:div w:id="589658567">
      <w:bodyDiv w:val="1"/>
      <w:marLeft w:val="0"/>
      <w:marRight w:val="0"/>
      <w:marTop w:val="0"/>
      <w:marBottom w:val="0"/>
      <w:divBdr>
        <w:top w:val="none" w:sz="0" w:space="0" w:color="auto"/>
        <w:left w:val="none" w:sz="0" w:space="0" w:color="auto"/>
        <w:bottom w:val="none" w:sz="0" w:space="0" w:color="auto"/>
        <w:right w:val="none" w:sz="0" w:space="0" w:color="auto"/>
      </w:divBdr>
    </w:div>
    <w:div w:id="615256920">
      <w:bodyDiv w:val="1"/>
      <w:marLeft w:val="0"/>
      <w:marRight w:val="0"/>
      <w:marTop w:val="0"/>
      <w:marBottom w:val="0"/>
      <w:divBdr>
        <w:top w:val="none" w:sz="0" w:space="0" w:color="auto"/>
        <w:left w:val="none" w:sz="0" w:space="0" w:color="auto"/>
        <w:bottom w:val="none" w:sz="0" w:space="0" w:color="auto"/>
        <w:right w:val="none" w:sz="0" w:space="0" w:color="auto"/>
      </w:divBdr>
    </w:div>
    <w:div w:id="620191364">
      <w:bodyDiv w:val="1"/>
      <w:marLeft w:val="0"/>
      <w:marRight w:val="0"/>
      <w:marTop w:val="0"/>
      <w:marBottom w:val="0"/>
      <w:divBdr>
        <w:top w:val="none" w:sz="0" w:space="0" w:color="auto"/>
        <w:left w:val="none" w:sz="0" w:space="0" w:color="auto"/>
        <w:bottom w:val="none" w:sz="0" w:space="0" w:color="auto"/>
        <w:right w:val="none" w:sz="0" w:space="0" w:color="auto"/>
      </w:divBdr>
    </w:div>
    <w:div w:id="643658662">
      <w:bodyDiv w:val="1"/>
      <w:marLeft w:val="0"/>
      <w:marRight w:val="0"/>
      <w:marTop w:val="0"/>
      <w:marBottom w:val="0"/>
      <w:divBdr>
        <w:top w:val="none" w:sz="0" w:space="0" w:color="auto"/>
        <w:left w:val="none" w:sz="0" w:space="0" w:color="auto"/>
        <w:bottom w:val="none" w:sz="0" w:space="0" w:color="auto"/>
        <w:right w:val="none" w:sz="0" w:space="0" w:color="auto"/>
      </w:divBdr>
    </w:div>
    <w:div w:id="766541792">
      <w:bodyDiv w:val="1"/>
      <w:marLeft w:val="0"/>
      <w:marRight w:val="0"/>
      <w:marTop w:val="0"/>
      <w:marBottom w:val="0"/>
      <w:divBdr>
        <w:top w:val="none" w:sz="0" w:space="0" w:color="auto"/>
        <w:left w:val="none" w:sz="0" w:space="0" w:color="auto"/>
        <w:bottom w:val="none" w:sz="0" w:space="0" w:color="auto"/>
        <w:right w:val="none" w:sz="0" w:space="0" w:color="auto"/>
      </w:divBdr>
    </w:div>
    <w:div w:id="806119909">
      <w:bodyDiv w:val="1"/>
      <w:marLeft w:val="0"/>
      <w:marRight w:val="0"/>
      <w:marTop w:val="0"/>
      <w:marBottom w:val="0"/>
      <w:divBdr>
        <w:top w:val="none" w:sz="0" w:space="0" w:color="auto"/>
        <w:left w:val="none" w:sz="0" w:space="0" w:color="auto"/>
        <w:bottom w:val="none" w:sz="0" w:space="0" w:color="auto"/>
        <w:right w:val="none" w:sz="0" w:space="0" w:color="auto"/>
      </w:divBdr>
    </w:div>
    <w:div w:id="824012931">
      <w:bodyDiv w:val="1"/>
      <w:marLeft w:val="0"/>
      <w:marRight w:val="0"/>
      <w:marTop w:val="0"/>
      <w:marBottom w:val="0"/>
      <w:divBdr>
        <w:top w:val="none" w:sz="0" w:space="0" w:color="auto"/>
        <w:left w:val="none" w:sz="0" w:space="0" w:color="auto"/>
        <w:bottom w:val="none" w:sz="0" w:space="0" w:color="auto"/>
        <w:right w:val="none" w:sz="0" w:space="0" w:color="auto"/>
      </w:divBdr>
    </w:div>
    <w:div w:id="951595174">
      <w:bodyDiv w:val="1"/>
      <w:marLeft w:val="0"/>
      <w:marRight w:val="0"/>
      <w:marTop w:val="0"/>
      <w:marBottom w:val="0"/>
      <w:divBdr>
        <w:top w:val="none" w:sz="0" w:space="0" w:color="auto"/>
        <w:left w:val="none" w:sz="0" w:space="0" w:color="auto"/>
        <w:bottom w:val="none" w:sz="0" w:space="0" w:color="auto"/>
        <w:right w:val="none" w:sz="0" w:space="0" w:color="auto"/>
      </w:divBdr>
    </w:div>
    <w:div w:id="982123510">
      <w:bodyDiv w:val="1"/>
      <w:marLeft w:val="0"/>
      <w:marRight w:val="0"/>
      <w:marTop w:val="0"/>
      <w:marBottom w:val="0"/>
      <w:divBdr>
        <w:top w:val="none" w:sz="0" w:space="0" w:color="auto"/>
        <w:left w:val="none" w:sz="0" w:space="0" w:color="auto"/>
        <w:bottom w:val="none" w:sz="0" w:space="0" w:color="auto"/>
        <w:right w:val="none" w:sz="0" w:space="0" w:color="auto"/>
      </w:divBdr>
    </w:div>
    <w:div w:id="1067193870">
      <w:bodyDiv w:val="1"/>
      <w:marLeft w:val="0"/>
      <w:marRight w:val="0"/>
      <w:marTop w:val="0"/>
      <w:marBottom w:val="0"/>
      <w:divBdr>
        <w:top w:val="none" w:sz="0" w:space="0" w:color="auto"/>
        <w:left w:val="none" w:sz="0" w:space="0" w:color="auto"/>
        <w:bottom w:val="none" w:sz="0" w:space="0" w:color="auto"/>
        <w:right w:val="none" w:sz="0" w:space="0" w:color="auto"/>
      </w:divBdr>
    </w:div>
    <w:div w:id="1132554913">
      <w:bodyDiv w:val="1"/>
      <w:marLeft w:val="0"/>
      <w:marRight w:val="0"/>
      <w:marTop w:val="0"/>
      <w:marBottom w:val="0"/>
      <w:divBdr>
        <w:top w:val="none" w:sz="0" w:space="0" w:color="auto"/>
        <w:left w:val="none" w:sz="0" w:space="0" w:color="auto"/>
        <w:bottom w:val="none" w:sz="0" w:space="0" w:color="auto"/>
        <w:right w:val="none" w:sz="0" w:space="0" w:color="auto"/>
      </w:divBdr>
    </w:div>
    <w:div w:id="1352607054">
      <w:bodyDiv w:val="1"/>
      <w:marLeft w:val="0"/>
      <w:marRight w:val="0"/>
      <w:marTop w:val="0"/>
      <w:marBottom w:val="0"/>
      <w:divBdr>
        <w:top w:val="none" w:sz="0" w:space="0" w:color="auto"/>
        <w:left w:val="none" w:sz="0" w:space="0" w:color="auto"/>
        <w:bottom w:val="none" w:sz="0" w:space="0" w:color="auto"/>
        <w:right w:val="none" w:sz="0" w:space="0" w:color="auto"/>
      </w:divBdr>
    </w:div>
    <w:div w:id="1519657789">
      <w:bodyDiv w:val="1"/>
      <w:marLeft w:val="0"/>
      <w:marRight w:val="0"/>
      <w:marTop w:val="0"/>
      <w:marBottom w:val="0"/>
      <w:divBdr>
        <w:top w:val="none" w:sz="0" w:space="0" w:color="auto"/>
        <w:left w:val="none" w:sz="0" w:space="0" w:color="auto"/>
        <w:bottom w:val="none" w:sz="0" w:space="0" w:color="auto"/>
        <w:right w:val="none" w:sz="0" w:space="0" w:color="auto"/>
      </w:divBdr>
    </w:div>
    <w:div w:id="1529217148">
      <w:bodyDiv w:val="1"/>
      <w:marLeft w:val="0"/>
      <w:marRight w:val="0"/>
      <w:marTop w:val="0"/>
      <w:marBottom w:val="0"/>
      <w:divBdr>
        <w:top w:val="none" w:sz="0" w:space="0" w:color="auto"/>
        <w:left w:val="none" w:sz="0" w:space="0" w:color="auto"/>
        <w:bottom w:val="none" w:sz="0" w:space="0" w:color="auto"/>
        <w:right w:val="none" w:sz="0" w:space="0" w:color="auto"/>
      </w:divBdr>
    </w:div>
    <w:div w:id="1558779522">
      <w:bodyDiv w:val="1"/>
      <w:marLeft w:val="0"/>
      <w:marRight w:val="0"/>
      <w:marTop w:val="0"/>
      <w:marBottom w:val="0"/>
      <w:divBdr>
        <w:top w:val="none" w:sz="0" w:space="0" w:color="auto"/>
        <w:left w:val="none" w:sz="0" w:space="0" w:color="auto"/>
        <w:bottom w:val="none" w:sz="0" w:space="0" w:color="auto"/>
        <w:right w:val="none" w:sz="0" w:space="0" w:color="auto"/>
      </w:divBdr>
    </w:div>
    <w:div w:id="1923442182">
      <w:bodyDiv w:val="1"/>
      <w:marLeft w:val="0"/>
      <w:marRight w:val="0"/>
      <w:marTop w:val="0"/>
      <w:marBottom w:val="0"/>
      <w:divBdr>
        <w:top w:val="none" w:sz="0" w:space="0" w:color="auto"/>
        <w:left w:val="none" w:sz="0" w:space="0" w:color="auto"/>
        <w:bottom w:val="none" w:sz="0" w:space="0" w:color="auto"/>
        <w:right w:val="none" w:sz="0" w:space="0" w:color="auto"/>
      </w:divBdr>
    </w:div>
    <w:div w:id="1937521610">
      <w:bodyDiv w:val="1"/>
      <w:marLeft w:val="0"/>
      <w:marRight w:val="0"/>
      <w:marTop w:val="0"/>
      <w:marBottom w:val="0"/>
      <w:divBdr>
        <w:top w:val="none" w:sz="0" w:space="0" w:color="auto"/>
        <w:left w:val="none" w:sz="0" w:space="0" w:color="auto"/>
        <w:bottom w:val="none" w:sz="0" w:space="0" w:color="auto"/>
        <w:right w:val="none" w:sz="0" w:space="0" w:color="auto"/>
      </w:divBdr>
    </w:div>
    <w:div w:id="207534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000001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t.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online.zakon.kz/Document/?link_id=1000000013"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D:\&#1052;&#1086;&#1080;%20&#1076;&#1086;&#1082;&#1091;&#1084;&#1077;&#1085;&#1090;&#1099;\&#1050;&#1058;&#1040;%20&#1050;&#1040;&#1043;&#1048;&#1056;\&#1040;&#1053;&#1040;&#1051;&#1048;&#1058;&#1048;&#1050;&#1040;\81%20&#1084;&#1077;&#1089;&#1090;&#1086;\&#1042;&#1099;&#1077;&#1079;&#1076;&#1085;&#1086;&#1081;%20&#1090;&#1091;&#1088;&#1080;&#1079;&#1084;.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ru-RU" sz="1200"/>
              <a:t>Распределение выездных туристов по целям поездок</a:t>
            </a:r>
          </a:p>
        </c:rich>
      </c:tx>
      <c:overlay val="0"/>
    </c:title>
    <c:autoTitleDeleted val="0"/>
    <c:plotArea>
      <c:layout/>
      <c:pieChart>
        <c:varyColors val="1"/>
        <c:ser>
          <c:idx val="0"/>
          <c:order val="0"/>
          <c:explosion val="8"/>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'3'!$C$10:$J$10</c:f>
              <c:strCache>
                <c:ptCount val="8"/>
                <c:pt idx="0">
                  <c:v>отпуск и отдых </c:v>
                </c:pt>
                <c:pt idx="1">
                  <c:v>посещение друзей и родственников </c:v>
                </c:pt>
                <c:pt idx="2">
                  <c:v>образование и профессиональная подготовка</c:v>
                </c:pt>
                <c:pt idx="3">
                  <c:v>лечебные и оздоровительные процедуры</c:v>
                </c:pt>
                <c:pt idx="4">
                  <c:v>религия и паломни- чество</c:v>
                </c:pt>
                <c:pt idx="5">
                  <c:v>посещение магазинов</c:v>
                </c:pt>
                <c:pt idx="6">
                  <c:v>прочие цели</c:v>
                </c:pt>
                <c:pt idx="7">
                  <c:v>деловые и профес- сиональные</c:v>
                </c:pt>
              </c:strCache>
            </c:strRef>
          </c:cat>
          <c:val>
            <c:numRef>
              <c:f>'3'!$C$11:$J$11</c:f>
              <c:numCache>
                <c:formatCode>#,##0</c:formatCode>
                <c:ptCount val="8"/>
                <c:pt idx="0">
                  <c:v>866787</c:v>
                </c:pt>
                <c:pt idx="1">
                  <c:v>1415181</c:v>
                </c:pt>
                <c:pt idx="2">
                  <c:v>32365</c:v>
                </c:pt>
                <c:pt idx="3">
                  <c:v>129666</c:v>
                </c:pt>
                <c:pt idx="4">
                  <c:v>2345</c:v>
                </c:pt>
                <c:pt idx="5">
                  <c:v>166034</c:v>
                </c:pt>
                <c:pt idx="6">
                  <c:v>5746</c:v>
                </c:pt>
                <c:pt idx="7">
                  <c:v>331160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5048046680115401"/>
          <c:y val="0.19580394099327605"/>
          <c:w val="0.32982730133258592"/>
          <c:h val="0.69496520920057125"/>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E11D0-4578-4984-AD88-10A0A56CD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46</Pages>
  <Words>10233</Words>
  <Characters>58330</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350</cp:revision>
  <cp:lastPrinted>2019-08-08T11:42:00Z</cp:lastPrinted>
  <dcterms:created xsi:type="dcterms:W3CDTF">2019-07-23T06:52:00Z</dcterms:created>
  <dcterms:modified xsi:type="dcterms:W3CDTF">2019-12-03T11:37:00Z</dcterms:modified>
</cp:coreProperties>
</file>